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8CE4" w14:textId="77777777" w:rsidR="0059637C" w:rsidRPr="0059637C" w:rsidRDefault="0059637C" w:rsidP="0059637C">
      <w:pPr>
        <w:jc w:val="both"/>
        <w:rPr>
          <w:b/>
          <w:bCs/>
        </w:rPr>
      </w:pPr>
      <w:r w:rsidRPr="0059637C">
        <w:rPr>
          <w:b/>
          <w:bCs/>
        </w:rPr>
        <w:t xml:space="preserve">Változás a </w:t>
      </w:r>
      <w:proofErr w:type="spellStart"/>
      <w:r w:rsidRPr="0059637C">
        <w:rPr>
          <w:b/>
          <w:bCs/>
        </w:rPr>
        <w:t>Bursa</w:t>
      </w:r>
      <w:proofErr w:type="spellEnd"/>
      <w:r w:rsidRPr="0059637C">
        <w:rPr>
          <w:b/>
          <w:bCs/>
        </w:rPr>
        <w:t xml:space="preserve"> Hungarica Ösztöndíjprogram 2024. évi fordulójának pályázati feltételeiben</w:t>
      </w:r>
    </w:p>
    <w:p w14:paraId="132EB7D6" w14:textId="77777777" w:rsidR="0059637C" w:rsidRDefault="0059637C" w:rsidP="0059637C">
      <w:pPr>
        <w:jc w:val="both"/>
      </w:pPr>
    </w:p>
    <w:p w14:paraId="342EC3BA" w14:textId="2CA45B9C" w:rsidR="0059637C" w:rsidRDefault="0059637C" w:rsidP="0059637C">
      <w:pPr>
        <w:jc w:val="both"/>
      </w:pPr>
      <w:r>
        <w:t>A</w:t>
      </w:r>
      <w:r>
        <w:t xml:space="preserve"> </w:t>
      </w:r>
      <w:proofErr w:type="spellStart"/>
      <w:r>
        <w:t>Bursa</w:t>
      </w:r>
      <w:proofErr w:type="spellEnd"/>
      <w:r>
        <w:t xml:space="preserve"> Hungarica Ösztöndíjprogram 2024. évi A-típusú pályázati felhívásának feltételei a nemzeti felsőoktatásról szóló 2011. évi CCIV. törvény 2023. szeptember 1. napján hatályba lépett módosítása alapján megváltoznak.</w:t>
      </w:r>
    </w:p>
    <w:p w14:paraId="50BE845E" w14:textId="385B44B7" w:rsidR="008F3F80" w:rsidRDefault="0059637C" w:rsidP="0059637C">
      <w:pPr>
        <w:jc w:val="both"/>
      </w:pPr>
      <w:r>
        <w:t>A 2023/2024. tanév első félévéről a felsőoktatási intézmény által kibocsátott eredeti hallgatói jogviszony-igazolás vagy annak hiteles másolatának benyújtása helyett a pályázó a pályázat benyújtásakor a megadott adatok rendelkezésre bocsátásával nyilatkozik a felsőoktatási intézménnyel kialakított hallgatói jogviszonya fennállásáról és annak tartalmáról.</w:t>
      </w:r>
    </w:p>
    <w:sectPr w:rsidR="008F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7C"/>
    <w:rsid w:val="0059637C"/>
    <w:rsid w:val="008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F684"/>
  <w15:chartTrackingRefBased/>
  <w15:docId w15:val="{17517917-15E9-4722-A548-9AA489A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585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Nagközségi Önkormányzat Zsáka</dc:creator>
  <cp:keywords/>
  <dc:description/>
  <cp:lastModifiedBy>Nagközségi Önkormányzat Zsáka</cp:lastModifiedBy>
  <cp:revision>1</cp:revision>
  <dcterms:created xsi:type="dcterms:W3CDTF">2023-10-05T11:25:00Z</dcterms:created>
  <dcterms:modified xsi:type="dcterms:W3CDTF">2023-10-05T11:28:00Z</dcterms:modified>
</cp:coreProperties>
</file>