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05B5E815" w:rsidR="00C57FA5" w:rsidRPr="00327CC1" w:rsidRDefault="00D401C3">
      <w:pPr>
        <w:jc w:val="center"/>
        <w:rPr>
          <w:rFonts w:ascii="Arial" w:hAnsi="Arial" w:cs="Arial"/>
          <w:b/>
          <w:bCs/>
        </w:rPr>
      </w:pPr>
      <w:r>
        <w:rPr>
          <w:rFonts w:ascii="Arial" w:hAnsi="Arial" w:cs="Arial"/>
          <w:b/>
          <w:bCs/>
        </w:rPr>
        <w:t>Zsáka</w:t>
      </w:r>
      <w:r w:rsidR="00C57FA5" w:rsidRPr="00327CC1">
        <w:rPr>
          <w:rFonts w:ascii="Arial" w:hAnsi="Arial" w:cs="Arial"/>
          <w:b/>
          <w:bCs/>
        </w:rPr>
        <w:t xml:space="preserve"> </w:t>
      </w:r>
      <w:r w:rsidR="008D0DC5">
        <w:rPr>
          <w:rFonts w:ascii="Arial" w:hAnsi="Arial" w:cs="Arial"/>
          <w:b/>
          <w:bCs/>
        </w:rPr>
        <w:t xml:space="preserve">Nagyközségi </w:t>
      </w:r>
      <w:r w:rsidR="00C57FA5" w:rsidRPr="00327CC1">
        <w:rPr>
          <w:rFonts w:ascii="Arial" w:hAnsi="Arial" w:cs="Arial"/>
          <w:b/>
          <w:bCs/>
        </w:rPr>
        <w:t xml:space="preserve">Önkormányzat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3345510B"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2E1A58">
        <w:rPr>
          <w:rFonts w:ascii="Arial" w:hAnsi="Arial" w:cs="Arial"/>
          <w:b/>
          <w:bCs/>
        </w:rPr>
        <w:t>1</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7FF58E9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20</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89684C">
        <w:rPr>
          <w:rFonts w:ascii="Arial" w:hAnsi="Arial" w:cs="Arial"/>
          <w:b/>
          <w:bCs/>
        </w:rPr>
        <w:t>2</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 xml:space="preserve">2012. évi C. törvény (Btk),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lastRenderedPageBreak/>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43C904D6"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20</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2</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1FFD405"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20</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F24B7B">
        <w:rPr>
          <w:rFonts w:ascii="Arial" w:hAnsi="Arial" w:cs="Arial"/>
          <w:i/>
          <w:snapToGrid w:val="0"/>
          <w:sz w:val="22"/>
          <w:szCs w:val="22"/>
        </w:rPr>
        <w:t>1</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77777777" w:rsidR="00AB5115" w:rsidRPr="00C95B03" w:rsidRDefault="00AB5115" w:rsidP="00AB5115">
      <w:pPr>
        <w:numPr>
          <w:ilvl w:val="0"/>
          <w:numId w:val="4"/>
        </w:numPr>
        <w:jc w:val="both"/>
        <w:rPr>
          <w:rFonts w:ascii="Arial" w:hAnsi="Arial" w:cs="Arial"/>
          <w:bCs/>
          <w:sz w:val="22"/>
          <w:szCs w:val="22"/>
        </w:rPr>
      </w:pPr>
      <w:r w:rsidRPr="00C95B03">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3BC32891" w:rsidR="00692025" w:rsidRPr="00C95B03"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8D0DC5"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26938C2F" w:rsidR="00C57FA5" w:rsidRPr="00FD6AAE" w:rsidRDefault="00C57FA5">
      <w:pPr>
        <w:jc w:val="center"/>
        <w:rPr>
          <w:rFonts w:ascii="Arial" w:hAnsi="Arial" w:cs="Arial"/>
          <w:b/>
          <w:bCs/>
          <w:sz w:val="22"/>
          <w:szCs w:val="22"/>
        </w:rPr>
      </w:pPr>
      <w:r w:rsidRPr="00FD6AAE">
        <w:rPr>
          <w:rFonts w:ascii="Arial" w:hAnsi="Arial" w:cs="Arial"/>
          <w:b/>
          <w:bCs/>
          <w:sz w:val="22"/>
          <w:szCs w:val="22"/>
        </w:rPr>
        <w:lastRenderedPageBreak/>
        <w:t xml:space="preserve">határideje: </w:t>
      </w:r>
      <w:r w:rsidR="00B2174C" w:rsidRPr="00FD6AAE">
        <w:rPr>
          <w:rFonts w:ascii="Arial" w:hAnsi="Arial" w:cs="Arial"/>
          <w:b/>
          <w:bCs/>
          <w:sz w:val="22"/>
          <w:szCs w:val="22"/>
        </w:rPr>
        <w:t>20</w:t>
      </w:r>
      <w:r w:rsidR="00F24B7B">
        <w:rPr>
          <w:rFonts w:ascii="Arial" w:hAnsi="Arial" w:cs="Arial"/>
          <w:b/>
          <w:bCs/>
          <w:sz w:val="22"/>
          <w:szCs w:val="22"/>
        </w:rPr>
        <w:t>20</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0E3EAE4A"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w:t>
      </w:r>
      <w:r w:rsidR="00145934">
        <w:rPr>
          <w:rFonts w:ascii="Arial" w:hAnsi="Arial" w:cs="Arial"/>
          <w:b/>
          <w:bCs/>
          <w:sz w:val="22"/>
          <w:szCs w:val="22"/>
        </w:rPr>
        <w:t>20</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w:t>
      </w:r>
      <w:r w:rsidR="00145934">
        <w:rPr>
          <w:rFonts w:ascii="Arial" w:hAnsi="Arial" w:cs="Arial"/>
          <w:b/>
          <w:bCs/>
          <w:sz w:val="22"/>
          <w:szCs w:val="22"/>
        </w:rPr>
        <w:t>1</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34CF8BCD" w14:textId="1BD3D09E" w:rsidR="00D401C3" w:rsidRPr="00D401C3" w:rsidRDefault="00D401C3" w:rsidP="00D401C3">
      <w:pPr>
        <w:jc w:val="both"/>
        <w:rPr>
          <w:rFonts w:ascii="Arial" w:hAnsi="Arial" w:cs="Arial"/>
          <w:b/>
          <w:bCs/>
          <w:sz w:val="22"/>
          <w:szCs w:val="22"/>
        </w:rPr>
      </w:pPr>
      <w:r w:rsidRPr="00D401C3">
        <w:rPr>
          <w:rFonts w:ascii="Arial" w:hAnsi="Arial" w:cs="Arial"/>
          <w:b/>
          <w:bCs/>
          <w:sz w:val="22"/>
          <w:szCs w:val="22"/>
        </w:rPr>
        <w:t>b)</w:t>
      </w:r>
      <w:r w:rsidRPr="00D401C3">
        <w:rPr>
          <w:rFonts w:ascii="Arial" w:hAnsi="Arial" w:cs="Arial"/>
          <w:b/>
          <w:bCs/>
          <w:sz w:val="22"/>
          <w:szCs w:val="22"/>
        </w:rPr>
        <w:tab/>
        <w:t xml:space="preserve">Igazolás a  pályázóval egy háztartásban élők (a pályázó állandó lakóhelye szerinti lakásban életvitelszerűen együttlakó, ott bejelentett lakó-vagy tartózkodási hellyel rendelkező személyek) egy főre jutó három havi nettó jövedelmének forintösszege igazolására szolgáló dokumentumok (jövedelemigazolás vagy kereseti igazolás). </w:t>
      </w:r>
    </w:p>
    <w:p w14:paraId="1932F511" w14:textId="77777777" w:rsidR="00D401C3" w:rsidRPr="00D401C3" w:rsidRDefault="00D401C3" w:rsidP="00D401C3">
      <w:pPr>
        <w:jc w:val="both"/>
        <w:rPr>
          <w:rFonts w:ascii="Arial" w:hAnsi="Arial" w:cs="Arial"/>
          <w:b/>
          <w:bCs/>
          <w:sz w:val="22"/>
          <w:szCs w:val="22"/>
        </w:rPr>
      </w:pPr>
      <w:r w:rsidRPr="00D401C3">
        <w:rPr>
          <w:rFonts w:ascii="Arial" w:hAnsi="Arial" w:cs="Arial"/>
          <w:b/>
          <w:bCs/>
          <w:sz w:val="22"/>
          <w:szCs w:val="22"/>
        </w:rPr>
        <w:t>Egy háztartásban élők:a pályázó állandó lakóhelye szerinti lakásban életvitelszerűen együttlakó, ott bejelentett lakó- vagy tartózkodási hellyel rendelkező személyek.</w:t>
      </w:r>
    </w:p>
    <w:p w14:paraId="52F04C7D" w14:textId="77777777" w:rsidR="00D401C3" w:rsidRPr="00D401C3" w:rsidRDefault="00D401C3" w:rsidP="00D401C3">
      <w:pPr>
        <w:jc w:val="both"/>
        <w:rPr>
          <w:rFonts w:ascii="Arial" w:hAnsi="Arial" w:cs="Arial"/>
          <w:b/>
          <w:bCs/>
          <w:sz w:val="22"/>
          <w:szCs w:val="22"/>
        </w:rPr>
      </w:pPr>
      <w:r w:rsidRPr="00D401C3">
        <w:rPr>
          <w:rFonts w:ascii="Arial" w:hAnsi="Arial" w:cs="Arial"/>
          <w:b/>
          <w:bCs/>
          <w:sz w:val="22"/>
          <w:szCs w:val="22"/>
        </w:rPr>
        <w:t>Jövedelemnek: A szociális igazgatásról és szociális ellátásokról szóló 1993. évi III. törvény 4. § (1) bekezdés a) pontjában felsoroltak minősülnek.</w:t>
      </w:r>
    </w:p>
    <w:p w14:paraId="67B343E7" w14:textId="77777777" w:rsidR="00D401C3" w:rsidRPr="00D401C3" w:rsidRDefault="00D401C3" w:rsidP="00D401C3">
      <w:pPr>
        <w:jc w:val="both"/>
        <w:rPr>
          <w:rFonts w:ascii="Arial" w:hAnsi="Arial" w:cs="Arial"/>
          <w:b/>
          <w:bCs/>
          <w:sz w:val="22"/>
          <w:szCs w:val="22"/>
        </w:rPr>
      </w:pPr>
    </w:p>
    <w:p w14:paraId="6340F5B8" w14:textId="77777777" w:rsidR="00D401C3" w:rsidRPr="00D401C3" w:rsidRDefault="00D401C3" w:rsidP="00D401C3">
      <w:pPr>
        <w:jc w:val="both"/>
        <w:rPr>
          <w:rFonts w:ascii="Arial" w:hAnsi="Arial" w:cs="Arial"/>
          <w:b/>
          <w:bCs/>
          <w:sz w:val="22"/>
          <w:szCs w:val="22"/>
        </w:rPr>
      </w:pPr>
      <w:r w:rsidRPr="00D401C3">
        <w:rPr>
          <w:rFonts w:ascii="Arial" w:hAnsi="Arial" w:cs="Arial"/>
          <w:b/>
          <w:bCs/>
          <w:sz w:val="22"/>
          <w:szCs w:val="22"/>
        </w:rPr>
        <w:t>c)</w:t>
      </w:r>
      <w:r w:rsidRPr="00D401C3">
        <w:rPr>
          <w:rFonts w:ascii="Arial" w:hAnsi="Arial" w:cs="Arial"/>
          <w:b/>
          <w:bCs/>
          <w:sz w:val="22"/>
          <w:szCs w:val="22"/>
        </w:rPr>
        <w:tab/>
        <w:t>A szociális rászorultság igazolására az alábbi okiratok:</w:t>
      </w:r>
    </w:p>
    <w:p w14:paraId="4E1F76E6" w14:textId="77777777" w:rsidR="00D401C3" w:rsidRPr="00D401C3" w:rsidRDefault="00D401C3" w:rsidP="00D401C3">
      <w:pPr>
        <w:jc w:val="both"/>
        <w:rPr>
          <w:rFonts w:ascii="Arial" w:hAnsi="Arial" w:cs="Arial"/>
          <w:b/>
          <w:bCs/>
          <w:sz w:val="22"/>
          <w:szCs w:val="22"/>
        </w:rPr>
      </w:pPr>
    </w:p>
    <w:p w14:paraId="28213457" w14:textId="77777777" w:rsidR="00D401C3" w:rsidRPr="00D401C3" w:rsidRDefault="00D401C3" w:rsidP="00D401C3">
      <w:pPr>
        <w:jc w:val="both"/>
        <w:rPr>
          <w:rFonts w:ascii="Arial" w:hAnsi="Arial" w:cs="Arial"/>
          <w:b/>
          <w:bCs/>
          <w:sz w:val="22"/>
          <w:szCs w:val="22"/>
        </w:rPr>
      </w:pPr>
      <w:r w:rsidRPr="00D401C3">
        <w:rPr>
          <w:rFonts w:ascii="Arial" w:hAnsi="Arial" w:cs="Arial"/>
          <w:b/>
          <w:bCs/>
          <w:sz w:val="22"/>
          <w:szCs w:val="22"/>
        </w:rPr>
        <w:t>A szociális rászorultság igazolására szolgáló dokumentumok:</w:t>
      </w:r>
    </w:p>
    <w:p w14:paraId="1CE1BED5" w14:textId="77777777" w:rsidR="00D401C3" w:rsidRPr="00D401C3" w:rsidRDefault="00D401C3" w:rsidP="00D401C3">
      <w:pPr>
        <w:jc w:val="both"/>
        <w:rPr>
          <w:rFonts w:ascii="Arial" w:hAnsi="Arial" w:cs="Arial"/>
          <w:b/>
          <w:bCs/>
          <w:sz w:val="22"/>
          <w:szCs w:val="22"/>
        </w:rPr>
      </w:pPr>
      <w:r w:rsidRPr="00D401C3">
        <w:rPr>
          <w:rFonts w:ascii="Arial" w:hAnsi="Arial" w:cs="Arial"/>
          <w:b/>
          <w:bCs/>
          <w:sz w:val="22"/>
          <w:szCs w:val="22"/>
        </w:rPr>
        <w:t>-</w:t>
      </w:r>
      <w:r w:rsidRPr="00D401C3">
        <w:rPr>
          <w:rFonts w:ascii="Arial" w:hAnsi="Arial" w:cs="Arial"/>
          <w:b/>
          <w:bCs/>
          <w:sz w:val="22"/>
          <w:szCs w:val="22"/>
        </w:rPr>
        <w:tab/>
        <w:t>igazolást a családi pótlékról,</w:t>
      </w:r>
    </w:p>
    <w:p w14:paraId="1B62A0F6" w14:textId="77777777" w:rsidR="00D401C3" w:rsidRPr="00D401C3" w:rsidRDefault="00D401C3" w:rsidP="00D401C3">
      <w:pPr>
        <w:jc w:val="both"/>
        <w:rPr>
          <w:rFonts w:ascii="Arial" w:hAnsi="Arial" w:cs="Arial"/>
          <w:b/>
          <w:bCs/>
          <w:sz w:val="22"/>
          <w:szCs w:val="22"/>
        </w:rPr>
      </w:pPr>
      <w:r w:rsidRPr="00D401C3">
        <w:rPr>
          <w:rFonts w:ascii="Arial" w:hAnsi="Arial" w:cs="Arial"/>
          <w:b/>
          <w:bCs/>
          <w:sz w:val="22"/>
          <w:szCs w:val="22"/>
        </w:rPr>
        <w:t>-</w:t>
      </w:r>
      <w:r w:rsidRPr="00D401C3">
        <w:rPr>
          <w:rFonts w:ascii="Arial" w:hAnsi="Arial" w:cs="Arial"/>
          <w:b/>
          <w:bCs/>
          <w:sz w:val="22"/>
          <w:szCs w:val="22"/>
        </w:rPr>
        <w:tab/>
        <w:t>16. életévet betöltött gyermekek esetén tanulói jogviszony igazolása,</w:t>
      </w:r>
    </w:p>
    <w:p w14:paraId="31C5BDF5" w14:textId="77777777" w:rsidR="00D401C3" w:rsidRPr="00D401C3" w:rsidRDefault="00D401C3" w:rsidP="00D401C3">
      <w:pPr>
        <w:jc w:val="both"/>
        <w:rPr>
          <w:rFonts w:ascii="Arial" w:hAnsi="Arial" w:cs="Arial"/>
          <w:b/>
          <w:bCs/>
          <w:sz w:val="22"/>
          <w:szCs w:val="22"/>
        </w:rPr>
      </w:pPr>
      <w:r w:rsidRPr="00D401C3">
        <w:rPr>
          <w:rFonts w:ascii="Arial" w:hAnsi="Arial" w:cs="Arial"/>
          <w:b/>
          <w:bCs/>
          <w:sz w:val="22"/>
          <w:szCs w:val="22"/>
        </w:rPr>
        <w:t>-</w:t>
      </w:r>
      <w:r w:rsidRPr="00D401C3">
        <w:rPr>
          <w:rFonts w:ascii="Arial" w:hAnsi="Arial" w:cs="Arial"/>
          <w:b/>
          <w:bCs/>
          <w:sz w:val="22"/>
          <w:szCs w:val="22"/>
        </w:rPr>
        <w:tab/>
        <w:t xml:space="preserve">válás és egyéb esetekben bírósági, gyámhatósági határozat (a gyermek elhelyezése és </w:t>
      </w:r>
      <w:r w:rsidRPr="00D401C3">
        <w:rPr>
          <w:rFonts w:ascii="Arial" w:hAnsi="Arial" w:cs="Arial"/>
          <w:b/>
          <w:bCs/>
          <w:sz w:val="22"/>
          <w:szCs w:val="22"/>
        </w:rPr>
        <w:tab/>
        <w:t>a gyámrendelés tárgyában hozott),</w:t>
      </w:r>
    </w:p>
    <w:p w14:paraId="0A152983" w14:textId="77777777" w:rsidR="00D401C3" w:rsidRPr="00D401C3" w:rsidRDefault="00D401C3" w:rsidP="00D401C3">
      <w:pPr>
        <w:jc w:val="both"/>
        <w:rPr>
          <w:rFonts w:ascii="Arial" w:hAnsi="Arial" w:cs="Arial"/>
          <w:b/>
          <w:bCs/>
          <w:sz w:val="22"/>
          <w:szCs w:val="22"/>
        </w:rPr>
      </w:pPr>
      <w:r w:rsidRPr="00D401C3">
        <w:rPr>
          <w:rFonts w:ascii="Arial" w:hAnsi="Arial" w:cs="Arial"/>
          <w:b/>
          <w:bCs/>
          <w:sz w:val="22"/>
          <w:szCs w:val="22"/>
        </w:rPr>
        <w:t>-</w:t>
      </w:r>
      <w:r w:rsidRPr="00D401C3">
        <w:rPr>
          <w:rFonts w:ascii="Arial" w:hAnsi="Arial" w:cs="Arial"/>
          <w:b/>
          <w:bCs/>
          <w:sz w:val="22"/>
          <w:szCs w:val="22"/>
        </w:rPr>
        <w:tab/>
        <w:t>igazolást a tartásdíj összegéről</w:t>
      </w:r>
    </w:p>
    <w:p w14:paraId="68E64155" w14:textId="77777777" w:rsidR="00D401C3" w:rsidRPr="00D401C3" w:rsidRDefault="00D401C3" w:rsidP="00D401C3">
      <w:pPr>
        <w:jc w:val="both"/>
        <w:rPr>
          <w:rFonts w:ascii="Arial" w:hAnsi="Arial" w:cs="Arial"/>
          <w:b/>
          <w:bCs/>
          <w:sz w:val="22"/>
          <w:szCs w:val="22"/>
        </w:rPr>
      </w:pPr>
      <w:r w:rsidRPr="00D401C3">
        <w:rPr>
          <w:rFonts w:ascii="Arial" w:hAnsi="Arial" w:cs="Arial"/>
          <w:b/>
          <w:bCs/>
          <w:sz w:val="22"/>
          <w:szCs w:val="22"/>
        </w:rPr>
        <w:t>-</w:t>
      </w:r>
      <w:r w:rsidRPr="00D401C3">
        <w:rPr>
          <w:rFonts w:ascii="Arial" w:hAnsi="Arial" w:cs="Arial"/>
          <w:b/>
          <w:bCs/>
          <w:sz w:val="22"/>
          <w:szCs w:val="22"/>
        </w:rPr>
        <w:tab/>
        <w:t>igazolás fogyatékosságról</w:t>
      </w:r>
    </w:p>
    <w:p w14:paraId="62B71F8A" w14:textId="6465434D" w:rsidR="00EF4142" w:rsidRDefault="00D401C3" w:rsidP="00D401C3">
      <w:pPr>
        <w:jc w:val="both"/>
        <w:rPr>
          <w:rFonts w:ascii="Arial" w:hAnsi="Arial" w:cs="Arial"/>
          <w:b/>
          <w:bCs/>
          <w:sz w:val="22"/>
          <w:szCs w:val="22"/>
        </w:rPr>
      </w:pPr>
      <w:r w:rsidRPr="00D401C3">
        <w:rPr>
          <w:rFonts w:ascii="Arial" w:hAnsi="Arial" w:cs="Arial"/>
          <w:b/>
          <w:bCs/>
          <w:sz w:val="22"/>
          <w:szCs w:val="22"/>
        </w:rPr>
        <w:t>-</w:t>
      </w:r>
      <w:r w:rsidRPr="00D401C3">
        <w:rPr>
          <w:rFonts w:ascii="Arial" w:hAnsi="Arial" w:cs="Arial"/>
          <w:b/>
          <w:bCs/>
          <w:sz w:val="22"/>
          <w:szCs w:val="22"/>
        </w:rPr>
        <w:tab/>
        <w:t>igazolás árvaságról</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 xml:space="preserve">aa)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Szjatv.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lastRenderedPageBreak/>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 xml:space="preserve">az elengedett tartozás, illetve a megszűnt kötelezettség, ha a tartozás elengedésére vagy a kötelezettség megszűnésére a természetes személyek adósságrendezési </w:t>
      </w:r>
      <w:r w:rsidRPr="00A574BF">
        <w:rPr>
          <w:rFonts w:ascii="Arial" w:hAnsi="Arial" w:cs="Arial"/>
          <w:i/>
          <w:snapToGrid w:val="0"/>
          <w:sz w:val="22"/>
          <w:szCs w:val="22"/>
        </w:rPr>
        <w:lastRenderedPageBreak/>
        <w:t>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1287A75A"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természetes személyeknek a személyes adatok kezelése tekintetében történő védelméről és az ilyen adatok szabad áramlásáról, valamint a 95/46/EK </w:t>
      </w:r>
      <w:r w:rsidR="007E653C" w:rsidRPr="00E106F5">
        <w:rPr>
          <w:rFonts w:ascii="Arial" w:hAnsi="Arial" w:cs="Arial"/>
          <w:sz w:val="22"/>
          <w:szCs w:val="22"/>
        </w:rPr>
        <w:t>irányelv</w:t>
      </w:r>
      <w:r w:rsidR="009D3409" w:rsidRPr="00E106F5">
        <w:rPr>
          <w:rFonts w:ascii="Arial" w:hAnsi="Arial" w:cs="Arial"/>
          <w:sz w:val="22"/>
          <w:szCs w:val="22"/>
        </w:rPr>
        <w:t xml:space="preserve"> hatályon kívül helyezéséről szóló az Európai Parlament és a Tanács (EU) 2016/679 ren</w:t>
      </w:r>
      <w:r w:rsidR="00513AEA" w:rsidRPr="00E106F5">
        <w:rPr>
          <w:rFonts w:ascii="Arial" w:hAnsi="Arial" w:cs="Arial"/>
          <w:sz w:val="22"/>
          <w:szCs w:val="22"/>
        </w:rPr>
        <w:t>deletében (továbbiakban: GD</w:t>
      </w:r>
      <w:r w:rsidR="007E653C" w:rsidRPr="00E106F5">
        <w:rPr>
          <w:rFonts w:ascii="Arial" w:hAnsi="Arial" w:cs="Arial"/>
          <w:sz w:val="22"/>
          <w:szCs w:val="22"/>
        </w:rPr>
        <w:t>PR</w:t>
      </w:r>
      <w:r w:rsidR="00513AEA" w:rsidRPr="00E106F5">
        <w:rPr>
          <w:rFonts w:ascii="Arial" w:hAnsi="Arial" w:cs="Arial"/>
          <w:sz w:val="22"/>
          <w:szCs w:val="22"/>
        </w:rPr>
        <w:t>)</w:t>
      </w:r>
      <w:r w:rsidR="007E653C" w:rsidRPr="00E106F5">
        <w:rPr>
          <w:rFonts w:ascii="Arial" w:hAnsi="Arial" w:cs="Arial"/>
          <w:sz w:val="22"/>
          <w:szCs w:val="22"/>
        </w:rPr>
        <w:t xml:space="preserve"> </w:t>
      </w:r>
      <w:r w:rsidR="009D3409" w:rsidRPr="00E106F5">
        <w:rPr>
          <w:rFonts w:ascii="Arial" w:hAnsi="Arial" w:cs="Arial"/>
          <w:sz w:val="22"/>
          <w:szCs w:val="22"/>
        </w:rPr>
        <w:t xml:space="preserve">foglaltak szerint. </w:t>
      </w:r>
      <w:r w:rsidRPr="00E106F5">
        <w:rPr>
          <w:rFonts w:ascii="Arial" w:hAnsi="Arial" w:cs="Arial"/>
          <w:sz w:val="22"/>
          <w:szCs w:val="22"/>
        </w:rPr>
        <w:t xml:space="preserve"> Az adatkezelésről, az adatkezeléssel kapcsolatos jogairól, az általa igénybe vehető jogorvoslati lehetőségekről részletes tájékoztatás található a Támogatáskezelő honlapján az Adatvédelmi tájékoztatóban az alábbi elérhetőségen:</w:t>
      </w:r>
    </w:p>
    <w:p w14:paraId="2719A26B" w14:textId="77777777" w:rsidR="007E653C" w:rsidRPr="0019786C" w:rsidRDefault="007E653C" w:rsidP="007E653C">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14:paraId="6EFC7DF0" w14:textId="77777777" w:rsidR="007E653C" w:rsidRPr="00D826D2" w:rsidRDefault="007E653C" w:rsidP="00542569">
      <w:pPr>
        <w:jc w:val="both"/>
        <w:rPr>
          <w:rFonts w:ascii="Arial" w:hAnsi="Arial" w:cs="Arial"/>
          <w:sz w:val="22"/>
          <w:szCs w:val="22"/>
          <w:highlight w:val="lightGray"/>
        </w:rPr>
      </w:pP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01D67343"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20</w:t>
      </w:r>
      <w:r w:rsidRPr="00FD6AAE">
        <w:rPr>
          <w:rFonts w:ascii="Arial" w:hAnsi="Arial" w:cs="Arial"/>
          <w:sz w:val="22"/>
          <w:szCs w:val="22"/>
        </w:rPr>
        <w:t xml:space="preserve">. december </w:t>
      </w:r>
      <w:r w:rsidR="007D1005">
        <w:rPr>
          <w:rFonts w:ascii="Arial" w:hAnsi="Arial" w:cs="Arial"/>
          <w:sz w:val="22"/>
          <w:szCs w:val="22"/>
        </w:rPr>
        <w:t>4</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lastRenderedPageBreak/>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04F44B19"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20</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164C6014"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F2491E">
        <w:rPr>
          <w:rFonts w:ascii="Arial" w:hAnsi="Arial" w:cs="Arial"/>
          <w:sz w:val="22"/>
          <w:szCs w:val="22"/>
        </w:rPr>
        <w:t>1</w:t>
      </w:r>
      <w:r>
        <w:rPr>
          <w:rFonts w:ascii="Arial" w:hAnsi="Arial" w:cs="Arial"/>
          <w:sz w:val="22"/>
          <w:szCs w:val="22"/>
        </w:rPr>
        <w:t xml:space="preserve">. január </w:t>
      </w:r>
      <w:r w:rsidR="00B2174C">
        <w:rPr>
          <w:rFonts w:ascii="Arial" w:hAnsi="Arial" w:cs="Arial"/>
          <w:sz w:val="22"/>
          <w:szCs w:val="22"/>
        </w:rPr>
        <w:t>1</w:t>
      </w:r>
      <w:r w:rsidR="00F84DE4">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5268683C"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F84DE4">
        <w:rPr>
          <w:rFonts w:ascii="Arial" w:hAnsi="Arial" w:cs="Arial"/>
          <w:bCs/>
          <w:sz w:val="22"/>
          <w:szCs w:val="22"/>
        </w:rPr>
        <w:t>1</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14FF64A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D16018E"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F84DE4">
        <w:rPr>
          <w:rFonts w:ascii="Arial" w:hAnsi="Arial" w:cs="Arial"/>
          <w:sz w:val="22"/>
          <w:szCs w:val="22"/>
        </w:rPr>
        <w:t>2</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 xml:space="preserve">a </w:t>
      </w:r>
      <w:r w:rsidR="00F33E52">
        <w:rPr>
          <w:rFonts w:ascii="Arial" w:hAnsi="Arial" w:cs="Arial"/>
          <w:sz w:val="22"/>
          <w:szCs w:val="22"/>
        </w:rPr>
        <w:lastRenderedPageBreak/>
        <w:t>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10467224"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E956A1">
        <w:rPr>
          <w:rFonts w:ascii="Arial" w:hAnsi="Arial" w:cs="Arial"/>
          <w:sz w:val="22"/>
          <w:szCs w:val="22"/>
        </w:rPr>
        <w:t>1</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00C95B03">
        <w:rPr>
          <w:rStyle w:val="Lbjegyzet-hivatkozs"/>
          <w:rFonts w:ascii="Arial" w:hAnsi="Arial" w:cs="Arial"/>
          <w:bCs/>
          <w:sz w:val="22"/>
          <w:szCs w:val="22"/>
        </w:rPr>
        <w:footnoteReference w:id="1"/>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336EE" w14:textId="77777777" w:rsidR="00AF04DF" w:rsidRDefault="00AF04DF" w:rsidP="002B7428">
      <w:r>
        <w:separator/>
      </w:r>
    </w:p>
  </w:endnote>
  <w:endnote w:type="continuationSeparator" w:id="0">
    <w:p w14:paraId="21B2AC69" w14:textId="77777777" w:rsidR="00AF04DF" w:rsidRDefault="00AF04DF"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499784941"/>
      <w:docPartObj>
        <w:docPartGallery w:val="Page Numbers (Bottom of Page)"/>
        <w:docPartUnique/>
      </w:docPartObj>
    </w:sdtPr>
    <w:sdtEndPr>
      <w:rPr>
        <w:rFonts w:ascii="Arial" w:hAnsi="Arial" w:cs="Arial"/>
      </w:rPr>
    </w:sdtEndPr>
    <w:sdtContent>
      <w:p w14:paraId="286CAB90" w14:textId="3724EFA2"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000C97">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8488D" w14:textId="77777777" w:rsidR="00AF04DF" w:rsidRDefault="00AF04DF" w:rsidP="002B7428">
      <w:r>
        <w:separator/>
      </w:r>
    </w:p>
  </w:footnote>
  <w:footnote w:type="continuationSeparator" w:id="0">
    <w:p w14:paraId="5BB5B875" w14:textId="77777777" w:rsidR="00AF04DF" w:rsidRDefault="00AF04DF" w:rsidP="002B7428">
      <w:r>
        <w:continuationSeparator/>
      </w:r>
    </w:p>
  </w:footnote>
  <w:footnote w:id="1">
    <w:p w14:paraId="4739B2C1" w14:textId="5059770E" w:rsidR="00C95B03" w:rsidRDefault="00C95B03" w:rsidP="00C95B03">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A2206B">
        <w:rPr>
          <w:rFonts w:ascii="Arial" w:hAnsi="Arial" w:cs="Arial"/>
          <w:sz w:val="16"/>
          <w:szCs w:val="16"/>
        </w:rPr>
        <w:t xml:space="preserve">honlapján és a </w:t>
      </w:r>
      <w:r w:rsidRPr="002F6310">
        <w:rPr>
          <w:rFonts w:ascii="Arial" w:hAnsi="Arial" w:cs="Arial"/>
          <w:sz w:val="16"/>
          <w:szCs w:val="16"/>
        </w:rPr>
        <w:t>Bursa Hungarica ügyfélszolgálatán érhető el.</w:t>
      </w: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0A7"/>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BA2"/>
    <w:rsid w:val="005018E6"/>
    <w:rsid w:val="005030EB"/>
    <w:rsid w:val="00507B7D"/>
    <w:rsid w:val="00513AEA"/>
    <w:rsid w:val="00517062"/>
    <w:rsid w:val="00517099"/>
    <w:rsid w:val="00520727"/>
    <w:rsid w:val="00521F1F"/>
    <w:rsid w:val="00522306"/>
    <w:rsid w:val="005235C5"/>
    <w:rsid w:val="00523E51"/>
    <w:rsid w:val="0053171D"/>
    <w:rsid w:val="00531A43"/>
    <w:rsid w:val="00532C3E"/>
    <w:rsid w:val="00534E0B"/>
    <w:rsid w:val="00542569"/>
    <w:rsid w:val="00543DAA"/>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1005"/>
    <w:rsid w:val="007D2A1C"/>
    <w:rsid w:val="007D4201"/>
    <w:rsid w:val="007E36E3"/>
    <w:rsid w:val="007E653C"/>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0DC5"/>
    <w:rsid w:val="008D2769"/>
    <w:rsid w:val="008E46C0"/>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01C3"/>
    <w:rsid w:val="00D44D47"/>
    <w:rsid w:val="00D60EA1"/>
    <w:rsid w:val="00D61B96"/>
    <w:rsid w:val="00D7269A"/>
    <w:rsid w:val="00D73A2E"/>
    <w:rsid w:val="00D76175"/>
    <w:rsid w:val="00D76A59"/>
    <w:rsid w:val="00D81F51"/>
    <w:rsid w:val="00D826D2"/>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06F5"/>
    <w:rsid w:val="00E13B5D"/>
    <w:rsid w:val="00E167A5"/>
    <w:rsid w:val="00E21030"/>
    <w:rsid w:val="00E23020"/>
    <w:rsid w:val="00E23150"/>
    <w:rsid w:val="00E32834"/>
    <w:rsid w:val="00E4452B"/>
    <w:rsid w:val="00E53063"/>
    <w:rsid w:val="00E55D8F"/>
    <w:rsid w:val="00E82151"/>
    <w:rsid w:val="00E8386A"/>
    <w:rsid w:val="00E85266"/>
    <w:rsid w:val="00E90F04"/>
    <w:rsid w:val="00E9132A"/>
    <w:rsid w:val="00E937A2"/>
    <w:rsid w:val="00E956A1"/>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4337"/>
    <o:shapelayout v:ext="edit">
      <o:idmap v:ext="edit" data="1"/>
    </o:shapelayout>
  </w:shapeDefaults>
  <w:decimalSymbol w:val=","/>
  <w:listSeparator w:val=";"/>
  <w14:docId w14:val="588DDC98"/>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9EED8-EEE9-4960-8815-67805E714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2843</Words>
  <Characters>21030</Characters>
  <Application>Microsoft Office Word</Application>
  <DocSecurity>0</DocSecurity>
  <Lines>175</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23826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ASP-ZSAKA-2</cp:lastModifiedBy>
  <cp:revision>3</cp:revision>
  <cp:lastPrinted>2014-06-20T15:38:00Z</cp:lastPrinted>
  <dcterms:created xsi:type="dcterms:W3CDTF">2020-10-02T09:10:00Z</dcterms:created>
  <dcterms:modified xsi:type="dcterms:W3CDTF">2020-10-02T09:17:00Z</dcterms:modified>
</cp:coreProperties>
</file>