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B7972" w:rsidRPr="00A52155" w:rsidRDefault="0014590E" w:rsidP="002D18C2">
      <w:pPr>
        <w:jc w:val="center"/>
        <w:rPr>
          <w:rFonts w:ascii="Titillium-Black" w:hAnsi="Titillium-Black" w:cs="Titillium-Black"/>
          <w:color w:val="8AA72F"/>
          <w:sz w:val="32"/>
          <w:szCs w:val="32"/>
        </w:rPr>
      </w:pPr>
      <w:r w:rsidRPr="00DC0DA5">
        <w:rPr>
          <w:rFonts w:ascii="Titillium-Black" w:hAnsi="Titillium-Black" w:cs="Titillium-Black"/>
          <w:noProof/>
          <w:color w:val="8AA72F"/>
          <w:sz w:val="76"/>
          <w:szCs w:val="76"/>
          <w:lang w:eastAsia="hu-HU"/>
        </w:rPr>
        <mc:AlternateContent>
          <mc:Choice Requires="wps">
            <w:drawing>
              <wp:anchor distT="45720" distB="45720" distL="114300" distR="114300" simplePos="0" relativeHeight="251686912" behindDoc="0" locked="0" layoutInCell="1" allowOverlap="1" wp14:anchorId="48C4925D" wp14:editId="382FD486">
                <wp:simplePos x="0" y="0"/>
                <wp:positionH relativeFrom="margin">
                  <wp:posOffset>2511747</wp:posOffset>
                </wp:positionH>
                <wp:positionV relativeFrom="paragraph">
                  <wp:posOffset>-826915</wp:posOffset>
                </wp:positionV>
                <wp:extent cx="1038225" cy="1066800"/>
                <wp:effectExtent l="19050" t="19050" r="142875" b="133350"/>
                <wp:wrapNone/>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066800"/>
                        </a:xfrm>
                        <a:prstGeom prst="rect">
                          <a:avLst/>
                        </a:prstGeom>
                        <a:solidFill>
                          <a:srgbClr val="FFFFFF"/>
                        </a:solidFill>
                        <a:ln w="12700">
                          <a:solidFill>
                            <a:srgbClr val="8AA72F"/>
                          </a:solidFill>
                          <a:miter lim="800000"/>
                          <a:headEnd/>
                          <a:tailEnd/>
                        </a:ln>
                        <a:effectLst>
                          <a:outerShdw blurRad="50800" dist="63500" dir="2700000" algn="tl" rotWithShape="0">
                            <a:prstClr val="black">
                              <a:alpha val="40000"/>
                            </a:prstClr>
                          </a:outerShdw>
                        </a:effectLst>
                      </wps:spPr>
                      <wps:txbx>
                        <w:txbxContent>
                          <w:p w:rsidR="00C169D4" w:rsidRDefault="00C169D4" w:rsidP="0014590E">
                            <w:pPr>
                              <w:jc w:val="center"/>
                            </w:pPr>
                            <w:r w:rsidRPr="00456977">
                              <w:rPr>
                                <w:noProof/>
                                <w:lang w:eastAsia="hu-HU"/>
                              </w:rPr>
                              <w:drawing>
                                <wp:inline distT="0" distB="0" distL="0" distR="0" wp14:anchorId="510F8CC0" wp14:editId="5C978301">
                                  <wp:extent cx="874800" cy="994647"/>
                                  <wp:effectExtent l="0" t="0" r="19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74800" cy="994647"/>
                                          </a:xfrm>
                                          <a:prstGeom prst="rect">
                                            <a:avLst/>
                                          </a:prstGeom>
                                          <a:noFill/>
                                          <a:ln>
                                            <a:noFill/>
                                          </a:ln>
                                        </pic:spPr>
                                      </pic:pic>
                                    </a:graphicData>
                                  </a:graphic>
                                </wp:inline>
                              </w:drawing>
                            </w:r>
                          </w:p>
                        </w:txbxContent>
                      </wps:txbx>
                      <wps:bodyPr rot="0" vert="horz" wrap="square" lIns="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4925D" id="_x0000_t202" coordsize="21600,21600" o:spt="202" path="m,l,21600r21600,l21600,xe">
                <v:stroke joinstyle="miter"/>
                <v:path gradientshapeok="t" o:connecttype="rect"/>
              </v:shapetype>
              <v:shape id="Szövegdoboz 2" o:spid="_x0000_s1026" type="#_x0000_t202" style="position:absolute;left:0;text-align:left;margin-left:197.8pt;margin-top:-65.1pt;width:81.75pt;height:8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" strokecolor="#8aa72f" strokeweight="1pt">
                <v:shadow on="t" color="black" opacity="26214f" origin="-.5,-.5" offset="1.24725mm,1.24725mm"/>
                <v:textbox inset="0,1mm,0,0">
                  <w:txbxContent>
                    <w:p w:rsidR="00C169D4" w:rsidRDefault="00C169D4" w:rsidP="0014590E">
                      <w:pPr>
                        <w:jc w:val="center"/>
                      </w:pPr>
                      <w:r w:rsidRPr="00456977">
                        <w:rPr>
                          <w:noProof/>
                          <w:lang w:eastAsia="hu-HU"/>
                        </w:rPr>
                        <w:drawing>
                          <wp:inline distT="0" distB="0" distL="0" distR="0" wp14:anchorId="510F8CC0" wp14:editId="5C978301">
                            <wp:extent cx="874800" cy="994647"/>
                            <wp:effectExtent l="0" t="0" r="190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74800" cy="994647"/>
                                    </a:xfrm>
                                    <a:prstGeom prst="rect">
                                      <a:avLst/>
                                    </a:prstGeom>
                                    <a:noFill/>
                                    <a:ln>
                                      <a:noFill/>
                                    </a:ln>
                                  </pic:spPr>
                                </pic:pic>
                              </a:graphicData>
                            </a:graphic>
                          </wp:inline>
                        </w:drawing>
                      </w:r>
                    </w:p>
                  </w:txbxContent>
                </v:textbox>
                <w10:wrap anchorx="margin"/>
              </v:shape>
            </w:pict>
          </mc:Fallback>
        </mc:AlternateContent>
      </w:r>
    </w:p>
    <w:p w:rsidR="002220AD" w:rsidRPr="002D18C2" w:rsidRDefault="00FC409C" w:rsidP="002D18C2">
      <w:pPr>
        <w:jc w:val="center"/>
        <w:rPr>
          <w:rFonts w:ascii="Titillium-Black" w:hAnsi="Titillium-Black" w:cs="Titillium-Black"/>
          <w:color w:val="8AA72F"/>
          <w:sz w:val="52"/>
          <w:szCs w:val="52"/>
        </w:rPr>
      </w:pPr>
      <w:r>
        <w:rPr>
          <w:rFonts w:ascii="Titillium-Black" w:hAnsi="Titillium-Black" w:cs="Titillium-Black"/>
          <w:color w:val="8AA72F"/>
          <w:sz w:val="52"/>
          <w:szCs w:val="52"/>
        </w:rPr>
        <w:t>ZSÁKA</w:t>
      </w:r>
      <w:r w:rsidR="002220AD" w:rsidRPr="002D18C2">
        <w:rPr>
          <w:rFonts w:ascii="Titillium-Black" w:hAnsi="Titillium-Black" w:cs="Titillium-Black"/>
          <w:color w:val="8AA72F"/>
          <w:sz w:val="52"/>
          <w:szCs w:val="52"/>
        </w:rPr>
        <w:t xml:space="preserve"> KÖZSÉG</w:t>
      </w:r>
    </w:p>
    <w:p w:rsidR="00EA3595" w:rsidRPr="002D18C2" w:rsidRDefault="00F9597B" w:rsidP="002D18C2">
      <w:pPr>
        <w:jc w:val="center"/>
        <w:rPr>
          <w:rFonts w:ascii="Titillium-Black" w:hAnsi="Titillium-Black" w:cs="Titillium-Black"/>
          <w:color w:val="8AA72F"/>
          <w:sz w:val="52"/>
          <w:szCs w:val="52"/>
        </w:rPr>
      </w:pPr>
      <w:r w:rsidRPr="002D18C2">
        <w:rPr>
          <w:rFonts w:ascii="Titillium-Black" w:hAnsi="Titillium-Black" w:cs="Titillium-Black"/>
          <w:color w:val="8AA72F"/>
          <w:sz w:val="52"/>
          <w:szCs w:val="52"/>
        </w:rPr>
        <w:t>TELEPÜLÉSKÉPI RENDELETE</w:t>
      </w:r>
    </w:p>
    <w:p w:rsidR="00EA3595" w:rsidRDefault="0014590E">
      <w:pPr>
        <w:rPr>
          <w:rFonts w:eastAsia="Cambria" w:cs="Times New Roman"/>
          <w:b/>
          <w:bCs/>
          <w:sz w:val="20"/>
          <w:szCs w:val="20"/>
        </w:rPr>
      </w:pPr>
      <w:r>
        <w:rPr>
          <w:noProof/>
          <w:lang w:eastAsia="hu-HU"/>
        </w:rPr>
        <w:drawing>
          <wp:anchor distT="0" distB="0" distL="114300" distR="114300" simplePos="0" relativeHeight="251651584" behindDoc="1" locked="0" layoutInCell="1" allowOverlap="1">
            <wp:simplePos x="0" y="0"/>
            <wp:positionH relativeFrom="column">
              <wp:posOffset>847725</wp:posOffset>
            </wp:positionH>
            <wp:positionV relativeFrom="paragraph">
              <wp:posOffset>68580</wp:posOffset>
            </wp:positionV>
            <wp:extent cx="4213225" cy="4856480"/>
            <wp:effectExtent l="0" t="0" r="0" b="1270"/>
            <wp:wrapTight wrapText="bothSides">
              <wp:wrapPolygon edited="0">
                <wp:start x="0" y="0"/>
                <wp:lineTo x="0" y="21521"/>
                <wp:lineTo x="21486" y="21521"/>
                <wp:lineTo x="21486"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duotone>
                        <a:prstClr val="black"/>
                        <a:srgbClr val="D9C3A5">
                          <a:tint val="50000"/>
                          <a:satMod val="180000"/>
                        </a:srgbClr>
                      </a:duotone>
                      <a:extLst>
                        <a:ext uri="{28A0092B-C50C-407E-A947-70E740481C1C}">
                          <a14:useLocalDpi xmlns:a14="http://schemas.microsoft.com/office/drawing/2010/main" val="0"/>
                        </a:ext>
                      </a:extLst>
                    </a:blip>
                    <a:srcRect l="1106" r="880" b="276"/>
                    <a:stretch/>
                  </pic:blipFill>
                  <pic:spPr bwMode="auto">
                    <a:xfrm>
                      <a:off x="0" y="0"/>
                      <a:ext cx="4213225" cy="485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18C2" w:rsidRDefault="002D18C2">
      <w:pPr>
        <w:rPr>
          <w:rFonts w:eastAsia="Cambria" w:cs="Times New Roman"/>
          <w:b/>
          <w:bCs/>
          <w:sz w:val="20"/>
          <w:szCs w:val="20"/>
        </w:rPr>
      </w:pPr>
    </w:p>
    <w:p w:rsidR="0071329C" w:rsidRDefault="0071329C">
      <w:pPr>
        <w:rPr>
          <w:rFonts w:eastAsia="Cambria" w:cs="Times New Roman"/>
          <w:b/>
          <w:bCs/>
          <w:sz w:val="20"/>
          <w:szCs w:val="20"/>
        </w:rPr>
      </w:pPr>
    </w:p>
    <w:p w:rsidR="0071329C" w:rsidRDefault="0071329C">
      <w:pPr>
        <w:rPr>
          <w:rFonts w:eastAsia="Cambria" w:cs="Times New Roman"/>
          <w:b/>
          <w:bCs/>
          <w:sz w:val="20"/>
          <w:szCs w:val="20"/>
        </w:rPr>
      </w:pPr>
    </w:p>
    <w:p w:rsidR="0071329C" w:rsidRDefault="0071329C">
      <w:pPr>
        <w:rPr>
          <w:rFonts w:eastAsia="Cambria" w:cs="Times New Roman"/>
          <w:b/>
          <w:bCs/>
          <w:sz w:val="20"/>
          <w:szCs w:val="20"/>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40333D" w:rsidP="002D18C2">
      <w:pPr>
        <w:spacing w:before="70"/>
        <w:ind w:right="-6"/>
        <w:jc w:val="center"/>
        <w:rPr>
          <w:rFonts w:cs="Times New Roman"/>
          <w:b/>
          <w:spacing w:val="-1"/>
          <w:szCs w:val="24"/>
        </w:rPr>
      </w:pPr>
      <w:r w:rsidRPr="0040333D">
        <w:rPr>
          <w:rFonts w:ascii="Calibri" w:eastAsia="Calibri" w:hAnsi="Calibri" w:cs="Times New Roman"/>
          <w:noProof/>
          <w:sz w:val="22"/>
          <w:lang w:eastAsia="hu-HU"/>
        </w:rPr>
        <w:drawing>
          <wp:anchor distT="0" distB="0" distL="114300" distR="114300" simplePos="0" relativeHeight="251663872" behindDoc="0" locked="0" layoutInCell="1" allowOverlap="1" wp14:anchorId="73C0A1A8" wp14:editId="400697F4">
            <wp:simplePos x="0" y="0"/>
            <wp:positionH relativeFrom="margin">
              <wp:posOffset>847706</wp:posOffset>
            </wp:positionH>
            <wp:positionV relativeFrom="paragraph">
              <wp:posOffset>218530</wp:posOffset>
            </wp:positionV>
            <wp:extent cx="4213225" cy="1958975"/>
            <wp:effectExtent l="0" t="0" r="0" b="3175"/>
            <wp:wrapNone/>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 cstate="print">
                      <a:duotone>
                        <a:prstClr val="black"/>
                        <a:srgbClr val="D9C3A5">
                          <a:tint val="50000"/>
                          <a:satMod val="180000"/>
                        </a:srgbClr>
                      </a:duotone>
                      <a:extLst>
                        <a:ext uri="{BEBA8EAE-BF5A-486C-A8C5-ECC9F3942E4B}">
                          <a14:imgProps xmlns:a14="http://schemas.microsoft.com/office/drawing/2010/main">
                            <a14:imgLayer r:embed="rId12">
                              <a14:imgEffect>
                                <a14:sharpenSoften amount="27000"/>
                              </a14:imgEffect>
                              <a14:imgEffect>
                                <a14:saturation sat="105000"/>
                              </a14:imgEffect>
                              <a14:imgEffect>
                                <a14:brightnessContrast bright="18000" contrast="-34000"/>
                              </a14:imgEffect>
                            </a14:imgLayer>
                          </a14:imgProps>
                        </a:ext>
                        <a:ext uri="{28A0092B-C50C-407E-A947-70E740481C1C}">
                          <a14:useLocalDpi xmlns:a14="http://schemas.microsoft.com/office/drawing/2010/main" val="0"/>
                        </a:ext>
                      </a:extLst>
                    </a:blip>
                    <a:srcRect t="13703" r="247" b="16707"/>
                    <a:stretch/>
                  </pic:blipFill>
                  <pic:spPr bwMode="auto">
                    <a:xfrm>
                      <a:off x="0" y="0"/>
                      <a:ext cx="4223256" cy="1963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F0174E" w:rsidRDefault="00F0174E" w:rsidP="002D18C2">
      <w:pPr>
        <w:spacing w:before="70"/>
        <w:ind w:right="-6"/>
        <w:jc w:val="center"/>
        <w:rPr>
          <w:rFonts w:cs="Times New Roman"/>
          <w:b/>
          <w:spacing w:val="-1"/>
          <w:szCs w:val="24"/>
        </w:rPr>
      </w:pPr>
    </w:p>
    <w:p w:rsidR="00EA3595" w:rsidRPr="0073160D" w:rsidRDefault="00FC409C" w:rsidP="002D18C2">
      <w:pPr>
        <w:spacing w:before="70"/>
        <w:ind w:right="-6"/>
        <w:jc w:val="center"/>
        <w:rPr>
          <w:rFonts w:eastAsia="Cambria" w:cs="Times New Roman"/>
          <w:szCs w:val="24"/>
        </w:rPr>
      </w:pPr>
      <w:r>
        <w:rPr>
          <w:rFonts w:cs="Times New Roman"/>
          <w:b/>
          <w:spacing w:val="-1"/>
          <w:szCs w:val="24"/>
        </w:rPr>
        <w:t>Zsáka</w:t>
      </w:r>
      <w:r w:rsidR="00F9597B" w:rsidRPr="0073160D">
        <w:rPr>
          <w:rFonts w:cs="Times New Roman"/>
          <w:b/>
          <w:spacing w:val="-1"/>
          <w:szCs w:val="24"/>
        </w:rPr>
        <w:t xml:space="preserve"> Község</w:t>
      </w:r>
      <w:r w:rsidR="00F9597B" w:rsidRPr="0073160D">
        <w:rPr>
          <w:rFonts w:cs="Times New Roman"/>
          <w:b/>
          <w:szCs w:val="24"/>
        </w:rPr>
        <w:t xml:space="preserve"> </w:t>
      </w:r>
      <w:r w:rsidR="00F9597B" w:rsidRPr="0073160D">
        <w:rPr>
          <w:rFonts w:cs="Times New Roman"/>
          <w:b/>
          <w:spacing w:val="-1"/>
          <w:szCs w:val="24"/>
        </w:rPr>
        <w:t>Önkormányzat</w:t>
      </w:r>
      <w:r w:rsidR="00F9597B" w:rsidRPr="0073160D">
        <w:rPr>
          <w:rFonts w:cs="Times New Roman"/>
          <w:b/>
          <w:szCs w:val="24"/>
        </w:rPr>
        <w:t xml:space="preserve"> </w:t>
      </w:r>
      <w:r w:rsidR="00F9597B" w:rsidRPr="0073160D">
        <w:rPr>
          <w:rFonts w:cs="Times New Roman"/>
          <w:b/>
          <w:spacing w:val="-1"/>
          <w:szCs w:val="24"/>
        </w:rPr>
        <w:t>Képviselő-testületének</w:t>
      </w:r>
    </w:p>
    <w:p w:rsidR="00EA3595" w:rsidRPr="0073160D" w:rsidRDefault="0052271E">
      <w:pPr>
        <w:spacing w:before="1"/>
        <w:jc w:val="center"/>
        <w:rPr>
          <w:rFonts w:eastAsia="Cambria" w:cs="Times New Roman"/>
          <w:szCs w:val="24"/>
        </w:rPr>
      </w:pPr>
      <w:r>
        <w:rPr>
          <w:rFonts w:eastAsia="Cambria" w:cs="Times New Roman"/>
          <w:b/>
          <w:bCs/>
          <w:spacing w:val="-1"/>
          <w:szCs w:val="24"/>
        </w:rPr>
        <w:t>1</w:t>
      </w:r>
      <w:r w:rsidR="00CD0EE9">
        <w:rPr>
          <w:rFonts w:eastAsia="Cambria" w:cs="Times New Roman"/>
          <w:b/>
          <w:bCs/>
          <w:spacing w:val="-1"/>
          <w:szCs w:val="24"/>
        </w:rPr>
        <w:t>/2018</w:t>
      </w:r>
      <w:r>
        <w:rPr>
          <w:rFonts w:eastAsia="Cambria" w:cs="Times New Roman"/>
          <w:b/>
          <w:bCs/>
          <w:spacing w:val="-1"/>
          <w:szCs w:val="24"/>
        </w:rPr>
        <w:t>. (II.9.</w:t>
      </w:r>
      <w:r w:rsidR="00F9597B" w:rsidRPr="0073160D">
        <w:rPr>
          <w:rFonts w:eastAsia="Cambria" w:cs="Times New Roman"/>
          <w:b/>
          <w:bCs/>
          <w:spacing w:val="-1"/>
          <w:szCs w:val="24"/>
        </w:rPr>
        <w:t>)</w:t>
      </w:r>
      <w:r w:rsidR="00F9597B" w:rsidRPr="0073160D">
        <w:rPr>
          <w:rFonts w:eastAsia="Cambria" w:cs="Times New Roman"/>
          <w:b/>
          <w:bCs/>
          <w:spacing w:val="1"/>
          <w:szCs w:val="24"/>
        </w:rPr>
        <w:t xml:space="preserve"> </w:t>
      </w:r>
      <w:r w:rsidR="00F9597B" w:rsidRPr="0073160D">
        <w:rPr>
          <w:rFonts w:eastAsia="Cambria" w:cs="Times New Roman"/>
          <w:b/>
          <w:bCs/>
          <w:spacing w:val="-1"/>
          <w:szCs w:val="24"/>
        </w:rPr>
        <w:t>önkormányzati</w:t>
      </w:r>
      <w:r w:rsidR="00F9597B" w:rsidRPr="0073160D">
        <w:rPr>
          <w:rFonts w:eastAsia="Cambria" w:cs="Times New Roman"/>
          <w:b/>
          <w:bCs/>
          <w:szCs w:val="24"/>
        </w:rPr>
        <w:t xml:space="preserve"> </w:t>
      </w:r>
      <w:r w:rsidR="00F9597B" w:rsidRPr="0073160D">
        <w:rPr>
          <w:rFonts w:eastAsia="Cambria" w:cs="Times New Roman"/>
          <w:b/>
          <w:bCs/>
          <w:spacing w:val="-1"/>
          <w:szCs w:val="24"/>
        </w:rPr>
        <w:t>rendelete</w:t>
      </w:r>
    </w:p>
    <w:p w:rsidR="00EA3595" w:rsidRPr="0073160D" w:rsidRDefault="0052271E">
      <w:pPr>
        <w:rPr>
          <w:rFonts w:eastAsia="Cambria" w:cs="Times New Roman"/>
          <w:b/>
          <w:bCs/>
          <w:szCs w:val="24"/>
        </w:rPr>
      </w:pPr>
      <w:r w:rsidRPr="00E6041C">
        <w:rPr>
          <w:noProof/>
          <w:sz w:val="20"/>
          <w:szCs w:val="20"/>
          <w:lang w:eastAsia="hu-HU"/>
        </w:rPr>
        <mc:AlternateContent>
          <mc:Choice Requires="wps">
            <w:drawing>
              <wp:anchor distT="45720" distB="45720" distL="114300" distR="114300" simplePos="0" relativeHeight="251688960" behindDoc="0" locked="0" layoutInCell="1" allowOverlap="1" wp14:anchorId="4DDF3BEE" wp14:editId="080B07E9">
                <wp:simplePos x="0" y="0"/>
                <wp:positionH relativeFrom="margin">
                  <wp:align>center</wp:align>
                </wp:positionH>
                <wp:positionV relativeFrom="paragraph">
                  <wp:posOffset>177361</wp:posOffset>
                </wp:positionV>
                <wp:extent cx="4080510" cy="640080"/>
                <wp:effectExtent l="0" t="0" r="0" b="762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640080"/>
                        </a:xfrm>
                        <a:prstGeom prst="rect">
                          <a:avLst/>
                        </a:prstGeom>
                        <a:solidFill>
                          <a:srgbClr val="FFFFFF"/>
                        </a:solidFill>
                        <a:ln w="9525">
                          <a:noFill/>
                          <a:miter lim="800000"/>
                          <a:headEnd/>
                          <a:tailEnd/>
                        </a:ln>
                      </wps:spPr>
                      <wps:txbx>
                        <w:txbxContent>
                          <w:p w:rsidR="00C169D4" w:rsidRDefault="00C169D4" w:rsidP="0052271E">
                            <w:pPr>
                              <w:jc w:val="center"/>
                              <w:rPr>
                                <w:color w:val="FF0000"/>
                              </w:rPr>
                            </w:pPr>
                            <w:r w:rsidRPr="00F245DB">
                              <w:rPr>
                                <w:color w:val="FF0000"/>
                              </w:rPr>
                              <w:t>Egyeztetési dokumentáció</w:t>
                            </w:r>
                            <w:r>
                              <w:rPr>
                                <w:color w:val="FF0000"/>
                              </w:rPr>
                              <w:t>: 2019.08.19.</w:t>
                            </w:r>
                          </w:p>
                          <w:p w:rsidR="00C169D4" w:rsidRPr="00F245DB" w:rsidRDefault="00C169D4" w:rsidP="0052271E">
                            <w:pPr>
                              <w:jc w:val="center"/>
                              <w:rPr>
                                <w:color w:val="FF0000"/>
                              </w:rPr>
                            </w:pPr>
                            <w:r>
                              <w:rPr>
                                <w:color w:val="FF0000"/>
                              </w:rPr>
                              <w:t>A HB-megyei Kormányhivatal törvényességi felülvizsgálat alapján készített módosítás!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F3BEE" id="_x0000_s1027" type="#_x0000_t202" style="position:absolute;margin-left:0;margin-top:13.95pt;width:321.3pt;height:50.4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" stroked="f">
                <v:textbox>
                  <w:txbxContent>
                    <w:p w:rsidR="00C169D4" w:rsidRDefault="00C169D4" w:rsidP="0052271E">
                      <w:pPr>
                        <w:jc w:val="center"/>
                        <w:rPr>
                          <w:color w:val="FF0000"/>
                        </w:rPr>
                      </w:pPr>
                      <w:r w:rsidRPr="00F245DB">
                        <w:rPr>
                          <w:color w:val="FF0000"/>
                        </w:rPr>
                        <w:t>Egyeztetési dokumentáció</w:t>
                      </w:r>
                      <w:r>
                        <w:rPr>
                          <w:color w:val="FF0000"/>
                        </w:rPr>
                        <w:t>: 2019.08.19.</w:t>
                      </w:r>
                    </w:p>
                    <w:p w:rsidR="00C169D4" w:rsidRPr="00F245DB" w:rsidRDefault="00C169D4" w:rsidP="0052271E">
                      <w:pPr>
                        <w:jc w:val="center"/>
                        <w:rPr>
                          <w:color w:val="FF0000"/>
                        </w:rPr>
                      </w:pPr>
                      <w:r>
                        <w:rPr>
                          <w:color w:val="FF0000"/>
                        </w:rPr>
                        <w:t>A HB-megyei Kormányhivatal törvényességi felülvizsgálat alapján készített módosítás!</w:t>
                      </w:r>
                    </w:p>
                  </w:txbxContent>
                </v:textbox>
                <w10:wrap anchorx="margin"/>
              </v:shape>
            </w:pict>
          </mc:Fallback>
        </mc:AlternateContent>
      </w:r>
    </w:p>
    <w:p w:rsidR="00EA3595" w:rsidRPr="0073160D" w:rsidRDefault="00EA3595">
      <w:pPr>
        <w:jc w:val="center"/>
        <w:rPr>
          <w:rFonts w:eastAsia="Cambria" w:cs="Times New Roman"/>
          <w:szCs w:val="24"/>
        </w:rPr>
        <w:sectPr w:rsidR="00EA3595" w:rsidRPr="0073160D">
          <w:type w:val="continuous"/>
          <w:pgSz w:w="11910" w:h="16840"/>
          <w:pgMar w:top="1580" w:right="1280" w:bottom="280" w:left="1280" w:header="708" w:footer="708" w:gutter="0"/>
          <w:cols w:space="708"/>
        </w:sectPr>
      </w:pPr>
    </w:p>
    <w:p w:rsidR="0073160D" w:rsidRDefault="00FC409C" w:rsidP="0073160D">
      <w:pPr>
        <w:pStyle w:val="Cmsor2"/>
        <w:spacing w:before="37"/>
        <w:ind w:left="0" w:right="96"/>
        <w:jc w:val="center"/>
        <w:rPr>
          <w:rFonts w:ascii="Times New Roman" w:hAnsi="Times New Roman" w:cs="Times New Roman"/>
          <w:spacing w:val="-1"/>
        </w:rPr>
      </w:pPr>
      <w:r>
        <w:rPr>
          <w:rFonts w:ascii="Times New Roman" w:hAnsi="Times New Roman" w:cs="Times New Roman"/>
        </w:rPr>
        <w:lastRenderedPageBreak/>
        <w:t>ZSÁKA</w:t>
      </w:r>
      <w:r w:rsidR="00F9597B" w:rsidRPr="00F9597B">
        <w:rPr>
          <w:rFonts w:ascii="Times New Roman" w:hAnsi="Times New Roman" w:cs="Times New Roman"/>
          <w:spacing w:val="-1"/>
        </w:rPr>
        <w:t xml:space="preserve"> KÖZSÉG</w:t>
      </w:r>
      <w:r w:rsidR="00F9597B" w:rsidRPr="00F9597B">
        <w:rPr>
          <w:rFonts w:ascii="Times New Roman" w:hAnsi="Times New Roman" w:cs="Times New Roman"/>
          <w:spacing w:val="-2"/>
        </w:rPr>
        <w:t xml:space="preserve"> </w:t>
      </w:r>
      <w:r w:rsidR="00F9597B" w:rsidRPr="00F9597B">
        <w:rPr>
          <w:rFonts w:ascii="Times New Roman" w:hAnsi="Times New Roman" w:cs="Times New Roman"/>
          <w:spacing w:val="-1"/>
        </w:rPr>
        <w:t xml:space="preserve">ÖNKORMÁNYZATA </w:t>
      </w:r>
    </w:p>
    <w:p w:rsidR="00EA3595" w:rsidRPr="00F9597B" w:rsidRDefault="00F9597B" w:rsidP="0073160D">
      <w:pPr>
        <w:pStyle w:val="Cmsor2"/>
        <w:spacing w:before="37"/>
        <w:ind w:left="0" w:right="96"/>
        <w:jc w:val="center"/>
        <w:rPr>
          <w:rFonts w:ascii="Times New Roman" w:hAnsi="Times New Roman" w:cs="Times New Roman"/>
          <w:b w:val="0"/>
          <w:bCs w:val="0"/>
        </w:rPr>
      </w:pPr>
      <w:r w:rsidRPr="00F9597B">
        <w:rPr>
          <w:rFonts w:ascii="Times New Roman" w:hAnsi="Times New Roman" w:cs="Times New Roman"/>
        </w:rPr>
        <w:t>KÉPVISELŐ-TESTÜLETÉNEK</w:t>
      </w:r>
    </w:p>
    <w:p w:rsidR="00EA3595" w:rsidRPr="00F9597B" w:rsidRDefault="0052271E">
      <w:pPr>
        <w:spacing w:before="122"/>
        <w:ind w:left="1332" w:right="1333"/>
        <w:jc w:val="center"/>
        <w:rPr>
          <w:rFonts w:eastAsia="Cambria" w:cs="Times New Roman"/>
          <w:szCs w:val="24"/>
        </w:rPr>
      </w:pPr>
      <w:r>
        <w:rPr>
          <w:rFonts w:eastAsia="Cambria" w:cs="Times New Roman"/>
          <w:b/>
          <w:bCs/>
          <w:spacing w:val="-1"/>
          <w:szCs w:val="24"/>
        </w:rPr>
        <w:t>1</w:t>
      </w:r>
      <w:r w:rsidR="00CD0EE9">
        <w:rPr>
          <w:rFonts w:eastAsia="Cambria" w:cs="Times New Roman"/>
          <w:b/>
          <w:bCs/>
          <w:spacing w:val="-1"/>
          <w:szCs w:val="24"/>
        </w:rPr>
        <w:t>/2018</w:t>
      </w:r>
      <w:r>
        <w:rPr>
          <w:rFonts w:eastAsia="Cambria" w:cs="Times New Roman"/>
          <w:b/>
          <w:bCs/>
          <w:spacing w:val="-1"/>
          <w:szCs w:val="24"/>
        </w:rPr>
        <w:t>.(II.9.</w:t>
      </w:r>
      <w:r w:rsidR="00F9597B" w:rsidRPr="00F9597B">
        <w:rPr>
          <w:rFonts w:eastAsia="Cambria" w:cs="Times New Roman"/>
          <w:b/>
          <w:bCs/>
          <w:spacing w:val="-1"/>
          <w:szCs w:val="24"/>
        </w:rPr>
        <w:t>)</w:t>
      </w:r>
      <w:r w:rsidR="00F9597B" w:rsidRPr="00F9597B">
        <w:rPr>
          <w:rFonts w:eastAsia="Cambria" w:cs="Times New Roman"/>
          <w:b/>
          <w:bCs/>
          <w:szCs w:val="24"/>
        </w:rPr>
        <w:t xml:space="preserve"> </w:t>
      </w:r>
      <w:r w:rsidR="00F9597B" w:rsidRPr="00F9597B">
        <w:rPr>
          <w:rFonts w:eastAsia="Cambria" w:cs="Times New Roman"/>
          <w:b/>
          <w:bCs/>
          <w:spacing w:val="-1"/>
          <w:szCs w:val="24"/>
        </w:rPr>
        <w:t>önkormányzati rendelete</w:t>
      </w:r>
    </w:p>
    <w:p w:rsidR="00EA3595" w:rsidRPr="00F9597B" w:rsidRDefault="00FC409C" w:rsidP="0073160D">
      <w:pPr>
        <w:spacing w:before="119"/>
        <w:ind w:right="-46"/>
        <w:jc w:val="center"/>
        <w:rPr>
          <w:rFonts w:eastAsia="Cambria" w:cs="Times New Roman"/>
          <w:szCs w:val="24"/>
        </w:rPr>
      </w:pPr>
      <w:r>
        <w:rPr>
          <w:rFonts w:cs="Times New Roman"/>
          <w:b/>
        </w:rPr>
        <w:t>ZSÁKA</w:t>
      </w:r>
      <w:r w:rsidR="00F9597B">
        <w:rPr>
          <w:rFonts w:cs="Times New Roman"/>
          <w:b/>
        </w:rPr>
        <w:t xml:space="preserve"> </w:t>
      </w:r>
      <w:r w:rsidR="00F9597B" w:rsidRPr="00F9597B">
        <w:rPr>
          <w:rFonts w:cs="Times New Roman"/>
          <w:b/>
          <w:spacing w:val="-1"/>
        </w:rPr>
        <w:t>KÖZSÉG</w:t>
      </w:r>
      <w:r w:rsidR="0073160D">
        <w:rPr>
          <w:rFonts w:cs="Times New Roman"/>
          <w:b/>
          <w:spacing w:val="1"/>
        </w:rPr>
        <w:t xml:space="preserve"> </w:t>
      </w:r>
      <w:r w:rsidR="00F9597B" w:rsidRPr="00F9597B">
        <w:rPr>
          <w:rFonts w:cs="Times New Roman"/>
          <w:b/>
          <w:spacing w:val="-1"/>
        </w:rPr>
        <w:t>TELEPÜLÉSKÉPÉNEK</w:t>
      </w:r>
      <w:r w:rsidR="00F9597B" w:rsidRPr="00F9597B">
        <w:rPr>
          <w:rFonts w:cs="Times New Roman"/>
          <w:b/>
        </w:rPr>
        <w:t xml:space="preserve"> </w:t>
      </w:r>
      <w:r w:rsidR="00F9597B" w:rsidRPr="00F9597B">
        <w:rPr>
          <w:rFonts w:cs="Times New Roman"/>
          <w:b/>
          <w:spacing w:val="-1"/>
        </w:rPr>
        <w:t>VÉDELMÉRŐL</w:t>
      </w:r>
    </w:p>
    <w:p w:rsidR="00EA3595" w:rsidRPr="00F9597B" w:rsidRDefault="00EA3595">
      <w:pPr>
        <w:spacing w:before="2"/>
        <w:rPr>
          <w:rFonts w:eastAsia="Cambria" w:cs="Times New Roman"/>
          <w:b/>
          <w:bCs/>
          <w:sz w:val="34"/>
          <w:szCs w:val="34"/>
        </w:rPr>
      </w:pPr>
    </w:p>
    <w:p w:rsidR="00FE7871" w:rsidRPr="00FE7871" w:rsidRDefault="00FC409C" w:rsidP="00FE7871">
      <w:pPr>
        <w:pStyle w:val="Szvegtrzs"/>
        <w:spacing w:after="120"/>
        <w:ind w:left="0" w:firstLine="0"/>
      </w:pPr>
      <w:r>
        <w:t>Zsáka</w:t>
      </w:r>
      <w:r w:rsidR="00F9597B" w:rsidRPr="00687757">
        <w:t xml:space="preserve"> Község </w:t>
      </w:r>
      <w:r w:rsidR="00FE7871" w:rsidRPr="00FE7871">
        <w:t xml:space="preserve">Önkormányzat Képviselő-testülete a településkép védelméről szóló 2016. évi LXXIV. törvény 12. § (2) bekezdésében kapott felhatalmazás alapján, a Magyarország helyi önkormányzatairól szóló 2011. évi CLXXXIX. törvény 13. § (1) bekezdés 1. pontjában, valamint az épített környezet alakításáról és védelméről szóló 1997. évi LXXVIII. törvény 57. § (2) és (3) bekezdésében meghatározott feladatkörében eljárva – a településfejlesztési koncepcióról, az integrált településfejlesztési stratégiáról és a településrendezési eszközökről, valamint egyes településrendezési sajátos jogintézményekről szóló 314/2012. (XI. 8.) Korm. rendelet 43/A. §-ában biztosított véleményezési jogkörében eljáró </w:t>
      </w:r>
    </w:p>
    <w:p w:rsidR="00FE7871" w:rsidRPr="00FE7871" w:rsidRDefault="00FE7871" w:rsidP="00223D05">
      <w:pPr>
        <w:pStyle w:val="Szvegtrzs"/>
        <w:numPr>
          <w:ilvl w:val="0"/>
          <w:numId w:val="27"/>
        </w:numPr>
        <w:ind w:left="284" w:hanging="142"/>
        <w:rPr>
          <w:iCs/>
        </w:rPr>
      </w:pPr>
      <w:r w:rsidRPr="00FE7871">
        <w:rPr>
          <w:iCs/>
        </w:rPr>
        <w:t>az állami főépítészi hatásköréb</w:t>
      </w:r>
      <w:r w:rsidR="00D2299A">
        <w:rPr>
          <w:iCs/>
        </w:rPr>
        <w:t>en eljáró Hajdú- Bihar</w:t>
      </w:r>
      <w:r w:rsidRPr="00FE7871">
        <w:rPr>
          <w:iCs/>
        </w:rPr>
        <w:t xml:space="preserve"> Megyei Kormányhivatal;</w:t>
      </w:r>
    </w:p>
    <w:p w:rsidR="00FE7871" w:rsidRPr="00FE7871" w:rsidRDefault="00FE7871" w:rsidP="00223D05">
      <w:pPr>
        <w:pStyle w:val="Szvegtrzs"/>
        <w:numPr>
          <w:ilvl w:val="0"/>
          <w:numId w:val="27"/>
        </w:numPr>
        <w:ind w:left="284" w:hanging="142"/>
        <w:rPr>
          <w:iCs/>
        </w:rPr>
      </w:pPr>
      <w:r w:rsidRPr="00FE7871">
        <w:rPr>
          <w:iCs/>
        </w:rPr>
        <w:t>Nemzeti Média- és Hírközlési Hatóság;</w:t>
      </w:r>
    </w:p>
    <w:p w:rsidR="00FE7871" w:rsidRPr="00FE7871" w:rsidRDefault="00FE7871" w:rsidP="00223D05">
      <w:pPr>
        <w:pStyle w:val="Szvegtrzs"/>
        <w:numPr>
          <w:ilvl w:val="0"/>
          <w:numId w:val="27"/>
        </w:numPr>
        <w:ind w:left="284" w:hanging="142"/>
        <w:rPr>
          <w:iCs/>
        </w:rPr>
      </w:pPr>
      <w:r w:rsidRPr="00FE7871">
        <w:rPr>
          <w:iCs/>
        </w:rPr>
        <w:t>Hortobágyi Nemzeti Park Igazgatóság;</w:t>
      </w:r>
    </w:p>
    <w:p w:rsidR="00FE7871" w:rsidRDefault="00FE7871" w:rsidP="00223D05">
      <w:pPr>
        <w:pStyle w:val="Szvegtrzs"/>
        <w:numPr>
          <w:ilvl w:val="0"/>
          <w:numId w:val="27"/>
        </w:numPr>
        <w:ind w:left="284" w:hanging="142"/>
        <w:rPr>
          <w:iCs/>
          <w:strike/>
          <w:color w:val="0070C0"/>
        </w:rPr>
      </w:pPr>
      <w:r w:rsidRPr="0052271E">
        <w:rPr>
          <w:iCs/>
          <w:strike/>
          <w:color w:val="0070C0"/>
        </w:rPr>
        <w:t>Miniszterelnökség, mint a kulturális örökség védelméért felelős miniszter, valamint</w:t>
      </w:r>
    </w:p>
    <w:p w:rsidR="0052271E" w:rsidRPr="004F0A8B" w:rsidRDefault="0052271E" w:rsidP="0052271E">
      <w:pPr>
        <w:pStyle w:val="Szvegtrzs"/>
        <w:numPr>
          <w:ilvl w:val="0"/>
          <w:numId w:val="27"/>
        </w:numPr>
        <w:ind w:left="284" w:hanging="142"/>
        <w:rPr>
          <w:iCs/>
          <w:color w:val="FF0000"/>
        </w:rPr>
      </w:pPr>
      <w:r w:rsidRPr="004F0A8B">
        <w:rPr>
          <w:iCs/>
          <w:color w:val="FF0000"/>
        </w:rPr>
        <w:t>Hajdú-Bihar Megyei Kormányhivatal Debreceni Járási Hivatala Hatósági Főosztály Építésügyi és Örökségvédelmi Osztályát</w:t>
      </w:r>
    </w:p>
    <w:p w:rsidR="00FE7871" w:rsidRPr="00FE7871" w:rsidRDefault="00FE7871" w:rsidP="00223D05">
      <w:pPr>
        <w:pStyle w:val="Szvegtrzs"/>
        <w:numPr>
          <w:ilvl w:val="0"/>
          <w:numId w:val="27"/>
        </w:numPr>
        <w:spacing w:after="120"/>
        <w:ind w:left="284" w:hanging="142"/>
        <w:rPr>
          <w:iCs/>
        </w:rPr>
      </w:pPr>
      <w:r w:rsidRPr="00FE7871">
        <w:rPr>
          <w:iCs/>
        </w:rPr>
        <w:t xml:space="preserve">az erről szóló külön önkormányzati rendeletben partnerségi egyeztetésre megjelölt partnerek </w:t>
      </w:r>
    </w:p>
    <w:p w:rsidR="00FE7871" w:rsidRPr="00FE7871" w:rsidRDefault="00FE7871" w:rsidP="00FE7871">
      <w:pPr>
        <w:pStyle w:val="Szvegtrzs"/>
        <w:ind w:left="284" w:hanging="142"/>
      </w:pPr>
      <w:r w:rsidRPr="00FE7871">
        <w:t>véleményének kikérésével – a következőket rendeli el:</w:t>
      </w:r>
    </w:p>
    <w:p w:rsidR="00EA3595" w:rsidRPr="00687757" w:rsidRDefault="00EA3595" w:rsidP="00687757">
      <w:pPr>
        <w:pStyle w:val="Szvegtrzs"/>
        <w:ind w:left="0" w:firstLine="0"/>
      </w:pPr>
    </w:p>
    <w:p w:rsidR="00542270" w:rsidRPr="00F9597B" w:rsidRDefault="00542270">
      <w:pPr>
        <w:spacing w:before="9"/>
        <w:rPr>
          <w:rFonts w:eastAsia="Cambria" w:cs="Times New Roman"/>
          <w:sz w:val="23"/>
          <w:szCs w:val="23"/>
        </w:rPr>
      </w:pPr>
    </w:p>
    <w:p w:rsidR="00876173"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F9597B">
        <w:rPr>
          <w:rFonts w:ascii="Times New Roman" w:hAnsi="Times New Roman" w:cs="Times New Roman"/>
          <w:spacing w:val="-1"/>
        </w:rPr>
        <w:t>Fejezet</w:t>
      </w:r>
      <w:r w:rsidR="00876173">
        <w:rPr>
          <w:rFonts w:ascii="Times New Roman" w:hAnsi="Times New Roman" w:cs="Times New Roman"/>
          <w:spacing w:val="-1"/>
        </w:rPr>
        <w:t xml:space="preserve"> </w:t>
      </w:r>
    </w:p>
    <w:p w:rsidR="00EA3595" w:rsidRPr="00876173" w:rsidRDefault="00876173" w:rsidP="00876173">
      <w:pPr>
        <w:pStyle w:val="Cmsor1"/>
        <w:tabs>
          <w:tab w:val="left" w:pos="426"/>
        </w:tabs>
        <w:ind w:left="0" w:firstLine="0"/>
        <w:jc w:val="center"/>
        <w:rPr>
          <w:rFonts w:ascii="Times New Roman" w:hAnsi="Times New Roman" w:cs="Times New Roman"/>
          <w:spacing w:val="-1"/>
        </w:rPr>
      </w:pPr>
      <w:r w:rsidRPr="00F9597B">
        <w:rPr>
          <w:rFonts w:ascii="Times New Roman" w:hAnsi="Times New Roman" w:cs="Times New Roman"/>
          <w:spacing w:val="-1"/>
        </w:rPr>
        <w:t>BEVEZETŐ RENDELKEZÉSEK</w:t>
      </w:r>
    </w:p>
    <w:p w:rsidR="00EA3595" w:rsidRPr="00F9597B" w:rsidRDefault="00EA3595">
      <w:pPr>
        <w:spacing w:before="2"/>
        <w:rPr>
          <w:rFonts w:eastAsia="Cambria" w:cs="Times New Roman"/>
          <w:b/>
          <w:bCs/>
          <w:szCs w:val="24"/>
        </w:rPr>
      </w:pPr>
    </w:p>
    <w:p w:rsidR="00F9597B" w:rsidRPr="00F9597B" w:rsidRDefault="00F9597B" w:rsidP="00571F8A">
      <w:pPr>
        <w:pStyle w:val="Cmsor2"/>
        <w:numPr>
          <w:ilvl w:val="0"/>
          <w:numId w:val="14"/>
        </w:numPr>
        <w:tabs>
          <w:tab w:val="left" w:pos="284"/>
        </w:tabs>
        <w:ind w:right="96" w:hanging="824"/>
        <w:jc w:val="center"/>
        <w:rPr>
          <w:rFonts w:ascii="Times New Roman" w:hAnsi="Times New Roman" w:cs="Times New Roman"/>
        </w:rPr>
      </w:pPr>
      <w:r w:rsidRPr="00F9597B">
        <w:rPr>
          <w:rFonts w:ascii="Times New Roman" w:hAnsi="Times New Roman" w:cs="Times New Roman"/>
        </w:rPr>
        <w:t xml:space="preserve">A rendelet célja, hatálya és alkalmazása </w:t>
      </w:r>
    </w:p>
    <w:p w:rsidR="00EA3595" w:rsidRPr="00F9597B" w:rsidRDefault="00F9597B" w:rsidP="00F9597B">
      <w:pPr>
        <w:pStyle w:val="Cmsor2"/>
        <w:tabs>
          <w:tab w:val="left" w:pos="0"/>
        </w:tabs>
        <w:ind w:left="0" w:right="96"/>
        <w:jc w:val="center"/>
        <w:rPr>
          <w:rFonts w:ascii="Times New Roman" w:hAnsi="Times New Roman" w:cs="Times New Roman"/>
          <w:b w:val="0"/>
          <w:bCs w:val="0"/>
        </w:rPr>
      </w:pPr>
      <w:r w:rsidRPr="00F9597B">
        <w:rPr>
          <w:rFonts w:ascii="Times New Roman" w:hAnsi="Times New Roman" w:cs="Times New Roman"/>
          <w:spacing w:val="-1"/>
        </w:rPr>
        <w:t xml:space="preserve">1. </w:t>
      </w:r>
      <w:r w:rsidRPr="00F9597B">
        <w:rPr>
          <w:rFonts w:ascii="Times New Roman" w:hAnsi="Times New Roman" w:cs="Times New Roman"/>
        </w:rPr>
        <w:t>§</w:t>
      </w:r>
    </w:p>
    <w:p w:rsidR="00EA3595" w:rsidRPr="00F9597B" w:rsidRDefault="00EA3595">
      <w:pPr>
        <w:spacing w:before="11"/>
        <w:rPr>
          <w:rFonts w:eastAsia="Cambria" w:cs="Times New Roman"/>
          <w:b/>
          <w:bCs/>
          <w:sz w:val="23"/>
          <w:szCs w:val="23"/>
        </w:rPr>
      </w:pPr>
    </w:p>
    <w:p w:rsidR="00EA3595" w:rsidRPr="00F9597B" w:rsidRDefault="00F9597B" w:rsidP="00CB0773">
      <w:pPr>
        <w:pStyle w:val="felsorols1"/>
      </w:pPr>
      <w:r w:rsidRPr="00F9597B">
        <w:t>E</w:t>
      </w:r>
      <w:r w:rsidRPr="00F9597B">
        <w:rPr>
          <w:spacing w:val="-4"/>
        </w:rPr>
        <w:t xml:space="preserve"> </w:t>
      </w:r>
      <w:r w:rsidRPr="00F9597B">
        <w:t>rendelet</w:t>
      </w:r>
      <w:r w:rsidRPr="00F9597B">
        <w:rPr>
          <w:spacing w:val="-5"/>
        </w:rPr>
        <w:t xml:space="preserve"> </w:t>
      </w:r>
      <w:r w:rsidRPr="00F9597B">
        <w:t>célja</w:t>
      </w:r>
      <w:r w:rsidRPr="00F9597B">
        <w:rPr>
          <w:spacing w:val="-6"/>
        </w:rPr>
        <w:t xml:space="preserve"> </w:t>
      </w:r>
      <w:r w:rsidR="00FC409C">
        <w:t>Zsáka</w:t>
      </w:r>
      <w:r w:rsidRPr="00F9597B">
        <w:rPr>
          <w:spacing w:val="-5"/>
        </w:rPr>
        <w:t xml:space="preserve"> </w:t>
      </w:r>
      <w:r w:rsidRPr="00F9597B">
        <w:t>Község</w:t>
      </w:r>
      <w:r w:rsidRPr="00F9597B">
        <w:rPr>
          <w:spacing w:val="-5"/>
        </w:rPr>
        <w:t xml:space="preserve"> </w:t>
      </w:r>
      <w:r w:rsidRPr="00F9597B">
        <w:t>jellegzetes</w:t>
      </w:r>
      <w:r w:rsidRPr="00F9597B">
        <w:rPr>
          <w:spacing w:val="-5"/>
        </w:rPr>
        <w:t xml:space="preserve"> </w:t>
      </w:r>
      <w:r w:rsidRPr="00F9597B">
        <w:t>és</w:t>
      </w:r>
      <w:r w:rsidRPr="00F9597B">
        <w:rPr>
          <w:spacing w:val="-5"/>
        </w:rPr>
        <w:t xml:space="preserve"> </w:t>
      </w:r>
      <w:r w:rsidRPr="00F9597B">
        <w:t>értékes</w:t>
      </w:r>
      <w:r w:rsidRPr="00F9597B">
        <w:rPr>
          <w:spacing w:val="-5"/>
        </w:rPr>
        <w:t xml:space="preserve"> </w:t>
      </w:r>
      <w:r w:rsidRPr="00F9597B">
        <w:t>arculatának</w:t>
      </w:r>
      <w:r w:rsidRPr="00F9597B">
        <w:rPr>
          <w:spacing w:val="-6"/>
        </w:rPr>
        <w:t xml:space="preserve"> </w:t>
      </w:r>
      <w:r w:rsidRPr="00F9597B">
        <w:t>megóvása</w:t>
      </w:r>
      <w:r w:rsidRPr="00F9597B">
        <w:rPr>
          <w:spacing w:val="-2"/>
        </w:rPr>
        <w:t xml:space="preserve"> </w:t>
      </w:r>
      <w:r w:rsidRPr="00F9597B">
        <w:t>és</w:t>
      </w:r>
      <w:r w:rsidRPr="00F9597B">
        <w:rPr>
          <w:spacing w:val="-5"/>
        </w:rPr>
        <w:t xml:space="preserve"> </w:t>
      </w:r>
      <w:r w:rsidRPr="00F9597B">
        <w:t>az</w:t>
      </w:r>
      <w:r w:rsidRPr="00F9597B">
        <w:rPr>
          <w:spacing w:val="-6"/>
        </w:rPr>
        <w:t xml:space="preserve"> </w:t>
      </w:r>
      <w:r w:rsidRPr="00F9597B">
        <w:t>épített</w:t>
      </w:r>
      <w:r w:rsidRPr="00F9597B">
        <w:rPr>
          <w:spacing w:val="87"/>
        </w:rPr>
        <w:t xml:space="preserve"> </w:t>
      </w:r>
      <w:r w:rsidRPr="00F9597B">
        <w:t>és</w:t>
      </w:r>
      <w:r w:rsidRPr="00F9597B">
        <w:rPr>
          <w:spacing w:val="14"/>
        </w:rPr>
        <w:t xml:space="preserve"> </w:t>
      </w:r>
      <w:r w:rsidRPr="00F9597B">
        <w:t>a</w:t>
      </w:r>
      <w:r w:rsidRPr="00F9597B">
        <w:rPr>
          <w:spacing w:val="14"/>
        </w:rPr>
        <w:t xml:space="preserve"> </w:t>
      </w:r>
      <w:r w:rsidRPr="00F9597B">
        <w:t>természeti</w:t>
      </w:r>
      <w:r w:rsidRPr="00F9597B">
        <w:rPr>
          <w:spacing w:val="14"/>
        </w:rPr>
        <w:t xml:space="preserve"> </w:t>
      </w:r>
      <w:r w:rsidRPr="00F9597B">
        <w:t>környezet</w:t>
      </w:r>
      <w:r w:rsidRPr="00F9597B">
        <w:rPr>
          <w:spacing w:val="14"/>
        </w:rPr>
        <w:t xml:space="preserve"> </w:t>
      </w:r>
      <w:r w:rsidRPr="00F9597B">
        <w:t>egységes</w:t>
      </w:r>
      <w:r w:rsidRPr="00F9597B">
        <w:rPr>
          <w:spacing w:val="14"/>
        </w:rPr>
        <w:t xml:space="preserve"> </w:t>
      </w:r>
      <w:r w:rsidRPr="00F9597B">
        <w:t>védelme</w:t>
      </w:r>
      <w:r w:rsidRPr="00F9597B">
        <w:rPr>
          <w:spacing w:val="14"/>
        </w:rPr>
        <w:t xml:space="preserve"> </w:t>
      </w:r>
      <w:r w:rsidRPr="00F9597B">
        <w:t>érdekében</w:t>
      </w:r>
      <w:r w:rsidRPr="00F9597B">
        <w:rPr>
          <w:spacing w:val="18"/>
        </w:rPr>
        <w:t xml:space="preserve"> </w:t>
      </w:r>
      <w:r w:rsidRPr="00F9597B">
        <w:t>a</w:t>
      </w:r>
      <w:r w:rsidRPr="00F9597B">
        <w:rPr>
          <w:spacing w:val="14"/>
        </w:rPr>
        <w:t xml:space="preserve"> </w:t>
      </w:r>
      <w:r w:rsidRPr="00F9597B">
        <w:t>helyi</w:t>
      </w:r>
      <w:r w:rsidRPr="00F9597B">
        <w:rPr>
          <w:spacing w:val="14"/>
        </w:rPr>
        <w:t xml:space="preserve"> </w:t>
      </w:r>
      <w:r w:rsidRPr="00F9597B">
        <w:t>építészeti</w:t>
      </w:r>
      <w:r w:rsidRPr="00F9597B">
        <w:rPr>
          <w:spacing w:val="55"/>
        </w:rPr>
        <w:t xml:space="preserve"> </w:t>
      </w:r>
      <w:r w:rsidRPr="00F9597B">
        <w:t>értékvédelemmel,</w:t>
      </w:r>
      <w:r w:rsidRPr="00F9597B">
        <w:rPr>
          <w:spacing w:val="50"/>
        </w:rPr>
        <w:t xml:space="preserve"> </w:t>
      </w:r>
      <w:r w:rsidRPr="00F9597B">
        <w:t>a</w:t>
      </w:r>
      <w:r w:rsidRPr="00F9597B">
        <w:rPr>
          <w:spacing w:val="50"/>
        </w:rPr>
        <w:t xml:space="preserve"> </w:t>
      </w:r>
      <w:r w:rsidRPr="00F9597B">
        <w:t>településképi</w:t>
      </w:r>
      <w:r w:rsidRPr="00F9597B">
        <w:rPr>
          <w:spacing w:val="50"/>
        </w:rPr>
        <w:t xml:space="preserve"> </w:t>
      </w:r>
      <w:r w:rsidRPr="00F9597B">
        <w:t>követelményekkel</w:t>
      </w:r>
      <w:r w:rsidRPr="00F9597B">
        <w:rPr>
          <w:spacing w:val="50"/>
        </w:rPr>
        <w:t xml:space="preserve"> </w:t>
      </w:r>
      <w:r w:rsidRPr="00F9597B">
        <w:t>és</w:t>
      </w:r>
      <w:r w:rsidRPr="00F9597B">
        <w:rPr>
          <w:spacing w:val="50"/>
        </w:rPr>
        <w:t xml:space="preserve"> </w:t>
      </w:r>
      <w:r w:rsidRPr="00F9597B">
        <w:t>a</w:t>
      </w:r>
      <w:r w:rsidRPr="00F9597B">
        <w:rPr>
          <w:spacing w:val="49"/>
        </w:rPr>
        <w:t xml:space="preserve"> </w:t>
      </w:r>
      <w:r w:rsidRPr="00F9597B">
        <w:t>településkép-</w:t>
      </w:r>
      <w:r w:rsidRPr="00F9597B">
        <w:rPr>
          <w:spacing w:val="79"/>
        </w:rPr>
        <w:t xml:space="preserve"> </w:t>
      </w:r>
      <w:r w:rsidRPr="00F9597B">
        <w:t>érvényesítési eszközökkel kapcsolatos szabályok</w:t>
      </w:r>
      <w:r w:rsidRPr="00F9597B">
        <w:rPr>
          <w:spacing w:val="-2"/>
        </w:rPr>
        <w:t xml:space="preserve"> </w:t>
      </w:r>
      <w:r w:rsidRPr="00F9597B">
        <w:t>megállapítása.</w:t>
      </w:r>
    </w:p>
    <w:p w:rsidR="00EA3595" w:rsidRPr="0052271E" w:rsidRDefault="00F9597B" w:rsidP="00CB0773">
      <w:pPr>
        <w:pStyle w:val="felsorols1"/>
      </w:pPr>
      <w:r w:rsidRPr="0052271E">
        <w:t>E rendelet előírásait a mindenkor hatályos településrendezési eszközökkel együtt kell alkalmazni.</w:t>
      </w:r>
    </w:p>
    <w:p w:rsidR="00EA3595" w:rsidRDefault="00EA3595" w:rsidP="00F9597B">
      <w:pPr>
        <w:pStyle w:val="Cmsor2"/>
        <w:tabs>
          <w:tab w:val="left" w:pos="2827"/>
        </w:tabs>
        <w:ind w:left="3754" w:right="2116"/>
        <w:rPr>
          <w:rFonts w:ascii="Times New Roman" w:hAnsi="Times New Roman" w:cs="Times New Roman"/>
        </w:rPr>
      </w:pPr>
    </w:p>
    <w:p w:rsidR="00EF7CB5" w:rsidRPr="00BA70C4" w:rsidRDefault="00EF7CB5" w:rsidP="00EF7CB5">
      <w:pPr>
        <w:ind w:right="96"/>
        <w:jc w:val="center"/>
        <w:outlineLvl w:val="1"/>
        <w:rPr>
          <w:rFonts w:eastAsia="Cambria"/>
          <w:b/>
          <w:bCs/>
          <w:color w:val="FF0000"/>
        </w:rPr>
      </w:pPr>
      <w:r w:rsidRPr="00BA70C4">
        <w:rPr>
          <w:rFonts w:eastAsia="Cambria"/>
          <w:b/>
          <w:bCs/>
          <w:color w:val="FF0000"/>
        </w:rPr>
        <w:t>1/A.  A helyi védelem célja</w:t>
      </w:r>
    </w:p>
    <w:p w:rsidR="00EF7CB5" w:rsidRPr="00BA70C4" w:rsidRDefault="00EF7CB5" w:rsidP="00EF7CB5">
      <w:pPr>
        <w:ind w:right="96"/>
        <w:jc w:val="center"/>
        <w:outlineLvl w:val="1"/>
        <w:rPr>
          <w:rFonts w:eastAsia="Cambria"/>
          <w:b/>
          <w:bCs/>
          <w:color w:val="FF0000"/>
        </w:rPr>
      </w:pPr>
      <w:r w:rsidRPr="00BA70C4">
        <w:rPr>
          <w:rFonts w:eastAsia="Cambria"/>
          <w:b/>
          <w:bCs/>
          <w:color w:val="FF0000"/>
        </w:rPr>
        <w:t>1/A.§</w:t>
      </w:r>
    </w:p>
    <w:p w:rsidR="00EF7CB5" w:rsidRPr="00BA70C4" w:rsidRDefault="00EF7CB5" w:rsidP="00EF7CB5">
      <w:pPr>
        <w:tabs>
          <w:tab w:val="left" w:pos="2827"/>
        </w:tabs>
        <w:ind w:left="3754" w:right="2116"/>
        <w:outlineLvl w:val="1"/>
        <w:rPr>
          <w:rFonts w:eastAsia="Cambria"/>
          <w:b/>
          <w:bCs/>
          <w:color w:val="FF0000"/>
        </w:rPr>
      </w:pPr>
    </w:p>
    <w:p w:rsidR="00EF7CB5" w:rsidRPr="00BA70C4" w:rsidRDefault="00EF7CB5" w:rsidP="00EF7CB5">
      <w:pPr>
        <w:numPr>
          <w:ilvl w:val="0"/>
          <w:numId w:val="43"/>
        </w:numPr>
        <w:tabs>
          <w:tab w:val="left" w:pos="683"/>
        </w:tabs>
        <w:ind w:right="115"/>
        <w:jc w:val="both"/>
        <w:rPr>
          <w:rFonts w:eastAsia="Cambria"/>
          <w:color w:val="FF0000"/>
        </w:rPr>
      </w:pPr>
      <w:r w:rsidRPr="00BA70C4">
        <w:rPr>
          <w:rFonts w:eastAsia="Cambria"/>
          <w:color w:val="FF0000"/>
        </w:rPr>
        <w:t xml:space="preserve">A helyi védelem célja a településkép és település történelme szempontjából meghatározó, hagyományt őrző, a közösségek munkáját és kultúráját tükröző, sajátos megjelenésű építészeti örökség kiemelkedő, településképet meghatározó értékű elemeinek védelme, a jellegzetes karakterének a jövő nemzedékek számára történő megóvása. </w:t>
      </w:r>
    </w:p>
    <w:p w:rsidR="00EF7CB5" w:rsidRPr="00BA70C4" w:rsidRDefault="00EF7CB5" w:rsidP="00EF7CB5">
      <w:pPr>
        <w:numPr>
          <w:ilvl w:val="0"/>
          <w:numId w:val="43"/>
        </w:numPr>
        <w:tabs>
          <w:tab w:val="left" w:pos="683"/>
        </w:tabs>
        <w:ind w:right="115"/>
        <w:jc w:val="both"/>
        <w:rPr>
          <w:rFonts w:eastAsia="Cambria"/>
          <w:color w:val="FF0000"/>
        </w:rPr>
      </w:pPr>
      <w:r w:rsidRPr="00BA70C4">
        <w:rPr>
          <w:rFonts w:eastAsia="Cambria"/>
          <w:color w:val="FF0000"/>
        </w:rPr>
        <w:t xml:space="preserve">A helyi védelem alatt álló építészeti örökség a nemzeti közös kulturális kincs része, ezért fenntartása, védelmével összhangban lévő használata és bemutatása közérdek. </w:t>
      </w:r>
    </w:p>
    <w:p w:rsidR="00EF7CB5" w:rsidRDefault="00EF7CB5" w:rsidP="00EF7CB5">
      <w:pPr>
        <w:tabs>
          <w:tab w:val="left" w:pos="683"/>
        </w:tabs>
        <w:ind w:right="115"/>
        <w:jc w:val="both"/>
        <w:rPr>
          <w:rFonts w:eastAsia="Cambria"/>
          <w:color w:val="FF0000"/>
        </w:rPr>
      </w:pPr>
    </w:p>
    <w:p w:rsidR="00EF7CB5" w:rsidRDefault="00EF7CB5" w:rsidP="00EF7CB5">
      <w:pPr>
        <w:tabs>
          <w:tab w:val="left" w:pos="683"/>
        </w:tabs>
        <w:ind w:right="115"/>
        <w:jc w:val="both"/>
        <w:rPr>
          <w:rFonts w:eastAsia="Cambria"/>
          <w:color w:val="FF0000"/>
        </w:rPr>
      </w:pPr>
    </w:p>
    <w:p w:rsidR="00EF7CB5" w:rsidRDefault="00EF7CB5" w:rsidP="00EF7CB5">
      <w:pPr>
        <w:tabs>
          <w:tab w:val="left" w:pos="683"/>
        </w:tabs>
        <w:ind w:right="115"/>
        <w:jc w:val="both"/>
        <w:rPr>
          <w:rFonts w:eastAsia="Cambria"/>
          <w:color w:val="FF0000"/>
        </w:rPr>
      </w:pPr>
    </w:p>
    <w:p w:rsidR="00EF7CB5" w:rsidRPr="00BA70C4" w:rsidRDefault="00EF7CB5" w:rsidP="00EF7CB5">
      <w:pPr>
        <w:tabs>
          <w:tab w:val="left" w:pos="683"/>
        </w:tabs>
        <w:ind w:right="115"/>
        <w:jc w:val="both"/>
        <w:rPr>
          <w:rFonts w:eastAsia="Cambria"/>
          <w:color w:val="FF0000"/>
        </w:rPr>
      </w:pPr>
    </w:p>
    <w:p w:rsidR="00EF7CB5" w:rsidRPr="00BA70C4" w:rsidRDefault="00EF7CB5" w:rsidP="00EF7CB5">
      <w:pPr>
        <w:ind w:right="96"/>
        <w:jc w:val="center"/>
        <w:outlineLvl w:val="1"/>
        <w:rPr>
          <w:rFonts w:eastAsia="Cambria"/>
          <w:b/>
          <w:bCs/>
          <w:color w:val="FF0000"/>
        </w:rPr>
      </w:pPr>
      <w:r w:rsidRPr="00BA70C4">
        <w:rPr>
          <w:rFonts w:eastAsia="Cambria"/>
          <w:b/>
          <w:bCs/>
          <w:color w:val="FF0000"/>
        </w:rPr>
        <w:lastRenderedPageBreak/>
        <w:t>1/B. A településképi szempontból meghatározó területek megállapításának célja</w:t>
      </w:r>
    </w:p>
    <w:p w:rsidR="00EF7CB5" w:rsidRPr="00BA70C4" w:rsidRDefault="00EF7CB5" w:rsidP="00EF7CB5">
      <w:pPr>
        <w:ind w:right="96"/>
        <w:jc w:val="center"/>
        <w:outlineLvl w:val="1"/>
        <w:rPr>
          <w:rFonts w:eastAsia="Cambria"/>
          <w:b/>
          <w:bCs/>
          <w:color w:val="FF0000"/>
        </w:rPr>
      </w:pPr>
      <w:r w:rsidRPr="00BA70C4">
        <w:rPr>
          <w:rFonts w:eastAsia="Cambria"/>
          <w:b/>
          <w:bCs/>
          <w:color w:val="FF0000"/>
        </w:rPr>
        <w:t>1/B.§</w:t>
      </w:r>
    </w:p>
    <w:p w:rsidR="00EF7CB5" w:rsidRPr="00BA70C4" w:rsidRDefault="00EF7CB5" w:rsidP="00EF7CB5">
      <w:pPr>
        <w:ind w:right="96"/>
        <w:jc w:val="center"/>
        <w:outlineLvl w:val="1"/>
        <w:rPr>
          <w:rFonts w:eastAsia="Cambria"/>
          <w:b/>
          <w:bCs/>
          <w:color w:val="FF0000"/>
        </w:rPr>
      </w:pPr>
    </w:p>
    <w:p w:rsidR="00EF7CB5" w:rsidRPr="00BA70C4" w:rsidRDefault="00EF7CB5" w:rsidP="00EF7CB5">
      <w:pPr>
        <w:tabs>
          <w:tab w:val="left" w:pos="0"/>
        </w:tabs>
        <w:ind w:right="115"/>
        <w:jc w:val="both"/>
        <w:rPr>
          <w:rFonts w:eastAsia="Cambria"/>
          <w:color w:val="FF0000"/>
        </w:rPr>
      </w:pPr>
      <w:r w:rsidRPr="00BA70C4">
        <w:rPr>
          <w:rFonts w:eastAsia="Cambria"/>
          <w:color w:val="FF0000"/>
        </w:rPr>
        <w:t>A településkép szempontjából meghatározó területek megállapításának célja a településképhez illeszkedő településképi követelmények megállapításával a jellegzetes, értékes, helyi hagyományt őrző építészeti arculat megőrzése, a településkép kedvező alakítása</w:t>
      </w:r>
    </w:p>
    <w:p w:rsidR="00EF7CB5" w:rsidRPr="00BA70C4" w:rsidRDefault="00EF7CB5" w:rsidP="00EF7CB5">
      <w:pPr>
        <w:numPr>
          <w:ilvl w:val="1"/>
          <w:numId w:val="43"/>
        </w:numPr>
        <w:tabs>
          <w:tab w:val="left" w:pos="683"/>
        </w:tabs>
        <w:ind w:right="115"/>
        <w:jc w:val="both"/>
        <w:rPr>
          <w:rFonts w:eastAsia="Cambria"/>
          <w:color w:val="FF0000"/>
        </w:rPr>
      </w:pPr>
      <w:r w:rsidRPr="00BA70C4">
        <w:rPr>
          <w:rFonts w:eastAsia="Cambria"/>
          <w:color w:val="FF0000"/>
        </w:rPr>
        <w:t>az építési tevékenységgel érintett építményekre – ideértve a sajátos építményfajtákra is,</w:t>
      </w:r>
    </w:p>
    <w:p w:rsidR="00EF7CB5" w:rsidRPr="00BA70C4" w:rsidRDefault="00EF7CB5" w:rsidP="00EF7CB5">
      <w:pPr>
        <w:numPr>
          <w:ilvl w:val="1"/>
          <w:numId w:val="43"/>
        </w:numPr>
        <w:tabs>
          <w:tab w:val="left" w:pos="683"/>
        </w:tabs>
        <w:ind w:right="115"/>
        <w:jc w:val="both"/>
        <w:rPr>
          <w:rFonts w:eastAsia="Cambria"/>
          <w:color w:val="FF0000"/>
        </w:rPr>
      </w:pPr>
      <w:r w:rsidRPr="00BA70C4">
        <w:rPr>
          <w:rFonts w:eastAsia="Cambria"/>
          <w:color w:val="FF0000"/>
        </w:rPr>
        <w:t>a helyi egyedi építészeti örökség védelmére, védetté nyilvánítására, a védettség megszüntetésére, és</w:t>
      </w:r>
    </w:p>
    <w:p w:rsidR="00EF7CB5" w:rsidRPr="00BA70C4" w:rsidRDefault="00EF7CB5" w:rsidP="00EF7CB5">
      <w:pPr>
        <w:numPr>
          <w:ilvl w:val="1"/>
          <w:numId w:val="43"/>
        </w:numPr>
        <w:tabs>
          <w:tab w:val="left" w:pos="683"/>
        </w:tabs>
        <w:ind w:right="115"/>
        <w:jc w:val="both"/>
        <w:rPr>
          <w:rFonts w:eastAsia="Cambria"/>
          <w:color w:val="FF0000"/>
        </w:rPr>
      </w:pPr>
      <w:r w:rsidRPr="00BA70C4">
        <w:rPr>
          <w:rFonts w:eastAsia="Cambria"/>
          <w:color w:val="FF0000"/>
        </w:rPr>
        <w:t>a reklámok és reklámhordozók, cégérek és egyéb műszaki berendezések elhelyezésére, alkalmazására, illetve tilalmára vonatkozóan.</w:t>
      </w:r>
    </w:p>
    <w:p w:rsidR="00EF7CB5" w:rsidRPr="00BA70C4" w:rsidRDefault="00EF7CB5" w:rsidP="00EF7CB5">
      <w:pPr>
        <w:pStyle w:val="Cmsor2"/>
        <w:tabs>
          <w:tab w:val="left" w:pos="2827"/>
        </w:tabs>
        <w:ind w:left="3754" w:right="2116"/>
        <w:rPr>
          <w:rFonts w:ascii="Times New Roman" w:hAnsi="Times New Roman" w:cs="Times New Roman"/>
          <w:color w:val="FF0000"/>
        </w:rPr>
      </w:pPr>
    </w:p>
    <w:p w:rsidR="00F9597B" w:rsidRPr="0052271E" w:rsidRDefault="00F9597B" w:rsidP="00571F8A">
      <w:pPr>
        <w:pStyle w:val="Cmsor2"/>
        <w:numPr>
          <w:ilvl w:val="0"/>
          <w:numId w:val="14"/>
        </w:numPr>
        <w:tabs>
          <w:tab w:val="left" w:pos="284"/>
        </w:tabs>
        <w:ind w:right="96" w:hanging="824"/>
        <w:jc w:val="center"/>
        <w:rPr>
          <w:rFonts w:ascii="Times New Roman" w:hAnsi="Times New Roman" w:cs="Times New Roman"/>
        </w:rPr>
      </w:pPr>
      <w:r w:rsidRPr="0052271E">
        <w:rPr>
          <w:rFonts w:ascii="Times New Roman" w:hAnsi="Times New Roman" w:cs="Times New Roman"/>
        </w:rPr>
        <w:t>Értelmező rendelkezések</w:t>
      </w:r>
    </w:p>
    <w:p w:rsidR="00EA3595" w:rsidRPr="0052271E" w:rsidRDefault="00F9597B"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2. §</w:t>
      </w:r>
    </w:p>
    <w:p w:rsidR="00EA3595" w:rsidRPr="0052271E" w:rsidRDefault="00EA3595">
      <w:pPr>
        <w:spacing w:before="1"/>
        <w:rPr>
          <w:rFonts w:eastAsia="Cambria" w:cs="Times New Roman"/>
          <w:b/>
          <w:bCs/>
          <w:szCs w:val="24"/>
        </w:rPr>
      </w:pPr>
    </w:p>
    <w:p w:rsidR="00EA3595" w:rsidRPr="0052271E" w:rsidRDefault="00F9597B">
      <w:pPr>
        <w:pStyle w:val="Szvegtrzs"/>
        <w:spacing w:line="281" w:lineRule="exact"/>
        <w:ind w:left="116" w:firstLine="0"/>
        <w:rPr>
          <w:rFonts w:cs="Times New Roman"/>
        </w:rPr>
      </w:pPr>
      <w:r w:rsidRPr="0052271E">
        <w:rPr>
          <w:rFonts w:cs="Times New Roman"/>
        </w:rPr>
        <w:t>E</w:t>
      </w:r>
      <w:r w:rsidRPr="0052271E">
        <w:rPr>
          <w:rFonts w:cs="Times New Roman"/>
          <w:spacing w:val="1"/>
        </w:rPr>
        <w:t xml:space="preserve"> </w:t>
      </w:r>
      <w:r w:rsidRPr="0052271E">
        <w:rPr>
          <w:rFonts w:cs="Times New Roman"/>
          <w:spacing w:val="-1"/>
        </w:rPr>
        <w:t>rendelet</w:t>
      </w:r>
      <w:r w:rsidRPr="0052271E">
        <w:rPr>
          <w:rFonts w:cs="Times New Roman"/>
        </w:rPr>
        <w:t xml:space="preserve"> </w:t>
      </w:r>
      <w:r w:rsidRPr="0052271E">
        <w:rPr>
          <w:rFonts w:cs="Times New Roman"/>
          <w:spacing w:val="-1"/>
        </w:rPr>
        <w:t>alkalmazásában:</w:t>
      </w:r>
    </w:p>
    <w:p w:rsidR="00EA3595" w:rsidRPr="008173FC" w:rsidRDefault="00F9597B" w:rsidP="00571F8A">
      <w:pPr>
        <w:pStyle w:val="Szvegtrzs"/>
        <w:numPr>
          <w:ilvl w:val="0"/>
          <w:numId w:val="12"/>
        </w:numPr>
        <w:tabs>
          <w:tab w:val="left" w:pos="683"/>
        </w:tabs>
        <w:ind w:right="226" w:hanging="566"/>
        <w:rPr>
          <w:rFonts w:cs="Times New Roman"/>
          <w:strike/>
          <w:color w:val="0070C0"/>
        </w:rPr>
      </w:pPr>
      <w:r w:rsidRPr="008173FC">
        <w:rPr>
          <w:rFonts w:cs="Times New Roman"/>
          <w:i/>
          <w:strike/>
          <w:color w:val="0070C0"/>
          <w:spacing w:val="-1"/>
        </w:rPr>
        <w:t>Értékvizsgálat:</w:t>
      </w:r>
      <w:r w:rsidRPr="008173FC">
        <w:rPr>
          <w:rFonts w:cs="Times New Roman"/>
          <w:i/>
          <w:strike/>
          <w:color w:val="0070C0"/>
          <w:spacing w:val="11"/>
        </w:rPr>
        <w:t xml:space="preserve"> </w:t>
      </w:r>
      <w:r w:rsidRPr="008173FC">
        <w:rPr>
          <w:rFonts w:cs="Times New Roman"/>
          <w:strike/>
          <w:color w:val="0070C0"/>
        </w:rPr>
        <w:t>a</w:t>
      </w:r>
      <w:r w:rsidRPr="008173FC">
        <w:rPr>
          <w:rFonts w:cs="Times New Roman"/>
          <w:strike/>
          <w:color w:val="0070C0"/>
          <w:spacing w:val="10"/>
        </w:rPr>
        <w:t xml:space="preserve"> </w:t>
      </w:r>
      <w:r w:rsidRPr="008173FC">
        <w:rPr>
          <w:rFonts w:cs="Times New Roman"/>
          <w:strike/>
          <w:color w:val="0070C0"/>
          <w:spacing w:val="-1"/>
        </w:rPr>
        <w:t>települési</w:t>
      </w:r>
      <w:r w:rsidRPr="008173FC">
        <w:rPr>
          <w:rFonts w:cs="Times New Roman"/>
          <w:strike/>
          <w:color w:val="0070C0"/>
          <w:spacing w:val="9"/>
        </w:rPr>
        <w:t xml:space="preserve"> </w:t>
      </w:r>
      <w:r w:rsidRPr="008173FC">
        <w:rPr>
          <w:rFonts w:cs="Times New Roman"/>
          <w:strike/>
          <w:color w:val="0070C0"/>
        </w:rPr>
        <w:t>érték</w:t>
      </w:r>
      <w:r w:rsidRPr="008173FC">
        <w:rPr>
          <w:rFonts w:cs="Times New Roman"/>
          <w:strike/>
          <w:color w:val="0070C0"/>
          <w:spacing w:val="10"/>
        </w:rPr>
        <w:t xml:space="preserve"> </w:t>
      </w:r>
      <w:r w:rsidRPr="008173FC">
        <w:rPr>
          <w:rFonts w:cs="Times New Roman"/>
          <w:strike/>
          <w:color w:val="0070C0"/>
          <w:spacing w:val="-1"/>
        </w:rPr>
        <w:t>helyi</w:t>
      </w:r>
      <w:r w:rsidRPr="008173FC">
        <w:rPr>
          <w:rFonts w:cs="Times New Roman"/>
          <w:strike/>
          <w:color w:val="0070C0"/>
          <w:spacing w:val="9"/>
        </w:rPr>
        <w:t xml:space="preserve"> </w:t>
      </w:r>
      <w:r w:rsidRPr="008173FC">
        <w:rPr>
          <w:rFonts w:cs="Times New Roman"/>
          <w:strike/>
          <w:color w:val="0070C0"/>
          <w:spacing w:val="-1"/>
        </w:rPr>
        <w:t>védelem</w:t>
      </w:r>
      <w:r w:rsidRPr="008173FC">
        <w:rPr>
          <w:rFonts w:cs="Times New Roman"/>
          <w:strike/>
          <w:color w:val="0070C0"/>
          <w:spacing w:val="8"/>
        </w:rPr>
        <w:t xml:space="preserve"> </w:t>
      </w:r>
      <w:r w:rsidRPr="008173FC">
        <w:rPr>
          <w:rFonts w:cs="Times New Roman"/>
          <w:strike/>
          <w:color w:val="0070C0"/>
        </w:rPr>
        <w:t>alá</w:t>
      </w:r>
      <w:r w:rsidRPr="008173FC">
        <w:rPr>
          <w:rFonts w:cs="Times New Roman"/>
          <w:strike/>
          <w:color w:val="0070C0"/>
          <w:spacing w:val="9"/>
        </w:rPr>
        <w:t xml:space="preserve"> </w:t>
      </w:r>
      <w:r w:rsidRPr="008173FC">
        <w:rPr>
          <w:rFonts w:cs="Times New Roman"/>
          <w:strike/>
          <w:color w:val="0070C0"/>
          <w:spacing w:val="-1"/>
        </w:rPr>
        <w:t>helyezésének</w:t>
      </w:r>
      <w:r w:rsidRPr="008173FC">
        <w:rPr>
          <w:rFonts w:cs="Times New Roman"/>
          <w:strike/>
          <w:color w:val="0070C0"/>
          <w:spacing w:val="8"/>
        </w:rPr>
        <w:t xml:space="preserve"> </w:t>
      </w:r>
      <w:r w:rsidRPr="008173FC">
        <w:rPr>
          <w:rFonts w:cs="Times New Roman"/>
          <w:strike/>
          <w:color w:val="0070C0"/>
          <w:spacing w:val="-1"/>
        </w:rPr>
        <w:t>szakmai</w:t>
      </w:r>
      <w:r w:rsidRPr="008173FC">
        <w:rPr>
          <w:rFonts w:cs="Times New Roman"/>
          <w:strike/>
          <w:color w:val="0070C0"/>
          <w:spacing w:val="75"/>
        </w:rPr>
        <w:t xml:space="preserve"> </w:t>
      </w:r>
      <w:r w:rsidRPr="008173FC">
        <w:rPr>
          <w:rFonts w:cs="Times New Roman"/>
          <w:strike/>
          <w:color w:val="0070C0"/>
          <w:spacing w:val="-1"/>
        </w:rPr>
        <w:t>megalapozására</w:t>
      </w:r>
      <w:r w:rsidRPr="008173FC">
        <w:rPr>
          <w:rFonts w:cs="Times New Roman"/>
          <w:strike/>
          <w:color w:val="0070C0"/>
          <w:spacing w:val="10"/>
        </w:rPr>
        <w:t xml:space="preserve"> </w:t>
      </w:r>
      <w:r w:rsidRPr="008173FC">
        <w:rPr>
          <w:rFonts w:cs="Times New Roman"/>
          <w:strike/>
          <w:color w:val="0070C0"/>
          <w:spacing w:val="-1"/>
        </w:rPr>
        <w:t>szolgáló,</w:t>
      </w:r>
      <w:r w:rsidRPr="008173FC">
        <w:rPr>
          <w:rFonts w:cs="Times New Roman"/>
          <w:strike/>
          <w:color w:val="0070C0"/>
          <w:spacing w:val="10"/>
        </w:rPr>
        <w:t xml:space="preserve"> </w:t>
      </w:r>
      <w:r w:rsidRPr="008173FC">
        <w:rPr>
          <w:rFonts w:cs="Times New Roman"/>
          <w:strike/>
          <w:color w:val="0070C0"/>
          <w:spacing w:val="-1"/>
        </w:rPr>
        <w:t>megfelelő</w:t>
      </w:r>
      <w:r w:rsidRPr="008173FC">
        <w:rPr>
          <w:rFonts w:cs="Times New Roman"/>
          <w:strike/>
          <w:color w:val="0070C0"/>
          <w:spacing w:val="8"/>
        </w:rPr>
        <w:t xml:space="preserve"> </w:t>
      </w:r>
      <w:r w:rsidRPr="008173FC">
        <w:rPr>
          <w:rFonts w:cs="Times New Roman"/>
          <w:strike/>
          <w:color w:val="0070C0"/>
          <w:spacing w:val="-1"/>
        </w:rPr>
        <w:t>jogosultsággal</w:t>
      </w:r>
      <w:r w:rsidRPr="008173FC">
        <w:rPr>
          <w:rFonts w:cs="Times New Roman"/>
          <w:strike/>
          <w:color w:val="0070C0"/>
          <w:spacing w:val="9"/>
        </w:rPr>
        <w:t xml:space="preserve"> </w:t>
      </w:r>
      <w:r w:rsidRPr="008173FC">
        <w:rPr>
          <w:rFonts w:cs="Times New Roman"/>
          <w:strike/>
          <w:color w:val="0070C0"/>
          <w:spacing w:val="-1"/>
        </w:rPr>
        <w:t>rendelkező</w:t>
      </w:r>
      <w:r w:rsidRPr="008173FC">
        <w:rPr>
          <w:rFonts w:cs="Times New Roman"/>
          <w:strike/>
          <w:color w:val="0070C0"/>
          <w:spacing w:val="9"/>
        </w:rPr>
        <w:t xml:space="preserve"> </w:t>
      </w:r>
      <w:r w:rsidRPr="008173FC">
        <w:rPr>
          <w:rFonts w:cs="Times New Roman"/>
          <w:strike/>
          <w:color w:val="0070C0"/>
        </w:rPr>
        <w:t>szakértő,</w:t>
      </w:r>
      <w:r w:rsidRPr="008173FC">
        <w:rPr>
          <w:rFonts w:cs="Times New Roman"/>
          <w:strike/>
          <w:color w:val="0070C0"/>
          <w:spacing w:val="10"/>
        </w:rPr>
        <w:t xml:space="preserve"> </w:t>
      </w:r>
      <w:r w:rsidRPr="008173FC">
        <w:rPr>
          <w:rFonts w:cs="Times New Roman"/>
          <w:strike/>
          <w:color w:val="0070C0"/>
          <w:spacing w:val="-1"/>
        </w:rPr>
        <w:t>illetve</w:t>
      </w:r>
      <w:r w:rsidRPr="008173FC">
        <w:rPr>
          <w:rFonts w:cs="Times New Roman"/>
          <w:strike/>
          <w:color w:val="0070C0"/>
          <w:spacing w:val="93"/>
        </w:rPr>
        <w:t xml:space="preserve"> </w:t>
      </w:r>
      <w:r w:rsidRPr="008173FC">
        <w:rPr>
          <w:rFonts w:cs="Times New Roman"/>
          <w:strike/>
          <w:color w:val="0070C0"/>
          <w:spacing w:val="-1"/>
        </w:rPr>
        <w:t>tervező</w:t>
      </w:r>
      <w:r w:rsidRPr="008173FC">
        <w:rPr>
          <w:rFonts w:cs="Times New Roman"/>
          <w:strike/>
          <w:color w:val="0070C0"/>
          <w:spacing w:val="23"/>
        </w:rPr>
        <w:t xml:space="preserve"> </w:t>
      </w:r>
      <w:r w:rsidRPr="008173FC">
        <w:rPr>
          <w:rFonts w:cs="Times New Roman"/>
          <w:strike/>
          <w:color w:val="0070C0"/>
        </w:rPr>
        <w:t>által</w:t>
      </w:r>
      <w:r w:rsidRPr="008173FC">
        <w:rPr>
          <w:rFonts w:cs="Times New Roman"/>
          <w:strike/>
          <w:color w:val="0070C0"/>
          <w:spacing w:val="24"/>
        </w:rPr>
        <w:t xml:space="preserve"> </w:t>
      </w:r>
      <w:r w:rsidRPr="008173FC">
        <w:rPr>
          <w:rFonts w:cs="Times New Roman"/>
          <w:strike/>
          <w:color w:val="0070C0"/>
          <w:spacing w:val="-1"/>
        </w:rPr>
        <w:t>készített</w:t>
      </w:r>
      <w:r w:rsidRPr="008173FC">
        <w:rPr>
          <w:rFonts w:cs="Times New Roman"/>
          <w:strike/>
          <w:color w:val="0070C0"/>
          <w:spacing w:val="25"/>
        </w:rPr>
        <w:t xml:space="preserve"> </w:t>
      </w:r>
      <w:r w:rsidRPr="008173FC">
        <w:rPr>
          <w:rFonts w:cs="Times New Roman"/>
          <w:strike/>
          <w:color w:val="0070C0"/>
          <w:spacing w:val="-1"/>
        </w:rPr>
        <w:t>esztétikai,</w:t>
      </w:r>
      <w:r w:rsidRPr="008173FC">
        <w:rPr>
          <w:rFonts w:cs="Times New Roman"/>
          <w:strike/>
          <w:color w:val="0070C0"/>
          <w:spacing w:val="22"/>
        </w:rPr>
        <w:t xml:space="preserve"> </w:t>
      </w:r>
      <w:r w:rsidRPr="008173FC">
        <w:rPr>
          <w:rFonts w:cs="Times New Roman"/>
          <w:strike/>
          <w:color w:val="0070C0"/>
          <w:spacing w:val="-1"/>
        </w:rPr>
        <w:t>műszaki,</w:t>
      </w:r>
      <w:r w:rsidRPr="008173FC">
        <w:rPr>
          <w:rFonts w:cs="Times New Roman"/>
          <w:strike/>
          <w:color w:val="0070C0"/>
          <w:spacing w:val="25"/>
        </w:rPr>
        <w:t xml:space="preserve"> </w:t>
      </w:r>
      <w:r w:rsidRPr="008173FC">
        <w:rPr>
          <w:rFonts w:cs="Times New Roman"/>
          <w:strike/>
          <w:color w:val="0070C0"/>
          <w:spacing w:val="-1"/>
        </w:rPr>
        <w:t>történeti</w:t>
      </w:r>
      <w:r w:rsidRPr="008173FC">
        <w:rPr>
          <w:rFonts w:cs="Times New Roman"/>
          <w:strike/>
          <w:color w:val="0070C0"/>
          <w:spacing w:val="25"/>
        </w:rPr>
        <w:t xml:space="preserve"> </w:t>
      </w:r>
      <w:r w:rsidRPr="008173FC">
        <w:rPr>
          <w:rFonts w:cs="Times New Roman"/>
          <w:strike/>
          <w:color w:val="0070C0"/>
        </w:rPr>
        <w:t>és</w:t>
      </w:r>
      <w:r w:rsidRPr="008173FC">
        <w:rPr>
          <w:rFonts w:cs="Times New Roman"/>
          <w:strike/>
          <w:color w:val="0070C0"/>
          <w:spacing w:val="21"/>
        </w:rPr>
        <w:t xml:space="preserve"> </w:t>
      </w:r>
      <w:r w:rsidRPr="008173FC">
        <w:rPr>
          <w:rFonts w:cs="Times New Roman"/>
          <w:strike/>
          <w:color w:val="0070C0"/>
          <w:spacing w:val="-1"/>
        </w:rPr>
        <w:t>természeti</w:t>
      </w:r>
      <w:r w:rsidRPr="008173FC">
        <w:rPr>
          <w:rFonts w:cs="Times New Roman"/>
          <w:strike/>
          <w:color w:val="0070C0"/>
          <w:spacing w:val="22"/>
        </w:rPr>
        <w:t xml:space="preserve"> </w:t>
      </w:r>
      <w:r w:rsidRPr="008173FC">
        <w:rPr>
          <w:rFonts w:cs="Times New Roman"/>
          <w:strike/>
          <w:color w:val="0070C0"/>
          <w:spacing w:val="-1"/>
        </w:rPr>
        <w:t>vizsgálatot</w:t>
      </w:r>
      <w:r w:rsidRPr="008173FC">
        <w:rPr>
          <w:rFonts w:cs="Times New Roman"/>
          <w:strike/>
          <w:color w:val="0070C0"/>
          <w:spacing w:val="88"/>
        </w:rPr>
        <w:t xml:space="preserve"> </w:t>
      </w:r>
      <w:r w:rsidRPr="008173FC">
        <w:rPr>
          <w:rFonts w:cs="Times New Roman"/>
          <w:strike/>
          <w:color w:val="0070C0"/>
          <w:spacing w:val="-1"/>
        </w:rPr>
        <w:t>tartalmazó</w:t>
      </w:r>
      <w:r w:rsidRPr="008173FC">
        <w:rPr>
          <w:rFonts w:cs="Times New Roman"/>
          <w:strike/>
          <w:color w:val="0070C0"/>
        </w:rPr>
        <w:t xml:space="preserve"> </w:t>
      </w:r>
      <w:r w:rsidRPr="008173FC">
        <w:rPr>
          <w:rFonts w:cs="Times New Roman"/>
          <w:strike/>
          <w:color w:val="0070C0"/>
          <w:spacing w:val="-1"/>
        </w:rPr>
        <w:t>munkarész.</w:t>
      </w:r>
      <w:r w:rsidRPr="008173FC">
        <w:rPr>
          <w:rFonts w:cs="Times New Roman"/>
          <w:strike/>
          <w:color w:val="0070C0"/>
          <w:spacing w:val="1"/>
        </w:rPr>
        <w:t xml:space="preserve"> </w:t>
      </w:r>
    </w:p>
    <w:p w:rsidR="00EA3595" w:rsidRPr="008173FC" w:rsidRDefault="00F9597B" w:rsidP="00571F8A">
      <w:pPr>
        <w:pStyle w:val="Szvegtrzs"/>
        <w:numPr>
          <w:ilvl w:val="0"/>
          <w:numId w:val="12"/>
        </w:numPr>
        <w:tabs>
          <w:tab w:val="left" w:pos="683"/>
        </w:tabs>
        <w:ind w:right="230" w:hanging="566"/>
        <w:rPr>
          <w:rFonts w:cs="Times New Roman"/>
          <w:strike/>
          <w:color w:val="0070C0"/>
        </w:rPr>
      </w:pPr>
      <w:r w:rsidRPr="008173FC">
        <w:rPr>
          <w:rFonts w:cs="Times New Roman"/>
          <w:i/>
          <w:strike/>
          <w:color w:val="0070C0"/>
          <w:spacing w:val="-1"/>
        </w:rPr>
        <w:t>Áttört</w:t>
      </w:r>
      <w:r w:rsidRPr="008173FC">
        <w:rPr>
          <w:rFonts w:cs="Times New Roman"/>
          <w:i/>
          <w:strike/>
          <w:color w:val="0070C0"/>
          <w:spacing w:val="31"/>
        </w:rPr>
        <w:t xml:space="preserve"> </w:t>
      </w:r>
      <w:r w:rsidRPr="008173FC">
        <w:rPr>
          <w:rFonts w:cs="Times New Roman"/>
          <w:i/>
          <w:strike/>
          <w:color w:val="0070C0"/>
        </w:rPr>
        <w:t>kerítés</w:t>
      </w:r>
      <w:r w:rsidRPr="008173FC">
        <w:rPr>
          <w:rFonts w:cs="Times New Roman"/>
          <w:strike/>
          <w:color w:val="0070C0"/>
        </w:rPr>
        <w:t>:</w:t>
      </w:r>
      <w:r w:rsidRPr="008173FC">
        <w:rPr>
          <w:rFonts w:cs="Times New Roman"/>
          <w:strike/>
          <w:color w:val="0070C0"/>
          <w:spacing w:val="30"/>
        </w:rPr>
        <w:t xml:space="preserve"> </w:t>
      </w:r>
      <w:r w:rsidRPr="008173FC">
        <w:rPr>
          <w:rFonts w:cs="Times New Roman"/>
          <w:strike/>
          <w:color w:val="0070C0"/>
          <w:spacing w:val="-1"/>
        </w:rPr>
        <w:t>olyan</w:t>
      </w:r>
      <w:r w:rsidRPr="008173FC">
        <w:rPr>
          <w:rFonts w:cs="Times New Roman"/>
          <w:strike/>
          <w:color w:val="0070C0"/>
          <w:spacing w:val="31"/>
        </w:rPr>
        <w:t xml:space="preserve"> </w:t>
      </w:r>
      <w:r w:rsidRPr="008173FC">
        <w:rPr>
          <w:rFonts w:cs="Times New Roman"/>
          <w:strike/>
          <w:color w:val="0070C0"/>
          <w:spacing w:val="-1"/>
        </w:rPr>
        <w:t>kerítés,</w:t>
      </w:r>
      <w:r w:rsidRPr="008173FC">
        <w:rPr>
          <w:rFonts w:cs="Times New Roman"/>
          <w:strike/>
          <w:color w:val="0070C0"/>
          <w:spacing w:val="32"/>
        </w:rPr>
        <w:t xml:space="preserve"> </w:t>
      </w:r>
      <w:r w:rsidRPr="008173FC">
        <w:rPr>
          <w:rFonts w:cs="Times New Roman"/>
          <w:strike/>
          <w:color w:val="0070C0"/>
          <w:spacing w:val="-1"/>
        </w:rPr>
        <w:t>amelynek</w:t>
      </w:r>
      <w:r w:rsidRPr="008173FC">
        <w:rPr>
          <w:rFonts w:cs="Times New Roman"/>
          <w:strike/>
          <w:color w:val="0070C0"/>
          <w:spacing w:val="30"/>
        </w:rPr>
        <w:t xml:space="preserve"> </w:t>
      </w:r>
      <w:r w:rsidRPr="008173FC">
        <w:rPr>
          <w:rFonts w:cs="Times New Roman"/>
          <w:strike/>
          <w:color w:val="0070C0"/>
        </w:rPr>
        <w:t>a</w:t>
      </w:r>
      <w:r w:rsidRPr="008173FC">
        <w:rPr>
          <w:rFonts w:cs="Times New Roman"/>
          <w:strike/>
          <w:color w:val="0070C0"/>
          <w:spacing w:val="30"/>
        </w:rPr>
        <w:t xml:space="preserve"> </w:t>
      </w:r>
      <w:r w:rsidRPr="008173FC">
        <w:rPr>
          <w:rFonts w:cs="Times New Roman"/>
          <w:strike/>
          <w:color w:val="0070C0"/>
        </w:rPr>
        <w:t>kerítés</w:t>
      </w:r>
      <w:r w:rsidRPr="008173FC">
        <w:rPr>
          <w:rFonts w:cs="Times New Roman"/>
          <w:strike/>
          <w:color w:val="0070C0"/>
          <w:spacing w:val="31"/>
        </w:rPr>
        <w:t xml:space="preserve"> </w:t>
      </w:r>
      <w:r w:rsidRPr="008173FC">
        <w:rPr>
          <w:rFonts w:cs="Times New Roman"/>
          <w:strike/>
          <w:color w:val="0070C0"/>
          <w:spacing w:val="-1"/>
        </w:rPr>
        <w:t>síkjára</w:t>
      </w:r>
      <w:r w:rsidRPr="008173FC">
        <w:rPr>
          <w:rFonts w:cs="Times New Roman"/>
          <w:strike/>
          <w:color w:val="0070C0"/>
          <w:spacing w:val="31"/>
        </w:rPr>
        <w:t xml:space="preserve"> </w:t>
      </w:r>
      <w:r w:rsidRPr="008173FC">
        <w:rPr>
          <w:rFonts w:cs="Times New Roman"/>
          <w:strike/>
          <w:color w:val="0070C0"/>
          <w:spacing w:val="-1"/>
        </w:rPr>
        <w:t>merőleges</w:t>
      </w:r>
      <w:r w:rsidRPr="008173FC">
        <w:rPr>
          <w:rFonts w:cs="Times New Roman"/>
          <w:strike/>
          <w:color w:val="0070C0"/>
          <w:spacing w:val="31"/>
        </w:rPr>
        <w:t xml:space="preserve"> </w:t>
      </w:r>
      <w:r w:rsidRPr="008173FC">
        <w:rPr>
          <w:rFonts w:cs="Times New Roman"/>
          <w:strike/>
          <w:color w:val="0070C0"/>
        </w:rPr>
        <w:t>átláthatósága</w:t>
      </w:r>
      <w:r w:rsidRPr="008173FC">
        <w:rPr>
          <w:rFonts w:cs="Times New Roman"/>
          <w:strike/>
          <w:color w:val="0070C0"/>
          <w:spacing w:val="77"/>
        </w:rPr>
        <w:t xml:space="preserve"> </w:t>
      </w:r>
      <w:r w:rsidRPr="008173FC">
        <w:rPr>
          <w:rFonts w:cs="Times New Roman"/>
          <w:strike/>
          <w:color w:val="0070C0"/>
          <w:spacing w:val="-1"/>
        </w:rPr>
        <w:t>50%-nál</w:t>
      </w:r>
      <w:r w:rsidRPr="008173FC">
        <w:rPr>
          <w:rFonts w:cs="Times New Roman"/>
          <w:strike/>
          <w:color w:val="0070C0"/>
          <w:spacing w:val="-2"/>
        </w:rPr>
        <w:t xml:space="preserve"> </w:t>
      </w:r>
      <w:r w:rsidRPr="008173FC">
        <w:rPr>
          <w:rFonts w:cs="Times New Roman"/>
          <w:strike/>
          <w:color w:val="0070C0"/>
          <w:spacing w:val="-1"/>
        </w:rPr>
        <w:t xml:space="preserve">nagyobb </w:t>
      </w:r>
      <w:r w:rsidRPr="008173FC">
        <w:rPr>
          <w:rFonts w:cs="Times New Roman"/>
          <w:strike/>
          <w:color w:val="0070C0"/>
        </w:rPr>
        <w:t>mértékben</w:t>
      </w:r>
      <w:r w:rsidRPr="008173FC">
        <w:rPr>
          <w:rFonts w:cs="Times New Roman"/>
          <w:strike/>
          <w:color w:val="0070C0"/>
          <w:spacing w:val="-1"/>
        </w:rPr>
        <w:t xml:space="preserve"> </w:t>
      </w:r>
      <w:r w:rsidRPr="008173FC">
        <w:rPr>
          <w:rFonts w:cs="Times New Roman"/>
          <w:strike/>
          <w:color w:val="0070C0"/>
        </w:rPr>
        <w:t>nem</w:t>
      </w:r>
      <w:r w:rsidRPr="008173FC">
        <w:rPr>
          <w:rFonts w:cs="Times New Roman"/>
          <w:strike/>
          <w:color w:val="0070C0"/>
          <w:spacing w:val="-1"/>
        </w:rPr>
        <w:t xml:space="preserve"> korlátozott.</w:t>
      </w:r>
    </w:p>
    <w:p w:rsidR="00782848" w:rsidRPr="008173FC" w:rsidRDefault="00782848" w:rsidP="00782848">
      <w:pPr>
        <w:pStyle w:val="Szvegtrzs"/>
        <w:numPr>
          <w:ilvl w:val="0"/>
          <w:numId w:val="12"/>
        </w:numPr>
        <w:tabs>
          <w:tab w:val="left" w:pos="683"/>
        </w:tabs>
        <w:ind w:right="230" w:hanging="566"/>
        <w:rPr>
          <w:rFonts w:cs="Times New Roman"/>
          <w:strike/>
          <w:color w:val="0070C0"/>
          <w:spacing w:val="-1"/>
        </w:rPr>
      </w:pPr>
      <w:r w:rsidRPr="008173FC">
        <w:rPr>
          <w:rFonts w:cs="Times New Roman"/>
          <w:i/>
          <w:strike/>
          <w:color w:val="0070C0"/>
          <w:spacing w:val="-1"/>
        </w:rPr>
        <w:t>Részben áttört kerítés:</w:t>
      </w:r>
      <w:r w:rsidRPr="008173FC">
        <w:rPr>
          <w:rFonts w:cs="Times New Roman"/>
          <w:strike/>
          <w:color w:val="0070C0"/>
          <w:spacing w:val="-1"/>
        </w:rPr>
        <w:t xml:space="preserve"> olyan kerítés, amelynek a kerítés síkjára merőleges átláthatósága 50 és 90 % között korlátozott.</w:t>
      </w:r>
    </w:p>
    <w:p w:rsidR="00782848" w:rsidRPr="008173FC" w:rsidRDefault="00782848" w:rsidP="00782848">
      <w:pPr>
        <w:pStyle w:val="Szvegtrzs"/>
        <w:numPr>
          <w:ilvl w:val="0"/>
          <w:numId w:val="12"/>
        </w:numPr>
        <w:tabs>
          <w:tab w:val="left" w:pos="683"/>
        </w:tabs>
        <w:ind w:right="230" w:hanging="566"/>
        <w:rPr>
          <w:rFonts w:cs="Times New Roman"/>
          <w:strike/>
          <w:color w:val="0070C0"/>
          <w:spacing w:val="-1"/>
        </w:rPr>
      </w:pPr>
      <w:r w:rsidRPr="008173FC">
        <w:rPr>
          <w:rFonts w:cs="Times New Roman"/>
          <w:i/>
          <w:strike/>
          <w:color w:val="0070C0"/>
          <w:spacing w:val="-1"/>
        </w:rPr>
        <w:t xml:space="preserve">Tömör kerítés: </w:t>
      </w:r>
      <w:r w:rsidRPr="008173FC">
        <w:rPr>
          <w:rFonts w:cs="Times New Roman"/>
          <w:strike/>
          <w:color w:val="0070C0"/>
          <w:spacing w:val="-1"/>
        </w:rPr>
        <w:t>olyan kerítés, amelynek a kerítés síkjára merőleges átláthatósága 90%-nál nagyobb mértékben korlátozott.</w:t>
      </w:r>
    </w:p>
    <w:p w:rsidR="00EA3595" w:rsidRPr="0052271E" w:rsidRDefault="00F9597B" w:rsidP="00571F8A">
      <w:pPr>
        <w:pStyle w:val="Szvegtrzs"/>
        <w:numPr>
          <w:ilvl w:val="0"/>
          <w:numId w:val="12"/>
        </w:numPr>
        <w:tabs>
          <w:tab w:val="left" w:pos="683"/>
        </w:tabs>
        <w:ind w:right="259" w:hanging="566"/>
        <w:rPr>
          <w:rFonts w:cs="Times New Roman"/>
        </w:rPr>
      </w:pPr>
      <w:r w:rsidRPr="0052271E">
        <w:rPr>
          <w:rFonts w:cs="Times New Roman"/>
          <w:i/>
          <w:spacing w:val="-1"/>
        </w:rPr>
        <w:t>Pasztell</w:t>
      </w:r>
      <w:r w:rsidRPr="0052271E">
        <w:rPr>
          <w:rFonts w:cs="Times New Roman"/>
          <w:i/>
          <w:spacing w:val="21"/>
        </w:rPr>
        <w:t xml:space="preserve"> </w:t>
      </w:r>
      <w:r w:rsidRPr="0052271E">
        <w:rPr>
          <w:rFonts w:cs="Times New Roman"/>
          <w:i/>
        </w:rPr>
        <w:t>szín</w:t>
      </w:r>
      <w:r w:rsidRPr="0052271E">
        <w:rPr>
          <w:rFonts w:cs="Times New Roman"/>
        </w:rPr>
        <w:t>:</w:t>
      </w:r>
      <w:r w:rsidRPr="0052271E">
        <w:rPr>
          <w:rFonts w:cs="Times New Roman"/>
          <w:spacing w:val="20"/>
        </w:rPr>
        <w:t xml:space="preserve"> </w:t>
      </w:r>
      <w:r w:rsidRPr="0052271E">
        <w:rPr>
          <w:rFonts w:cs="Times New Roman"/>
        </w:rPr>
        <w:t>a</w:t>
      </w:r>
      <w:r w:rsidRPr="0052271E">
        <w:rPr>
          <w:rFonts w:cs="Times New Roman"/>
          <w:spacing w:val="21"/>
        </w:rPr>
        <w:t xml:space="preserve"> </w:t>
      </w:r>
      <w:r w:rsidRPr="0052271E">
        <w:rPr>
          <w:rFonts w:cs="Times New Roman"/>
          <w:spacing w:val="-1"/>
        </w:rPr>
        <w:t>színek</w:t>
      </w:r>
      <w:r w:rsidRPr="0052271E">
        <w:rPr>
          <w:rFonts w:cs="Times New Roman"/>
          <w:spacing w:val="20"/>
        </w:rPr>
        <w:t xml:space="preserve"> </w:t>
      </w:r>
      <w:r w:rsidRPr="0052271E">
        <w:rPr>
          <w:rFonts w:cs="Times New Roman"/>
          <w:spacing w:val="-1"/>
        </w:rPr>
        <w:t>nagyon</w:t>
      </w:r>
      <w:r w:rsidRPr="0052271E">
        <w:rPr>
          <w:rFonts w:cs="Times New Roman"/>
          <w:spacing w:val="21"/>
        </w:rPr>
        <w:t xml:space="preserve"> </w:t>
      </w:r>
      <w:r w:rsidRPr="0052271E">
        <w:rPr>
          <w:rFonts w:cs="Times New Roman"/>
          <w:spacing w:val="-1"/>
        </w:rPr>
        <w:t>világos</w:t>
      </w:r>
      <w:r w:rsidRPr="0052271E">
        <w:rPr>
          <w:rFonts w:cs="Times New Roman"/>
          <w:spacing w:val="20"/>
        </w:rPr>
        <w:t xml:space="preserve"> </w:t>
      </w:r>
      <w:r w:rsidRPr="0052271E">
        <w:rPr>
          <w:rFonts w:cs="Times New Roman"/>
        </w:rPr>
        <w:t>és</w:t>
      </w:r>
      <w:r w:rsidRPr="0052271E">
        <w:rPr>
          <w:rFonts w:cs="Times New Roman"/>
          <w:spacing w:val="24"/>
        </w:rPr>
        <w:t xml:space="preserve"> </w:t>
      </w:r>
      <w:r w:rsidRPr="0052271E">
        <w:rPr>
          <w:rFonts w:cs="Times New Roman"/>
          <w:spacing w:val="-1"/>
        </w:rPr>
        <w:t>kis</w:t>
      </w:r>
      <w:r w:rsidRPr="0052271E">
        <w:rPr>
          <w:rFonts w:cs="Times New Roman"/>
          <w:spacing w:val="21"/>
        </w:rPr>
        <w:t xml:space="preserve"> </w:t>
      </w:r>
      <w:r w:rsidRPr="0052271E">
        <w:rPr>
          <w:rFonts w:cs="Times New Roman"/>
        </w:rPr>
        <w:t>telítettségű</w:t>
      </w:r>
      <w:r w:rsidRPr="0052271E">
        <w:rPr>
          <w:rFonts w:cs="Times New Roman"/>
          <w:spacing w:val="20"/>
        </w:rPr>
        <w:t xml:space="preserve"> </w:t>
      </w:r>
      <w:r w:rsidRPr="0052271E">
        <w:rPr>
          <w:rFonts w:cs="Times New Roman"/>
          <w:spacing w:val="-1"/>
        </w:rPr>
        <w:t>árnyalatai,</w:t>
      </w:r>
      <w:r w:rsidRPr="0052271E">
        <w:rPr>
          <w:rFonts w:cs="Times New Roman"/>
          <w:spacing w:val="22"/>
        </w:rPr>
        <w:t xml:space="preserve"> </w:t>
      </w:r>
      <w:r w:rsidRPr="0052271E">
        <w:rPr>
          <w:rFonts w:cs="Times New Roman"/>
          <w:spacing w:val="-1"/>
        </w:rPr>
        <w:t>melyeknek</w:t>
      </w:r>
      <w:r w:rsidRPr="0052271E">
        <w:rPr>
          <w:rFonts w:cs="Times New Roman"/>
          <w:spacing w:val="20"/>
        </w:rPr>
        <w:t xml:space="preserve"> </w:t>
      </w:r>
      <w:r w:rsidRPr="0052271E">
        <w:rPr>
          <w:rFonts w:cs="Times New Roman"/>
        </w:rPr>
        <w:t>(a</w:t>
      </w:r>
      <w:r w:rsidRPr="0052271E">
        <w:rPr>
          <w:rFonts w:cs="Times New Roman"/>
          <w:spacing w:val="71"/>
        </w:rPr>
        <w:t xml:space="preserve"> </w:t>
      </w:r>
      <w:r w:rsidRPr="0052271E">
        <w:rPr>
          <w:rFonts w:cs="Times New Roman"/>
          <w:spacing w:val="-1"/>
        </w:rPr>
        <w:t>szín</w:t>
      </w:r>
      <w:r w:rsidRPr="0052271E">
        <w:rPr>
          <w:rFonts w:cs="Times New Roman"/>
        </w:rPr>
        <w:t xml:space="preserve"> mellett) </w:t>
      </w:r>
      <w:r w:rsidRPr="0052271E">
        <w:rPr>
          <w:rFonts w:cs="Times New Roman"/>
          <w:spacing w:val="-1"/>
        </w:rPr>
        <w:t>csak</w:t>
      </w:r>
      <w:r w:rsidRPr="0052271E">
        <w:rPr>
          <w:rFonts w:cs="Times New Roman"/>
        </w:rPr>
        <w:t xml:space="preserve"> </w:t>
      </w:r>
      <w:r w:rsidRPr="0052271E">
        <w:rPr>
          <w:rFonts w:cs="Times New Roman"/>
          <w:spacing w:val="-1"/>
        </w:rPr>
        <w:t>fehértartalma</w:t>
      </w:r>
      <w:r w:rsidRPr="0052271E">
        <w:rPr>
          <w:rFonts w:cs="Times New Roman"/>
        </w:rPr>
        <w:t xml:space="preserve"> van,</w:t>
      </w:r>
      <w:r w:rsidRPr="0052271E">
        <w:rPr>
          <w:rFonts w:cs="Times New Roman"/>
          <w:spacing w:val="1"/>
        </w:rPr>
        <w:t xml:space="preserve"> </w:t>
      </w:r>
      <w:r w:rsidRPr="0052271E">
        <w:rPr>
          <w:rFonts w:cs="Times New Roman"/>
          <w:spacing w:val="-1"/>
        </w:rPr>
        <w:t>fekete</w:t>
      </w:r>
      <w:r w:rsidRPr="0052271E">
        <w:rPr>
          <w:rFonts w:cs="Times New Roman"/>
        </w:rPr>
        <w:t xml:space="preserve"> </w:t>
      </w:r>
      <w:r w:rsidRPr="0052271E">
        <w:rPr>
          <w:rFonts w:cs="Times New Roman"/>
          <w:spacing w:val="-1"/>
        </w:rPr>
        <w:t>nincs.</w:t>
      </w:r>
    </w:p>
    <w:p w:rsidR="00782848" w:rsidRPr="0052271E" w:rsidRDefault="00782848" w:rsidP="00782848">
      <w:pPr>
        <w:pStyle w:val="Szvegtrzs"/>
        <w:numPr>
          <w:ilvl w:val="0"/>
          <w:numId w:val="12"/>
        </w:numPr>
        <w:tabs>
          <w:tab w:val="left" w:pos="683"/>
        </w:tabs>
        <w:ind w:right="259" w:hanging="566"/>
        <w:rPr>
          <w:rFonts w:cs="Times New Roman"/>
          <w:spacing w:val="-1"/>
        </w:rPr>
      </w:pPr>
      <w:r w:rsidRPr="0052271E">
        <w:rPr>
          <w:rFonts w:cs="Times New Roman"/>
          <w:i/>
          <w:spacing w:val="-1"/>
        </w:rPr>
        <w:t xml:space="preserve">Földszínek: </w:t>
      </w:r>
      <w:r w:rsidRPr="0052271E">
        <w:rPr>
          <w:rFonts w:cs="Times New Roman"/>
          <w:spacing w:val="-1"/>
        </w:rPr>
        <w:t>(más néven terra színek) tört, sötét, meleg színek, melyek színtartománya a vörös-narancs- sárga-zöldessárga.</w:t>
      </w:r>
    </w:p>
    <w:p w:rsidR="00782848" w:rsidRPr="0052271E" w:rsidRDefault="00782848" w:rsidP="00782848">
      <w:pPr>
        <w:pStyle w:val="Szvegtrzs"/>
        <w:numPr>
          <w:ilvl w:val="0"/>
          <w:numId w:val="12"/>
        </w:numPr>
        <w:tabs>
          <w:tab w:val="left" w:pos="683"/>
        </w:tabs>
        <w:ind w:right="259" w:hanging="566"/>
        <w:rPr>
          <w:rFonts w:cs="Times New Roman"/>
          <w:spacing w:val="-1"/>
        </w:rPr>
      </w:pPr>
      <w:r w:rsidRPr="0052271E">
        <w:rPr>
          <w:rFonts w:cs="Times New Roman"/>
          <w:i/>
          <w:spacing w:val="-1"/>
        </w:rPr>
        <w:t>Rikító szín:</w:t>
      </w:r>
      <w:r w:rsidRPr="0052271E">
        <w:rPr>
          <w:rFonts w:cs="Times New Roman"/>
          <w:spacing w:val="-1"/>
        </w:rPr>
        <w:t xml:space="preserve"> nagyon élénk, erőteljes, figyelemfelkeltő színek, melyeknek nagy  a színtelítettsége.</w:t>
      </w:r>
    </w:p>
    <w:p w:rsidR="00D2299A" w:rsidRPr="0052271E" w:rsidRDefault="00D2299A" w:rsidP="00D2299A">
      <w:pPr>
        <w:pStyle w:val="Szvegtrzs"/>
        <w:numPr>
          <w:ilvl w:val="0"/>
          <w:numId w:val="12"/>
        </w:numPr>
        <w:tabs>
          <w:tab w:val="left" w:pos="683"/>
        </w:tabs>
        <w:ind w:right="259" w:hanging="566"/>
        <w:rPr>
          <w:rFonts w:cs="Times New Roman"/>
        </w:rPr>
      </w:pPr>
      <w:r w:rsidRPr="0052271E">
        <w:rPr>
          <w:rFonts w:cs="Times New Roman"/>
          <w:i/>
          <w:spacing w:val="-1"/>
        </w:rPr>
        <w:t>Major szerű csoportosítás</w:t>
      </w:r>
      <w:r w:rsidRPr="0052271E">
        <w:rPr>
          <w:rFonts w:cs="Times New Roman"/>
        </w:rPr>
        <w:t>: Az épületek külterületen történő elhelyezésének az a módja, amikor az épületek viszonylag kis helyen, művelésből kivett területen, egyszerű különálló tömegekben (egy major területén) kerülnek elhelyezésre, nem szétszórtan, egymástól távol.</w:t>
      </w:r>
    </w:p>
    <w:p w:rsidR="00D2299A" w:rsidRPr="008173FC" w:rsidRDefault="00D2299A" w:rsidP="00D2299A">
      <w:pPr>
        <w:pStyle w:val="Szvegtrzs"/>
        <w:numPr>
          <w:ilvl w:val="0"/>
          <w:numId w:val="12"/>
        </w:numPr>
        <w:tabs>
          <w:tab w:val="left" w:pos="683"/>
        </w:tabs>
        <w:ind w:right="259" w:hanging="566"/>
        <w:rPr>
          <w:rFonts w:cs="Times New Roman"/>
          <w:strike/>
          <w:color w:val="0070C0"/>
        </w:rPr>
      </w:pPr>
      <w:r w:rsidRPr="008173FC">
        <w:rPr>
          <w:rFonts w:cs="Times New Roman"/>
          <w:i/>
          <w:strike/>
          <w:color w:val="0070C0"/>
        </w:rPr>
        <w:t xml:space="preserve">Cégér: </w:t>
      </w:r>
      <w:r w:rsidRPr="008173FC">
        <w:rPr>
          <w:rFonts w:cs="Times New Roman"/>
          <w:strike/>
          <w:color w:val="0070C0"/>
        </w:rPr>
        <w:t>a településfejlesztési koncepcióról, az integrált településfejlesztési stratégiáról és a településrendezési eszközökről, valamint az egyes településrendezési sajátos jogintézményekről szóló 314/2012. (XI. 8.) Korm\. rendelet 2. § (b) pontja szerinti épülettartozék.</w:t>
      </w:r>
    </w:p>
    <w:p w:rsidR="00782848" w:rsidRPr="0052271E" w:rsidRDefault="00782848" w:rsidP="00782848">
      <w:pPr>
        <w:pStyle w:val="Szvegtrzs"/>
        <w:numPr>
          <w:ilvl w:val="0"/>
          <w:numId w:val="12"/>
        </w:numPr>
        <w:tabs>
          <w:tab w:val="left" w:pos="683"/>
        </w:tabs>
        <w:ind w:right="259" w:hanging="566"/>
        <w:rPr>
          <w:rFonts w:cs="Times New Roman"/>
          <w:i/>
        </w:rPr>
      </w:pPr>
      <w:r w:rsidRPr="0052271E">
        <w:rPr>
          <w:rFonts w:cs="Times New Roman"/>
          <w:i/>
        </w:rPr>
        <w:t>Településkép, tájkép fő rálátási, kilátási irányai:</w:t>
      </w:r>
    </w:p>
    <w:p w:rsidR="00782848" w:rsidRPr="0052271E" w:rsidRDefault="00782848" w:rsidP="00782848">
      <w:pPr>
        <w:pStyle w:val="Szvegtrzs"/>
        <w:tabs>
          <w:tab w:val="left" w:pos="683"/>
        </w:tabs>
        <w:ind w:left="682" w:right="259" w:firstLine="0"/>
        <w:rPr>
          <w:rFonts w:cs="Times New Roman"/>
        </w:rPr>
      </w:pPr>
      <w:r w:rsidRPr="0052271E">
        <w:rPr>
          <w:rFonts w:cs="Times New Roman"/>
        </w:rPr>
        <w:t>A településre bevezető országos utakon, külterületi meghatározó mezőgazdasági utakon, turisztikai, kerékpáros és gyalogos utakon település felé közeledve meghatározható irány, melyből a település képe a közlekedő számára feltárul.</w:t>
      </w:r>
    </w:p>
    <w:p w:rsidR="00782848" w:rsidRPr="008173FC" w:rsidRDefault="00782848" w:rsidP="00782848">
      <w:pPr>
        <w:pStyle w:val="Szvegtrzs"/>
        <w:numPr>
          <w:ilvl w:val="0"/>
          <w:numId w:val="12"/>
        </w:numPr>
        <w:tabs>
          <w:tab w:val="left" w:pos="683"/>
        </w:tabs>
        <w:ind w:right="259" w:hanging="566"/>
        <w:rPr>
          <w:rFonts w:cs="Times New Roman"/>
        </w:rPr>
      </w:pPr>
      <w:r w:rsidRPr="0052271E">
        <w:rPr>
          <w:rFonts w:cs="Times New Roman"/>
          <w:i/>
        </w:rPr>
        <w:t>Információs vagy más célú berendezés:</w:t>
      </w:r>
      <w:r w:rsidRPr="008173FC">
        <w:rPr>
          <w:rFonts w:cs="Times New Roman"/>
          <w:i/>
          <w:strike/>
          <w:color w:val="0070C0"/>
        </w:rPr>
        <w:t xml:space="preserve"> </w:t>
      </w:r>
      <w:r w:rsidRPr="008173FC">
        <w:rPr>
          <w:rFonts w:cs="Times New Roman"/>
          <w:strike/>
          <w:color w:val="0070C0"/>
        </w:rPr>
        <w:t>a településkép védelméről szóló törvény reklámok közzétételével kapcsolatos rendelkezéseinek végrehajtásáról szóló 104/2017. (IV. 28.) Korm. rendelet (a továbbiakban: Korm. rendelet) 1. § 4. pontjában meghatározott berendezés,</w:t>
      </w:r>
      <w:r w:rsidR="008173FC">
        <w:rPr>
          <w:rFonts w:cs="Times New Roman"/>
          <w:color w:val="0070C0"/>
        </w:rPr>
        <w:t xml:space="preserve"> </w:t>
      </w:r>
      <w:r w:rsidR="008173FC" w:rsidRPr="0098581B">
        <w:rPr>
          <w:rFonts w:cs="Times New Roman"/>
          <w:color w:val="FF0000"/>
        </w:rPr>
        <w:t xml:space="preserve">egyedi tájékoztató tábla, egyedi mobil tájékoztató tábla, önkormányzati információs </w:t>
      </w:r>
      <w:r w:rsidR="008173FC" w:rsidRPr="0098581B">
        <w:rPr>
          <w:rFonts w:cs="Times New Roman"/>
          <w:color w:val="FF0000"/>
        </w:rPr>
        <w:tab/>
        <w:t xml:space="preserve">tábla, totemoszlop, oszlop tartószerkezetű információs tábla, reklámpilon és </w:t>
      </w:r>
      <w:r w:rsidR="008173FC" w:rsidRPr="0098581B">
        <w:rPr>
          <w:rFonts w:cs="Times New Roman"/>
          <w:color w:val="FF0000"/>
        </w:rPr>
        <w:tab/>
        <w:t xml:space="preserve">reklámzászló, napvédő ponyva, transzparens vagy molinó amennyiben ezek részben </w:t>
      </w:r>
      <w:r w:rsidR="008173FC" w:rsidRPr="0098581B">
        <w:rPr>
          <w:rFonts w:cs="Times New Roman"/>
          <w:color w:val="FF0000"/>
        </w:rPr>
        <w:tab/>
        <w:t>reklámnak nem minősülő információs célt és közérdeket szolgálnak.</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lastRenderedPageBreak/>
        <w:t xml:space="preserve">Egyedi tájékoztató tábla: </w:t>
      </w:r>
      <w:r w:rsidRPr="00174ECE">
        <w:rPr>
          <w:rFonts w:cs="Times New Roman"/>
          <w:color w:val="FF0000"/>
          <w:spacing w:val="-1"/>
        </w:rPr>
        <w:t>információs vagy más célú berendezésnek minősülő olyan nem rögzített, egyedi méretű, állandó tartalmú – hirdető berendezés, mely gazdasági-, kereskedelmi-, szolgáltató-, vendéglátó- tevékenységet végzők helyéről, irányáról, megnevezéséről, tevékenységéről, telephelyéről, nyitvatartásáról, megközelítéséről, ill. a település szolgáltató épületeiről utcáiról ad információt.</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Egyedi mobil tájékoztató tábla: </w:t>
      </w:r>
      <w:r w:rsidRPr="00174ECE">
        <w:rPr>
          <w:rFonts w:cs="Times New Roman"/>
          <w:color w:val="FF0000"/>
          <w:spacing w:val="-1"/>
        </w:rPr>
        <w:t>információs vagy más célú berendezésnek minősülő olyan nem rögzített, egyedi méretű és akár változó feliratú tájékoztató, hirdető berendezés, mely a kereskedelmi-, szolgáltató-vendéglátó tevékenység szolgáltatásairól – pl. étlapjáról stb. – ad tájékoztatást.</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Önkormányzati információs tábla:</w:t>
      </w:r>
      <w:r w:rsidRPr="00174ECE">
        <w:rPr>
          <w:rFonts w:cs="Times New Roman"/>
          <w:color w:val="FF0000"/>
          <w:spacing w:val="-1"/>
        </w:rPr>
        <w:t xml:space="preserve"> olyan rögzített, egyedi méretű információs és más célú berendezésnek minősülő hirdető-berendezés, mely a helyi lakosok számára nyújt rendszeresen változó tartalommal, közérdekű információkat, továbbá lehetőséget biztosít lakossági apróhirdetések, kisméretű hirdetések elhelyezésére.</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Üzlet felirat: </w:t>
      </w:r>
      <w:r w:rsidRPr="00174ECE">
        <w:rPr>
          <w:rFonts w:cs="Times New Roman"/>
          <w:color w:val="FF0000"/>
          <w:spacing w:val="-1"/>
        </w:rPr>
        <w:t>kereskedelmi-, szolgáltató-, vagy vendéglátó, egy vagy több egységet magába foglaló építményen, a benne folyó tevékenységet hirdető feliratot hordozó berendezés, mely nem minősül reklámnak.</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Vállalkozást népszerűsítő felirat: </w:t>
      </w:r>
      <w:r w:rsidRPr="00174ECE">
        <w:rPr>
          <w:rFonts w:cs="Times New Roman"/>
          <w:color w:val="FF0000"/>
          <w:spacing w:val="-1"/>
        </w:rPr>
        <w:t>vállalkozást népszerűsítő felirat benne folyó tevékenységet hirdető feliratot hordozó berendezés, mely nem minősül reklámnak.</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Transzparens vagy molinó: </w:t>
      </w:r>
      <w:r w:rsidRPr="00174ECE">
        <w:rPr>
          <w:rFonts w:cs="Times New Roman"/>
          <w:color w:val="FF0000"/>
          <w:spacing w:val="-1"/>
        </w:rPr>
        <w:t>kifeszített vagy köztér felett átfeszített textil vagy textil jellegű egyéb anyagból készült reklámhordozó.</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Cégtábla: </w:t>
      </w:r>
      <w:r w:rsidRPr="00174ECE">
        <w:rPr>
          <w:rFonts w:cs="Times New Roman"/>
          <w:color w:val="FF0000"/>
          <w:spacing w:val="-1"/>
        </w:rPr>
        <w:t>kereskedelmi-, szolgáltató-, vagy vendéglátó létesítmény (helyiség, együttes) nevét és az ott folytatott tevékenységet a bejáratnál feltüntető tábla, illetve felirat, mely nem minősül reklámnak.</w:t>
      </w:r>
    </w:p>
    <w:p w:rsidR="008173FC" w:rsidRPr="00174ECE" w:rsidRDefault="008173FC" w:rsidP="008173FC">
      <w:pPr>
        <w:pStyle w:val="Szvegtrzs"/>
        <w:numPr>
          <w:ilvl w:val="0"/>
          <w:numId w:val="12"/>
        </w:numPr>
        <w:tabs>
          <w:tab w:val="left" w:pos="683"/>
        </w:tabs>
        <w:ind w:right="226"/>
        <w:rPr>
          <w:rFonts w:cs="Times New Roman"/>
          <w:color w:val="FF0000"/>
          <w:spacing w:val="-1"/>
        </w:rPr>
      </w:pPr>
      <w:r w:rsidRPr="00174ECE">
        <w:rPr>
          <w:rFonts w:cs="Times New Roman"/>
          <w:i/>
          <w:color w:val="FF0000"/>
          <w:spacing w:val="-1"/>
        </w:rPr>
        <w:t xml:space="preserve">Címtábla: </w:t>
      </w:r>
      <w:r w:rsidRPr="00174ECE">
        <w:rPr>
          <w:rFonts w:cs="Times New Roman"/>
          <w:color w:val="FF0000"/>
          <w:spacing w:val="-1"/>
        </w:rPr>
        <w:t>e rendelet szempontjából reklámnak nem minősülő, az intézmény vagy vállalkozás nevét, esetleg egyéb adatait feltüntető tábla, névtábla.</w:t>
      </w:r>
    </w:p>
    <w:p w:rsidR="008173FC" w:rsidRPr="008173FC" w:rsidRDefault="008173FC" w:rsidP="008173FC">
      <w:pPr>
        <w:pStyle w:val="Szvegtrzs"/>
        <w:tabs>
          <w:tab w:val="left" w:pos="683"/>
        </w:tabs>
        <w:ind w:left="682" w:right="259" w:firstLine="0"/>
        <w:rPr>
          <w:rFonts w:cs="Times New Roman"/>
        </w:rPr>
      </w:pPr>
    </w:p>
    <w:p w:rsidR="008173FC" w:rsidRPr="0052271E" w:rsidRDefault="008173FC" w:rsidP="008173FC">
      <w:pPr>
        <w:pStyle w:val="Szvegtrzs"/>
        <w:tabs>
          <w:tab w:val="left" w:pos="683"/>
        </w:tabs>
        <w:ind w:left="682" w:right="259" w:firstLine="0"/>
        <w:rPr>
          <w:rFonts w:cs="Times New Roman"/>
        </w:rPr>
      </w:pPr>
    </w:p>
    <w:p w:rsidR="00876173" w:rsidRPr="0052271E" w:rsidRDefault="00F9597B" w:rsidP="00571F8A">
      <w:pPr>
        <w:pStyle w:val="Cmsor1"/>
        <w:numPr>
          <w:ilvl w:val="1"/>
          <w:numId w:val="13"/>
        </w:numPr>
        <w:tabs>
          <w:tab w:val="left" w:pos="426"/>
        </w:tabs>
        <w:ind w:left="0" w:firstLine="0"/>
        <w:jc w:val="center"/>
        <w:rPr>
          <w:rFonts w:ascii="Times New Roman" w:hAnsi="Times New Roman" w:cs="Times New Roman"/>
          <w:b w:val="0"/>
          <w:bCs w:val="0"/>
        </w:rPr>
      </w:pPr>
      <w:r w:rsidRPr="0052271E">
        <w:rPr>
          <w:rFonts w:ascii="Times New Roman" w:hAnsi="Times New Roman" w:cs="Times New Roman"/>
          <w:spacing w:val="-1"/>
        </w:rPr>
        <w:t>Fejezet</w:t>
      </w:r>
      <w:r w:rsidRPr="0052271E">
        <w:rPr>
          <w:rFonts w:ascii="Times New Roman" w:hAnsi="Times New Roman" w:cs="Times New Roman"/>
          <w:spacing w:val="1"/>
        </w:rPr>
        <w:t xml:space="preserve"> </w:t>
      </w:r>
    </w:p>
    <w:p w:rsidR="00EA3595" w:rsidRPr="0052271E" w:rsidRDefault="00876173" w:rsidP="00876173">
      <w:pPr>
        <w:pStyle w:val="Cmsor1"/>
        <w:tabs>
          <w:tab w:val="left" w:pos="426"/>
        </w:tabs>
        <w:ind w:left="0" w:firstLine="0"/>
        <w:jc w:val="center"/>
        <w:rPr>
          <w:rFonts w:ascii="Times New Roman" w:hAnsi="Times New Roman" w:cs="Times New Roman"/>
          <w:b w:val="0"/>
          <w:bCs w:val="0"/>
        </w:rPr>
      </w:pPr>
      <w:r w:rsidRPr="0052271E">
        <w:rPr>
          <w:rFonts w:ascii="Times New Roman" w:hAnsi="Times New Roman" w:cs="Times New Roman"/>
          <w:spacing w:val="-1"/>
        </w:rPr>
        <w:t>A HELYI VÉDELEM</w:t>
      </w:r>
    </w:p>
    <w:p w:rsidR="00EA3595" w:rsidRPr="0052271E" w:rsidRDefault="00EA3595">
      <w:pPr>
        <w:spacing w:before="3"/>
        <w:rPr>
          <w:rFonts w:eastAsia="Cambria" w:cs="Times New Roman"/>
          <w:b/>
          <w:bCs/>
          <w:sz w:val="28"/>
          <w:szCs w:val="28"/>
        </w:rPr>
      </w:pPr>
    </w:p>
    <w:p w:rsidR="00EA3595" w:rsidRPr="0052271E" w:rsidRDefault="00F9597B" w:rsidP="00571F8A">
      <w:pPr>
        <w:pStyle w:val="Cmsor2"/>
        <w:numPr>
          <w:ilvl w:val="0"/>
          <w:numId w:val="14"/>
        </w:numPr>
        <w:tabs>
          <w:tab w:val="left" w:pos="284"/>
        </w:tabs>
        <w:ind w:right="96" w:hanging="824"/>
        <w:jc w:val="center"/>
        <w:rPr>
          <w:rFonts w:ascii="Times New Roman" w:hAnsi="Times New Roman" w:cs="Times New Roman"/>
        </w:rPr>
      </w:pPr>
      <w:r w:rsidRPr="0052271E">
        <w:rPr>
          <w:rFonts w:ascii="Times New Roman" w:hAnsi="Times New Roman" w:cs="Times New Roman"/>
        </w:rPr>
        <w:t>A helyi építészeti örökség területi és egyedi védetté nyilvánítása, a védelem nyilvántartása, a védelem megszüntetése</w:t>
      </w:r>
    </w:p>
    <w:p w:rsidR="00EA3595" w:rsidRPr="0052271E" w:rsidRDefault="00F9597B"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3. §</w:t>
      </w:r>
    </w:p>
    <w:p w:rsidR="00EA3595" w:rsidRPr="0052271E" w:rsidRDefault="00EA3595">
      <w:pPr>
        <w:spacing w:before="1"/>
        <w:rPr>
          <w:rFonts w:eastAsia="Cambria" w:cs="Times New Roman"/>
          <w:b/>
          <w:bCs/>
          <w:szCs w:val="24"/>
        </w:rPr>
      </w:pPr>
    </w:p>
    <w:p w:rsidR="00EA3595" w:rsidRPr="0052271E" w:rsidRDefault="00F9597B" w:rsidP="00571F8A">
      <w:pPr>
        <w:pStyle w:val="Szvegtrzs"/>
        <w:numPr>
          <w:ilvl w:val="0"/>
          <w:numId w:val="11"/>
        </w:numPr>
        <w:tabs>
          <w:tab w:val="left" w:pos="683"/>
        </w:tabs>
        <w:ind w:right="116" w:hanging="566"/>
        <w:rPr>
          <w:rFonts w:cs="Times New Roman"/>
        </w:rPr>
      </w:pPr>
      <w:r w:rsidRPr="0052271E">
        <w:rPr>
          <w:rFonts w:cs="Times New Roman"/>
        </w:rPr>
        <w:t>A</w:t>
      </w:r>
      <w:r w:rsidRPr="0052271E">
        <w:rPr>
          <w:rFonts w:cs="Times New Roman"/>
          <w:spacing w:val="23"/>
        </w:rPr>
        <w:t xml:space="preserve"> </w:t>
      </w:r>
      <w:r w:rsidRPr="0052271E">
        <w:rPr>
          <w:rFonts w:cs="Times New Roman"/>
          <w:spacing w:val="-1"/>
        </w:rPr>
        <w:t>helyi</w:t>
      </w:r>
      <w:r w:rsidRPr="0052271E">
        <w:rPr>
          <w:rFonts w:cs="Times New Roman"/>
          <w:spacing w:val="24"/>
        </w:rPr>
        <w:t xml:space="preserve"> </w:t>
      </w:r>
      <w:r w:rsidRPr="0052271E">
        <w:rPr>
          <w:rFonts w:cs="Times New Roman"/>
          <w:spacing w:val="-1"/>
        </w:rPr>
        <w:t>védelem</w:t>
      </w:r>
      <w:r w:rsidRPr="0052271E">
        <w:rPr>
          <w:rFonts w:cs="Times New Roman"/>
          <w:spacing w:val="23"/>
        </w:rPr>
        <w:t xml:space="preserve"> </w:t>
      </w:r>
      <w:r w:rsidRPr="0052271E">
        <w:rPr>
          <w:rFonts w:cs="Times New Roman"/>
        </w:rPr>
        <w:t>célja</w:t>
      </w:r>
      <w:r w:rsidRPr="0052271E">
        <w:rPr>
          <w:rFonts w:cs="Times New Roman"/>
          <w:spacing w:val="24"/>
        </w:rPr>
        <w:t xml:space="preserve"> </w:t>
      </w:r>
      <w:r w:rsidRPr="0052271E">
        <w:rPr>
          <w:rFonts w:cs="Times New Roman"/>
        </w:rPr>
        <w:t>a</w:t>
      </w:r>
      <w:r w:rsidRPr="0052271E">
        <w:rPr>
          <w:rFonts w:cs="Times New Roman"/>
          <w:spacing w:val="24"/>
        </w:rPr>
        <w:t xml:space="preserve"> </w:t>
      </w:r>
      <w:r w:rsidRPr="0052271E">
        <w:rPr>
          <w:rFonts w:cs="Times New Roman"/>
        </w:rPr>
        <w:t>település</w:t>
      </w:r>
      <w:r w:rsidRPr="0052271E">
        <w:rPr>
          <w:rFonts w:cs="Times New Roman"/>
          <w:spacing w:val="23"/>
        </w:rPr>
        <w:t xml:space="preserve"> </w:t>
      </w:r>
      <w:r w:rsidRPr="0052271E">
        <w:rPr>
          <w:rFonts w:cs="Times New Roman"/>
          <w:spacing w:val="-1"/>
        </w:rPr>
        <w:t>településképe</w:t>
      </w:r>
      <w:r w:rsidRPr="0052271E">
        <w:rPr>
          <w:rFonts w:cs="Times New Roman"/>
          <w:spacing w:val="24"/>
        </w:rPr>
        <w:t xml:space="preserve"> </w:t>
      </w:r>
      <w:r w:rsidRPr="0052271E">
        <w:rPr>
          <w:rFonts w:cs="Times New Roman"/>
        </w:rPr>
        <w:t>és</w:t>
      </w:r>
      <w:r w:rsidRPr="0052271E">
        <w:rPr>
          <w:rFonts w:cs="Times New Roman"/>
          <w:spacing w:val="24"/>
        </w:rPr>
        <w:t xml:space="preserve"> </w:t>
      </w:r>
      <w:r w:rsidRPr="0052271E">
        <w:rPr>
          <w:rFonts w:cs="Times New Roman"/>
          <w:spacing w:val="-1"/>
        </w:rPr>
        <w:t>történelme</w:t>
      </w:r>
      <w:r w:rsidRPr="0052271E">
        <w:rPr>
          <w:rFonts w:cs="Times New Roman"/>
          <w:spacing w:val="24"/>
        </w:rPr>
        <w:t xml:space="preserve"> </w:t>
      </w:r>
      <w:r w:rsidRPr="0052271E">
        <w:rPr>
          <w:rFonts w:cs="Times New Roman"/>
          <w:spacing w:val="-1"/>
        </w:rPr>
        <w:t>szempontjából</w:t>
      </w:r>
      <w:r w:rsidRPr="0052271E">
        <w:rPr>
          <w:rFonts w:cs="Times New Roman"/>
          <w:spacing w:val="79"/>
        </w:rPr>
        <w:t xml:space="preserve"> </w:t>
      </w:r>
      <w:r w:rsidRPr="0052271E">
        <w:rPr>
          <w:rFonts w:cs="Times New Roman"/>
          <w:spacing w:val="-1"/>
        </w:rPr>
        <w:t>meghatározó</w:t>
      </w:r>
      <w:r w:rsidRPr="0052271E">
        <w:rPr>
          <w:rFonts w:cs="Times New Roman"/>
          <w:spacing w:val="51"/>
        </w:rPr>
        <w:t xml:space="preserve"> </w:t>
      </w:r>
      <w:r w:rsidRPr="0052271E">
        <w:rPr>
          <w:rFonts w:cs="Times New Roman"/>
        </w:rPr>
        <w:t>építészeti</w:t>
      </w:r>
      <w:r w:rsidRPr="0052271E">
        <w:rPr>
          <w:rFonts w:cs="Times New Roman"/>
          <w:spacing w:val="2"/>
        </w:rPr>
        <w:t xml:space="preserve"> </w:t>
      </w:r>
      <w:r w:rsidRPr="0052271E">
        <w:rPr>
          <w:rFonts w:cs="Times New Roman"/>
        </w:rPr>
        <w:t xml:space="preserve">és </w:t>
      </w:r>
      <w:r w:rsidRPr="0052271E">
        <w:rPr>
          <w:rFonts w:cs="Times New Roman"/>
          <w:spacing w:val="-1"/>
        </w:rPr>
        <w:t>természeti</w:t>
      </w:r>
      <w:r w:rsidRPr="0052271E">
        <w:rPr>
          <w:rFonts w:cs="Times New Roman"/>
          <w:spacing w:val="1"/>
        </w:rPr>
        <w:t xml:space="preserve"> </w:t>
      </w:r>
      <w:r w:rsidRPr="0052271E">
        <w:rPr>
          <w:rFonts w:cs="Times New Roman"/>
          <w:spacing w:val="-1"/>
        </w:rPr>
        <w:t>örökség</w:t>
      </w:r>
      <w:r w:rsidRPr="0052271E">
        <w:rPr>
          <w:rFonts w:cs="Times New Roman"/>
          <w:spacing w:val="52"/>
        </w:rPr>
        <w:t xml:space="preserve"> </w:t>
      </w:r>
      <w:r w:rsidRPr="0052271E">
        <w:rPr>
          <w:rFonts w:cs="Times New Roman"/>
          <w:spacing w:val="-1"/>
        </w:rPr>
        <w:t>kiemelkedő</w:t>
      </w:r>
      <w:r w:rsidRPr="0052271E">
        <w:rPr>
          <w:rFonts w:cs="Times New Roman"/>
          <w:spacing w:val="52"/>
        </w:rPr>
        <w:t xml:space="preserve"> </w:t>
      </w:r>
      <w:r w:rsidR="00542C4F" w:rsidRPr="0052271E">
        <w:rPr>
          <w:rFonts w:cs="Times New Roman"/>
        </w:rPr>
        <w:t xml:space="preserve">értékű </w:t>
      </w:r>
      <w:r w:rsidRPr="0052271E">
        <w:rPr>
          <w:rFonts w:cs="Times New Roman"/>
        </w:rPr>
        <w:t>elemeinek</w:t>
      </w:r>
      <w:r w:rsidRPr="0052271E">
        <w:rPr>
          <w:rFonts w:cs="Times New Roman"/>
          <w:spacing w:val="49"/>
        </w:rPr>
        <w:t xml:space="preserve"> </w:t>
      </w:r>
      <w:r w:rsidRPr="0052271E">
        <w:rPr>
          <w:rFonts w:cs="Times New Roman"/>
          <w:spacing w:val="-1"/>
        </w:rPr>
        <w:t>védelme,</w:t>
      </w:r>
      <w:r w:rsidRPr="0052271E">
        <w:rPr>
          <w:rFonts w:cs="Times New Roman"/>
          <w:spacing w:val="3"/>
        </w:rPr>
        <w:t xml:space="preserve"> </w:t>
      </w:r>
      <w:r w:rsidRPr="0052271E">
        <w:rPr>
          <w:rFonts w:cs="Times New Roman"/>
        </w:rPr>
        <w:t>a</w:t>
      </w:r>
      <w:r w:rsidRPr="0052271E">
        <w:rPr>
          <w:rFonts w:cs="Times New Roman"/>
          <w:spacing w:val="2"/>
        </w:rPr>
        <w:t xml:space="preserve"> </w:t>
      </w:r>
      <w:r w:rsidRPr="0052271E">
        <w:rPr>
          <w:rFonts w:cs="Times New Roman"/>
          <w:spacing w:val="-1"/>
        </w:rPr>
        <w:t>jellegzetes</w:t>
      </w:r>
      <w:r w:rsidRPr="0052271E">
        <w:rPr>
          <w:rFonts w:cs="Times New Roman"/>
          <w:spacing w:val="2"/>
        </w:rPr>
        <w:t xml:space="preserve"> </w:t>
      </w:r>
      <w:r w:rsidRPr="0052271E">
        <w:rPr>
          <w:rFonts w:cs="Times New Roman"/>
          <w:spacing w:val="-1"/>
        </w:rPr>
        <w:t>épített</w:t>
      </w:r>
      <w:r w:rsidRPr="0052271E">
        <w:rPr>
          <w:rFonts w:cs="Times New Roman"/>
          <w:spacing w:val="2"/>
        </w:rPr>
        <w:t xml:space="preserve"> </w:t>
      </w:r>
      <w:r w:rsidRPr="0052271E">
        <w:rPr>
          <w:rFonts w:cs="Times New Roman"/>
        </w:rPr>
        <w:t>és</w:t>
      </w:r>
      <w:r w:rsidRPr="0052271E">
        <w:rPr>
          <w:rFonts w:cs="Times New Roman"/>
          <w:spacing w:val="2"/>
        </w:rPr>
        <w:t xml:space="preserve"> </w:t>
      </w:r>
      <w:r w:rsidRPr="0052271E">
        <w:rPr>
          <w:rFonts w:cs="Times New Roman"/>
          <w:spacing w:val="-1"/>
        </w:rPr>
        <w:t>táji</w:t>
      </w:r>
      <w:r w:rsidRPr="0052271E">
        <w:rPr>
          <w:rFonts w:cs="Times New Roman"/>
          <w:spacing w:val="4"/>
        </w:rPr>
        <w:t xml:space="preserve"> </w:t>
      </w:r>
      <w:r w:rsidRPr="0052271E">
        <w:rPr>
          <w:rFonts w:cs="Times New Roman"/>
          <w:spacing w:val="-1"/>
        </w:rPr>
        <w:t>karakterének</w:t>
      </w:r>
      <w:r w:rsidRPr="0052271E">
        <w:rPr>
          <w:rFonts w:cs="Times New Roman"/>
          <w:spacing w:val="1"/>
        </w:rPr>
        <w:t xml:space="preserve"> </w:t>
      </w:r>
      <w:r w:rsidRPr="0052271E">
        <w:rPr>
          <w:rFonts w:cs="Times New Roman"/>
        </w:rPr>
        <w:t>a</w:t>
      </w:r>
      <w:r w:rsidRPr="0052271E">
        <w:rPr>
          <w:rFonts w:cs="Times New Roman"/>
          <w:spacing w:val="2"/>
        </w:rPr>
        <w:t xml:space="preserve"> </w:t>
      </w:r>
      <w:r w:rsidRPr="0052271E">
        <w:rPr>
          <w:rFonts w:cs="Times New Roman"/>
          <w:spacing w:val="-1"/>
        </w:rPr>
        <w:t>jövő</w:t>
      </w:r>
      <w:r w:rsidRPr="0052271E">
        <w:rPr>
          <w:rFonts w:cs="Times New Roman"/>
          <w:spacing w:val="1"/>
        </w:rPr>
        <w:t xml:space="preserve"> </w:t>
      </w:r>
      <w:r w:rsidRPr="0052271E">
        <w:rPr>
          <w:rFonts w:cs="Times New Roman"/>
          <w:spacing w:val="-1"/>
        </w:rPr>
        <w:t>nemzedékek</w:t>
      </w:r>
      <w:r w:rsidRPr="0052271E">
        <w:rPr>
          <w:rFonts w:cs="Times New Roman"/>
          <w:spacing w:val="1"/>
        </w:rPr>
        <w:t xml:space="preserve"> </w:t>
      </w:r>
      <w:r w:rsidRPr="0052271E">
        <w:rPr>
          <w:rFonts w:cs="Times New Roman"/>
          <w:spacing w:val="-1"/>
        </w:rPr>
        <w:t>számára</w:t>
      </w:r>
      <w:r w:rsidRPr="0052271E">
        <w:rPr>
          <w:rFonts w:cs="Times New Roman"/>
          <w:spacing w:val="95"/>
        </w:rPr>
        <w:t xml:space="preserve"> </w:t>
      </w:r>
      <w:r w:rsidRPr="0052271E">
        <w:rPr>
          <w:rFonts w:cs="Times New Roman"/>
          <w:spacing w:val="-1"/>
        </w:rPr>
        <w:t>történő</w:t>
      </w:r>
      <w:r w:rsidRPr="0052271E">
        <w:rPr>
          <w:rFonts w:cs="Times New Roman"/>
        </w:rPr>
        <w:t xml:space="preserve"> </w:t>
      </w:r>
      <w:r w:rsidRPr="0052271E">
        <w:rPr>
          <w:rFonts w:cs="Times New Roman"/>
          <w:spacing w:val="-1"/>
        </w:rPr>
        <w:t>megóvása.</w:t>
      </w:r>
    </w:p>
    <w:p w:rsidR="00EA3595" w:rsidRPr="0052271E" w:rsidRDefault="00F9597B" w:rsidP="00571F8A">
      <w:pPr>
        <w:pStyle w:val="Szvegtrzs"/>
        <w:numPr>
          <w:ilvl w:val="0"/>
          <w:numId w:val="11"/>
        </w:numPr>
        <w:tabs>
          <w:tab w:val="left" w:pos="683"/>
        </w:tabs>
        <w:ind w:right="116" w:hanging="566"/>
        <w:rPr>
          <w:rFonts w:cs="Times New Roman"/>
          <w:spacing w:val="-1"/>
        </w:rPr>
      </w:pPr>
      <w:r w:rsidRPr="0052271E">
        <w:rPr>
          <w:rFonts w:cs="Times New Roman"/>
          <w:spacing w:val="-1"/>
        </w:rPr>
        <w:t>A helyi védettség alá helyezésről, annak megszűnéséről a Képviselő-testület dönt.</w:t>
      </w:r>
      <w:r w:rsidR="004B792D" w:rsidRPr="0052271E">
        <w:rPr>
          <w:rFonts w:cs="Times New Roman"/>
          <w:spacing w:val="-1"/>
        </w:rPr>
        <w:t xml:space="preserve"> A védetté nyilvánítást, annak megszüntetését települési Főépítész készíti elő.</w:t>
      </w:r>
    </w:p>
    <w:p w:rsidR="00542270" w:rsidRPr="0052271E" w:rsidRDefault="00542270" w:rsidP="00571F8A">
      <w:pPr>
        <w:pStyle w:val="Szvegtrzs"/>
        <w:numPr>
          <w:ilvl w:val="0"/>
          <w:numId w:val="11"/>
        </w:numPr>
        <w:tabs>
          <w:tab w:val="left" w:pos="683"/>
        </w:tabs>
        <w:ind w:right="154" w:hanging="566"/>
        <w:rPr>
          <w:rFonts w:cs="Times New Roman"/>
        </w:rPr>
      </w:pPr>
      <w:r w:rsidRPr="0052271E">
        <w:rPr>
          <w:rFonts w:cs="Times New Roman"/>
          <w:spacing w:val="-1"/>
        </w:rPr>
        <w:t>Helyi</w:t>
      </w:r>
      <w:r w:rsidRPr="0052271E">
        <w:rPr>
          <w:rFonts w:cs="Times New Roman"/>
          <w:spacing w:val="5"/>
        </w:rPr>
        <w:t xml:space="preserve"> </w:t>
      </w:r>
      <w:r w:rsidRPr="0052271E">
        <w:rPr>
          <w:rFonts w:cs="Times New Roman"/>
        </w:rPr>
        <w:t>érték</w:t>
      </w:r>
      <w:r w:rsidRPr="0052271E">
        <w:rPr>
          <w:rFonts w:cs="Times New Roman"/>
          <w:spacing w:val="4"/>
        </w:rPr>
        <w:t xml:space="preserve"> </w:t>
      </w:r>
      <w:r w:rsidRPr="0052271E">
        <w:rPr>
          <w:rFonts w:cs="Times New Roman"/>
          <w:spacing w:val="-1"/>
        </w:rPr>
        <w:t>védetté</w:t>
      </w:r>
      <w:r w:rsidRPr="0052271E">
        <w:rPr>
          <w:rFonts w:cs="Times New Roman"/>
          <w:spacing w:val="5"/>
        </w:rPr>
        <w:t xml:space="preserve"> </w:t>
      </w:r>
      <w:r w:rsidRPr="0052271E">
        <w:rPr>
          <w:rFonts w:cs="Times New Roman"/>
          <w:spacing w:val="-1"/>
        </w:rPr>
        <w:t>nyilvánítására</w:t>
      </w:r>
      <w:r w:rsidRPr="0052271E">
        <w:rPr>
          <w:rFonts w:cs="Times New Roman"/>
          <w:spacing w:val="5"/>
        </w:rPr>
        <w:t xml:space="preserve"> </w:t>
      </w:r>
      <w:r w:rsidRPr="0052271E">
        <w:rPr>
          <w:rFonts w:cs="Times New Roman"/>
          <w:spacing w:val="-1"/>
        </w:rPr>
        <w:t>vagy</w:t>
      </w:r>
      <w:r w:rsidRPr="0052271E">
        <w:rPr>
          <w:rFonts w:cs="Times New Roman"/>
          <w:spacing w:val="3"/>
        </w:rPr>
        <w:t xml:space="preserve"> </w:t>
      </w:r>
      <w:r w:rsidRPr="0052271E">
        <w:rPr>
          <w:rFonts w:cs="Times New Roman"/>
        </w:rPr>
        <w:t>a</w:t>
      </w:r>
      <w:r w:rsidRPr="0052271E">
        <w:rPr>
          <w:rFonts w:cs="Times New Roman"/>
          <w:spacing w:val="5"/>
        </w:rPr>
        <w:t xml:space="preserve"> </w:t>
      </w:r>
      <w:r w:rsidRPr="0052271E">
        <w:rPr>
          <w:rFonts w:cs="Times New Roman"/>
          <w:spacing w:val="-1"/>
        </w:rPr>
        <w:t>védelem</w:t>
      </w:r>
      <w:r w:rsidRPr="0052271E">
        <w:rPr>
          <w:rFonts w:cs="Times New Roman"/>
          <w:spacing w:val="4"/>
        </w:rPr>
        <w:t xml:space="preserve"> </w:t>
      </w:r>
      <w:r w:rsidRPr="0052271E">
        <w:rPr>
          <w:rFonts w:cs="Times New Roman"/>
          <w:spacing w:val="-1"/>
        </w:rPr>
        <w:t>törlésére</w:t>
      </w:r>
      <w:r w:rsidRPr="0052271E">
        <w:rPr>
          <w:rFonts w:cs="Times New Roman"/>
          <w:spacing w:val="4"/>
        </w:rPr>
        <w:t xml:space="preserve"> </w:t>
      </w:r>
      <w:r w:rsidRPr="0052271E">
        <w:rPr>
          <w:rFonts w:cs="Times New Roman"/>
        </w:rPr>
        <w:t>bármely</w:t>
      </w:r>
      <w:r w:rsidRPr="0052271E">
        <w:rPr>
          <w:rFonts w:cs="Times New Roman"/>
          <w:spacing w:val="3"/>
        </w:rPr>
        <w:t xml:space="preserve"> </w:t>
      </w:r>
      <w:r w:rsidRPr="0052271E">
        <w:rPr>
          <w:rFonts w:cs="Times New Roman"/>
          <w:spacing w:val="-1"/>
        </w:rPr>
        <w:t>jogi</w:t>
      </w:r>
      <w:r w:rsidRPr="0052271E">
        <w:rPr>
          <w:rFonts w:cs="Times New Roman"/>
          <w:spacing w:val="5"/>
        </w:rPr>
        <w:t xml:space="preserve"> </w:t>
      </w:r>
      <w:r w:rsidRPr="0052271E">
        <w:rPr>
          <w:rFonts w:cs="Times New Roman"/>
        </w:rPr>
        <w:t>vagy</w:t>
      </w:r>
      <w:r w:rsidRPr="0052271E">
        <w:rPr>
          <w:rFonts w:cs="Times New Roman"/>
          <w:spacing w:val="81"/>
        </w:rPr>
        <w:t xml:space="preserve"> </w:t>
      </w:r>
      <w:r w:rsidRPr="0052271E">
        <w:rPr>
          <w:rFonts w:cs="Times New Roman"/>
          <w:spacing w:val="-1"/>
        </w:rPr>
        <w:t>természetes</w:t>
      </w:r>
      <w:r w:rsidRPr="0052271E">
        <w:rPr>
          <w:rFonts w:cs="Times New Roman"/>
        </w:rPr>
        <w:t xml:space="preserve"> </w:t>
      </w:r>
      <w:r w:rsidRPr="0052271E">
        <w:rPr>
          <w:rFonts w:cs="Times New Roman"/>
          <w:spacing w:val="-1"/>
        </w:rPr>
        <w:t>személy,</w:t>
      </w:r>
      <w:r w:rsidRPr="0052271E">
        <w:rPr>
          <w:rFonts w:cs="Times New Roman"/>
        </w:rPr>
        <w:t xml:space="preserve"> </w:t>
      </w:r>
      <w:r w:rsidRPr="0052271E">
        <w:rPr>
          <w:rFonts w:cs="Times New Roman"/>
          <w:spacing w:val="-1"/>
        </w:rPr>
        <w:t>településrendezési</w:t>
      </w:r>
      <w:r w:rsidRPr="0052271E">
        <w:rPr>
          <w:rFonts w:cs="Times New Roman"/>
          <w:spacing w:val="52"/>
        </w:rPr>
        <w:t xml:space="preserve"> </w:t>
      </w:r>
      <w:r w:rsidRPr="0052271E">
        <w:rPr>
          <w:rFonts w:cs="Times New Roman"/>
          <w:spacing w:val="-1"/>
        </w:rPr>
        <w:t>terv</w:t>
      </w:r>
      <w:r w:rsidRPr="0052271E">
        <w:rPr>
          <w:rFonts w:cs="Times New Roman"/>
          <w:spacing w:val="51"/>
        </w:rPr>
        <w:t xml:space="preserve"> </w:t>
      </w:r>
      <w:r w:rsidRPr="0052271E">
        <w:rPr>
          <w:rFonts w:cs="Times New Roman"/>
          <w:spacing w:val="-1"/>
        </w:rPr>
        <w:t>keretében</w:t>
      </w:r>
      <w:r w:rsidRPr="0052271E">
        <w:rPr>
          <w:rFonts w:cs="Times New Roman"/>
        </w:rPr>
        <w:t xml:space="preserve"> </w:t>
      </w:r>
      <w:r w:rsidRPr="0052271E">
        <w:rPr>
          <w:rFonts w:cs="Times New Roman"/>
          <w:spacing w:val="-1"/>
        </w:rPr>
        <w:t>vagy</w:t>
      </w:r>
      <w:r w:rsidRPr="0052271E">
        <w:rPr>
          <w:rFonts w:cs="Times New Roman"/>
          <w:spacing w:val="51"/>
        </w:rPr>
        <w:t xml:space="preserve"> </w:t>
      </w:r>
      <w:r w:rsidRPr="0052271E">
        <w:rPr>
          <w:rFonts w:cs="Times New Roman"/>
        </w:rPr>
        <w:t xml:space="preserve">önállóan </w:t>
      </w:r>
      <w:r w:rsidRPr="0052271E">
        <w:rPr>
          <w:rFonts w:cs="Times New Roman"/>
          <w:spacing w:val="-1"/>
        </w:rPr>
        <w:t>készített</w:t>
      </w:r>
      <w:r w:rsidRPr="0052271E">
        <w:rPr>
          <w:rFonts w:cs="Times New Roman"/>
          <w:spacing w:val="103"/>
        </w:rPr>
        <w:t xml:space="preserve"> </w:t>
      </w:r>
      <w:r w:rsidRPr="0052271E">
        <w:rPr>
          <w:rFonts w:cs="Times New Roman"/>
          <w:spacing w:val="-1"/>
        </w:rPr>
        <w:t>örökségvédelmi</w:t>
      </w:r>
      <w:r w:rsidRPr="0052271E">
        <w:rPr>
          <w:rFonts w:cs="Times New Roman"/>
          <w:spacing w:val="35"/>
        </w:rPr>
        <w:t xml:space="preserve"> </w:t>
      </w:r>
      <w:r w:rsidRPr="0052271E">
        <w:rPr>
          <w:rFonts w:cs="Times New Roman"/>
          <w:spacing w:val="-1"/>
        </w:rPr>
        <w:t>hatástanulmány</w:t>
      </w:r>
      <w:r w:rsidRPr="0052271E">
        <w:rPr>
          <w:rFonts w:cs="Times New Roman"/>
          <w:spacing w:val="35"/>
        </w:rPr>
        <w:t xml:space="preserve"> </w:t>
      </w:r>
      <w:r w:rsidRPr="0052271E">
        <w:rPr>
          <w:rFonts w:cs="Times New Roman"/>
        </w:rPr>
        <w:t>és</w:t>
      </w:r>
      <w:r w:rsidRPr="0052271E">
        <w:rPr>
          <w:rFonts w:cs="Times New Roman"/>
          <w:spacing w:val="36"/>
        </w:rPr>
        <w:t xml:space="preserve"> </w:t>
      </w:r>
      <w:r w:rsidRPr="0052271E">
        <w:rPr>
          <w:rFonts w:cs="Times New Roman"/>
        </w:rPr>
        <w:t>önállóan</w:t>
      </w:r>
      <w:r w:rsidRPr="0052271E">
        <w:rPr>
          <w:rFonts w:cs="Times New Roman"/>
          <w:spacing w:val="34"/>
        </w:rPr>
        <w:t xml:space="preserve"> </w:t>
      </w:r>
      <w:r w:rsidRPr="0052271E">
        <w:rPr>
          <w:rFonts w:cs="Times New Roman"/>
          <w:spacing w:val="-1"/>
        </w:rPr>
        <w:t>készített</w:t>
      </w:r>
      <w:r w:rsidRPr="0052271E">
        <w:rPr>
          <w:rFonts w:cs="Times New Roman"/>
          <w:spacing w:val="36"/>
        </w:rPr>
        <w:t xml:space="preserve"> </w:t>
      </w:r>
      <w:r w:rsidRPr="0052271E">
        <w:rPr>
          <w:rFonts w:cs="Times New Roman"/>
          <w:spacing w:val="-1"/>
        </w:rPr>
        <w:t>értékvizsgálat</w:t>
      </w:r>
      <w:r w:rsidRPr="0052271E">
        <w:rPr>
          <w:rFonts w:cs="Times New Roman"/>
          <w:spacing w:val="37"/>
        </w:rPr>
        <w:t xml:space="preserve"> </w:t>
      </w:r>
      <w:r w:rsidRPr="0052271E">
        <w:rPr>
          <w:rFonts w:cs="Times New Roman"/>
        </w:rPr>
        <w:t>is</w:t>
      </w:r>
      <w:r w:rsidRPr="0052271E">
        <w:rPr>
          <w:rFonts w:cs="Times New Roman"/>
          <w:spacing w:val="36"/>
        </w:rPr>
        <w:t xml:space="preserve"> </w:t>
      </w:r>
      <w:r w:rsidRPr="0052271E">
        <w:rPr>
          <w:rFonts w:cs="Times New Roman"/>
        </w:rPr>
        <w:t>javaslatot</w:t>
      </w:r>
      <w:r w:rsidRPr="0052271E">
        <w:rPr>
          <w:rFonts w:cs="Times New Roman"/>
          <w:spacing w:val="85"/>
        </w:rPr>
        <w:t xml:space="preserve"> </w:t>
      </w:r>
      <w:r w:rsidRPr="0052271E">
        <w:rPr>
          <w:rFonts w:cs="Times New Roman"/>
        </w:rPr>
        <w:t>tehet,</w:t>
      </w:r>
      <w:r w:rsidRPr="0052271E">
        <w:rPr>
          <w:rFonts w:cs="Times New Roman"/>
          <w:spacing w:val="6"/>
        </w:rPr>
        <w:t xml:space="preserve"> </w:t>
      </w:r>
      <w:r w:rsidRPr="0052271E">
        <w:rPr>
          <w:rFonts w:cs="Times New Roman"/>
          <w:spacing w:val="-1"/>
        </w:rPr>
        <w:t>melyet</w:t>
      </w:r>
      <w:r w:rsidRPr="0052271E">
        <w:rPr>
          <w:rFonts w:cs="Times New Roman"/>
          <w:spacing w:val="5"/>
        </w:rPr>
        <w:t xml:space="preserve"> </w:t>
      </w:r>
      <w:r w:rsidRPr="0052271E">
        <w:rPr>
          <w:rFonts w:cs="Times New Roman"/>
        </w:rPr>
        <w:t>a</w:t>
      </w:r>
      <w:r w:rsidRPr="0052271E">
        <w:rPr>
          <w:rFonts w:cs="Times New Roman"/>
          <w:spacing w:val="5"/>
        </w:rPr>
        <w:t xml:space="preserve"> </w:t>
      </w:r>
      <w:r w:rsidRPr="0052271E">
        <w:rPr>
          <w:rFonts w:cs="Times New Roman"/>
          <w:spacing w:val="-1"/>
        </w:rPr>
        <w:t>jegyzőnél</w:t>
      </w:r>
      <w:r w:rsidRPr="0052271E">
        <w:rPr>
          <w:rFonts w:cs="Times New Roman"/>
          <w:spacing w:val="5"/>
        </w:rPr>
        <w:t xml:space="preserve"> </w:t>
      </w:r>
      <w:r w:rsidRPr="0052271E">
        <w:rPr>
          <w:rFonts w:cs="Times New Roman"/>
          <w:spacing w:val="-1"/>
        </w:rPr>
        <w:t>kell</w:t>
      </w:r>
      <w:r w:rsidRPr="0052271E">
        <w:rPr>
          <w:rFonts w:cs="Times New Roman"/>
          <w:spacing w:val="4"/>
        </w:rPr>
        <w:t xml:space="preserve"> </w:t>
      </w:r>
      <w:r w:rsidRPr="0052271E">
        <w:rPr>
          <w:rFonts w:cs="Times New Roman"/>
          <w:spacing w:val="-1"/>
        </w:rPr>
        <w:t>benyújtani.</w:t>
      </w:r>
      <w:r w:rsidRPr="0052271E">
        <w:rPr>
          <w:rFonts w:cs="Times New Roman"/>
          <w:spacing w:val="3"/>
        </w:rPr>
        <w:t xml:space="preserve"> </w:t>
      </w:r>
      <w:r w:rsidRPr="0052271E">
        <w:rPr>
          <w:rFonts w:cs="Times New Roman"/>
        </w:rPr>
        <w:t>A</w:t>
      </w:r>
      <w:r w:rsidRPr="0052271E">
        <w:rPr>
          <w:rFonts w:cs="Times New Roman"/>
          <w:spacing w:val="3"/>
        </w:rPr>
        <w:t xml:space="preserve"> </w:t>
      </w:r>
      <w:r w:rsidRPr="0052271E">
        <w:rPr>
          <w:rFonts w:cs="Times New Roman"/>
        </w:rPr>
        <w:t>javaslatnak</w:t>
      </w:r>
      <w:r w:rsidRPr="0052271E">
        <w:rPr>
          <w:rFonts w:cs="Times New Roman"/>
          <w:spacing w:val="3"/>
        </w:rPr>
        <w:t xml:space="preserve"> </w:t>
      </w:r>
      <w:r w:rsidRPr="0052271E">
        <w:rPr>
          <w:rFonts w:cs="Times New Roman"/>
        </w:rPr>
        <w:t>az</w:t>
      </w:r>
      <w:r w:rsidRPr="0052271E">
        <w:rPr>
          <w:rFonts w:cs="Times New Roman"/>
          <w:spacing w:val="3"/>
        </w:rPr>
        <w:t xml:space="preserve"> </w:t>
      </w:r>
      <w:r w:rsidRPr="0052271E">
        <w:rPr>
          <w:rFonts w:cs="Times New Roman"/>
          <w:spacing w:val="-1"/>
        </w:rPr>
        <w:t>alábbiakat</w:t>
      </w:r>
      <w:r w:rsidRPr="0052271E">
        <w:rPr>
          <w:rFonts w:cs="Times New Roman"/>
          <w:spacing w:val="5"/>
        </w:rPr>
        <w:t xml:space="preserve"> </w:t>
      </w:r>
      <w:r w:rsidRPr="0052271E">
        <w:rPr>
          <w:rFonts w:cs="Times New Roman"/>
          <w:spacing w:val="-1"/>
        </w:rPr>
        <w:t>kell</w:t>
      </w:r>
      <w:r w:rsidRPr="0052271E">
        <w:rPr>
          <w:rFonts w:cs="Times New Roman"/>
          <w:spacing w:val="69"/>
        </w:rPr>
        <w:t xml:space="preserve"> </w:t>
      </w:r>
      <w:r w:rsidRPr="0052271E">
        <w:rPr>
          <w:rFonts w:cs="Times New Roman"/>
          <w:spacing w:val="-1"/>
        </w:rPr>
        <w:t>tartalmaznia:</w:t>
      </w:r>
    </w:p>
    <w:p w:rsidR="00542270" w:rsidRPr="0052271E" w:rsidRDefault="00542270" w:rsidP="00571F8A">
      <w:pPr>
        <w:pStyle w:val="Szvegtrzs"/>
        <w:numPr>
          <w:ilvl w:val="1"/>
          <w:numId w:val="11"/>
        </w:numPr>
        <w:tabs>
          <w:tab w:val="left" w:pos="1250"/>
        </w:tabs>
        <w:spacing w:line="281" w:lineRule="exact"/>
        <w:rPr>
          <w:rFonts w:cs="Times New Roman"/>
        </w:rPr>
      </w:pPr>
      <w:r w:rsidRPr="0052271E">
        <w:rPr>
          <w:rFonts w:cs="Times New Roman"/>
        </w:rPr>
        <w:t xml:space="preserve">a javasolt </w:t>
      </w:r>
      <w:r w:rsidRPr="0052271E">
        <w:rPr>
          <w:rFonts w:cs="Times New Roman"/>
          <w:spacing w:val="-1"/>
        </w:rPr>
        <w:t>vagy</w:t>
      </w:r>
      <w:r w:rsidRPr="0052271E">
        <w:rPr>
          <w:rFonts w:cs="Times New Roman"/>
          <w:spacing w:val="-2"/>
        </w:rPr>
        <w:t xml:space="preserve"> </w:t>
      </w:r>
      <w:r w:rsidRPr="0052271E">
        <w:rPr>
          <w:rFonts w:cs="Times New Roman"/>
        </w:rPr>
        <w:t xml:space="preserve">érintett </w:t>
      </w:r>
      <w:r w:rsidRPr="0052271E">
        <w:rPr>
          <w:rFonts w:cs="Times New Roman"/>
          <w:spacing w:val="-1"/>
        </w:rPr>
        <w:t>érték megnevezése,</w:t>
      </w:r>
    </w:p>
    <w:p w:rsidR="00542270" w:rsidRPr="0052271E" w:rsidRDefault="00542270" w:rsidP="00571F8A">
      <w:pPr>
        <w:pStyle w:val="Szvegtrzs"/>
        <w:numPr>
          <w:ilvl w:val="1"/>
          <w:numId w:val="11"/>
        </w:numPr>
        <w:tabs>
          <w:tab w:val="left" w:pos="1250"/>
        </w:tabs>
        <w:ind w:right="159"/>
        <w:rPr>
          <w:rFonts w:cs="Times New Roman"/>
        </w:rPr>
      </w:pPr>
      <w:r w:rsidRPr="0052271E">
        <w:rPr>
          <w:rFonts w:cs="Times New Roman"/>
        </w:rPr>
        <w:t>a</w:t>
      </w:r>
      <w:r w:rsidRPr="0052271E">
        <w:rPr>
          <w:rFonts w:cs="Times New Roman"/>
          <w:spacing w:val="47"/>
        </w:rPr>
        <w:t xml:space="preserve"> </w:t>
      </w:r>
      <w:r w:rsidRPr="0052271E">
        <w:rPr>
          <w:rFonts w:cs="Times New Roman"/>
        </w:rPr>
        <w:t>javasolt</w:t>
      </w:r>
      <w:r w:rsidRPr="0052271E">
        <w:rPr>
          <w:rFonts w:cs="Times New Roman"/>
          <w:spacing w:val="47"/>
        </w:rPr>
        <w:t xml:space="preserve"> </w:t>
      </w:r>
      <w:r w:rsidRPr="0052271E">
        <w:rPr>
          <w:rFonts w:cs="Times New Roman"/>
          <w:spacing w:val="-1"/>
        </w:rPr>
        <w:t>vagy</w:t>
      </w:r>
      <w:r w:rsidRPr="0052271E">
        <w:rPr>
          <w:rFonts w:cs="Times New Roman"/>
          <w:spacing w:val="46"/>
        </w:rPr>
        <w:t xml:space="preserve"> </w:t>
      </w:r>
      <w:r w:rsidRPr="0052271E">
        <w:rPr>
          <w:rFonts w:cs="Times New Roman"/>
        </w:rPr>
        <w:t>érintett</w:t>
      </w:r>
      <w:r w:rsidRPr="0052271E">
        <w:rPr>
          <w:rFonts w:cs="Times New Roman"/>
          <w:spacing w:val="48"/>
        </w:rPr>
        <w:t xml:space="preserve"> </w:t>
      </w:r>
      <w:r w:rsidRPr="0052271E">
        <w:rPr>
          <w:rFonts w:cs="Times New Roman"/>
        </w:rPr>
        <w:t>érték</w:t>
      </w:r>
      <w:r w:rsidRPr="0052271E">
        <w:rPr>
          <w:rFonts w:cs="Times New Roman"/>
          <w:spacing w:val="47"/>
        </w:rPr>
        <w:t xml:space="preserve"> </w:t>
      </w:r>
      <w:r w:rsidRPr="0052271E">
        <w:rPr>
          <w:rFonts w:cs="Times New Roman"/>
          <w:spacing w:val="-1"/>
        </w:rPr>
        <w:t>helyének</w:t>
      </w:r>
      <w:r w:rsidRPr="0052271E">
        <w:rPr>
          <w:rFonts w:cs="Times New Roman"/>
          <w:spacing w:val="46"/>
        </w:rPr>
        <w:t xml:space="preserve"> </w:t>
      </w:r>
      <w:r w:rsidRPr="0052271E">
        <w:rPr>
          <w:rFonts w:cs="Times New Roman"/>
          <w:spacing w:val="-1"/>
        </w:rPr>
        <w:t>meghatározása</w:t>
      </w:r>
      <w:r w:rsidRPr="0052271E">
        <w:rPr>
          <w:rFonts w:cs="Times New Roman"/>
          <w:spacing w:val="48"/>
        </w:rPr>
        <w:t xml:space="preserve"> </w:t>
      </w:r>
      <w:r w:rsidRPr="0052271E">
        <w:rPr>
          <w:rFonts w:cs="Times New Roman"/>
          <w:spacing w:val="-1"/>
        </w:rPr>
        <w:t>(utca,</w:t>
      </w:r>
      <w:r w:rsidRPr="0052271E">
        <w:rPr>
          <w:rFonts w:cs="Times New Roman"/>
          <w:spacing w:val="49"/>
        </w:rPr>
        <w:t xml:space="preserve"> </w:t>
      </w:r>
      <w:r w:rsidRPr="0052271E">
        <w:rPr>
          <w:rFonts w:cs="Times New Roman"/>
          <w:spacing w:val="-1"/>
        </w:rPr>
        <w:t>házszám,</w:t>
      </w:r>
      <w:r w:rsidRPr="0052271E">
        <w:rPr>
          <w:rFonts w:cs="Times New Roman"/>
          <w:spacing w:val="55"/>
        </w:rPr>
        <w:t xml:space="preserve"> </w:t>
      </w:r>
      <w:r w:rsidRPr="0052271E">
        <w:rPr>
          <w:rFonts w:cs="Times New Roman"/>
          <w:spacing w:val="-1"/>
        </w:rPr>
        <w:t>helyrajzi</w:t>
      </w:r>
      <w:r w:rsidRPr="0052271E">
        <w:rPr>
          <w:rFonts w:cs="Times New Roman"/>
          <w:spacing w:val="37"/>
        </w:rPr>
        <w:t xml:space="preserve"> </w:t>
      </w:r>
      <w:r w:rsidRPr="0052271E">
        <w:rPr>
          <w:rFonts w:cs="Times New Roman"/>
          <w:spacing w:val="-1"/>
        </w:rPr>
        <w:t>szám),</w:t>
      </w:r>
      <w:r w:rsidRPr="0052271E">
        <w:rPr>
          <w:rFonts w:cs="Times New Roman"/>
          <w:spacing w:val="40"/>
        </w:rPr>
        <w:t xml:space="preserve"> </w:t>
      </w:r>
      <w:r w:rsidRPr="0052271E">
        <w:rPr>
          <w:rFonts w:cs="Times New Roman"/>
          <w:spacing w:val="-1"/>
        </w:rPr>
        <w:t>egyértelműsítés</w:t>
      </w:r>
      <w:r w:rsidRPr="0052271E">
        <w:rPr>
          <w:rFonts w:cs="Times New Roman"/>
          <w:spacing w:val="38"/>
        </w:rPr>
        <w:t xml:space="preserve"> </w:t>
      </w:r>
      <w:r w:rsidRPr="0052271E">
        <w:rPr>
          <w:rFonts w:cs="Times New Roman"/>
          <w:spacing w:val="-1"/>
        </w:rPr>
        <w:t>érdekében</w:t>
      </w:r>
      <w:r w:rsidRPr="0052271E">
        <w:rPr>
          <w:rFonts w:cs="Times New Roman"/>
          <w:spacing w:val="36"/>
        </w:rPr>
        <w:t xml:space="preserve"> </w:t>
      </w:r>
      <w:r w:rsidRPr="0052271E">
        <w:rPr>
          <w:rFonts w:cs="Times New Roman"/>
          <w:spacing w:val="-1"/>
        </w:rPr>
        <w:t>szükség</w:t>
      </w:r>
      <w:r w:rsidRPr="0052271E">
        <w:rPr>
          <w:rFonts w:cs="Times New Roman"/>
          <w:spacing w:val="37"/>
        </w:rPr>
        <w:t xml:space="preserve"> </w:t>
      </w:r>
      <w:r w:rsidRPr="0052271E">
        <w:rPr>
          <w:rFonts w:cs="Times New Roman"/>
        </w:rPr>
        <w:t>esetén</w:t>
      </w:r>
      <w:r w:rsidRPr="0052271E">
        <w:rPr>
          <w:rFonts w:cs="Times New Roman"/>
          <w:spacing w:val="37"/>
        </w:rPr>
        <w:t xml:space="preserve"> </w:t>
      </w:r>
      <w:r w:rsidRPr="0052271E">
        <w:rPr>
          <w:rFonts w:cs="Times New Roman"/>
          <w:spacing w:val="-1"/>
        </w:rPr>
        <w:t>helyszínrajzi</w:t>
      </w:r>
      <w:r w:rsidRPr="0052271E">
        <w:rPr>
          <w:rFonts w:cs="Times New Roman"/>
          <w:spacing w:val="83"/>
        </w:rPr>
        <w:t xml:space="preserve"> </w:t>
      </w:r>
      <w:r w:rsidRPr="0052271E">
        <w:rPr>
          <w:rFonts w:cs="Times New Roman"/>
          <w:spacing w:val="-1"/>
        </w:rPr>
        <w:t>ábrázolással,</w:t>
      </w:r>
    </w:p>
    <w:p w:rsidR="00542270" w:rsidRPr="0052271E" w:rsidRDefault="00542270" w:rsidP="00571F8A">
      <w:pPr>
        <w:pStyle w:val="Szvegtrzs"/>
        <w:numPr>
          <w:ilvl w:val="1"/>
          <w:numId w:val="11"/>
        </w:numPr>
        <w:tabs>
          <w:tab w:val="left" w:pos="1250"/>
        </w:tabs>
        <w:ind w:right="160"/>
        <w:rPr>
          <w:rFonts w:cs="Times New Roman"/>
        </w:rPr>
      </w:pPr>
      <w:r w:rsidRPr="0052271E">
        <w:rPr>
          <w:rFonts w:cs="Times New Roman"/>
        </w:rPr>
        <w:t>a</w:t>
      </w:r>
      <w:r w:rsidRPr="0052271E">
        <w:rPr>
          <w:rFonts w:cs="Times New Roman"/>
          <w:spacing w:val="49"/>
        </w:rPr>
        <w:t xml:space="preserve"> </w:t>
      </w:r>
      <w:r w:rsidRPr="0052271E">
        <w:rPr>
          <w:rFonts w:cs="Times New Roman"/>
          <w:spacing w:val="-1"/>
        </w:rPr>
        <w:t>javaslattevő</w:t>
      </w:r>
      <w:r w:rsidRPr="0052271E">
        <w:rPr>
          <w:rFonts w:cs="Times New Roman"/>
          <w:spacing w:val="50"/>
        </w:rPr>
        <w:t xml:space="preserve"> </w:t>
      </w:r>
      <w:r w:rsidRPr="0052271E">
        <w:rPr>
          <w:rFonts w:cs="Times New Roman"/>
          <w:spacing w:val="-1"/>
        </w:rPr>
        <w:t>természetes</w:t>
      </w:r>
      <w:r w:rsidRPr="0052271E">
        <w:rPr>
          <w:rFonts w:cs="Times New Roman"/>
          <w:spacing w:val="50"/>
        </w:rPr>
        <w:t xml:space="preserve"> </w:t>
      </w:r>
      <w:r w:rsidRPr="0052271E">
        <w:rPr>
          <w:rFonts w:cs="Times New Roman"/>
          <w:spacing w:val="-1"/>
        </w:rPr>
        <w:t>vagy</w:t>
      </w:r>
      <w:r w:rsidRPr="0052271E">
        <w:rPr>
          <w:rFonts w:cs="Times New Roman"/>
          <w:spacing w:val="51"/>
        </w:rPr>
        <w:t xml:space="preserve"> </w:t>
      </w:r>
      <w:r w:rsidRPr="0052271E">
        <w:rPr>
          <w:rFonts w:cs="Times New Roman"/>
          <w:spacing w:val="-1"/>
        </w:rPr>
        <w:t>jogi</w:t>
      </w:r>
      <w:r w:rsidRPr="0052271E">
        <w:rPr>
          <w:rFonts w:cs="Times New Roman"/>
          <w:spacing w:val="50"/>
        </w:rPr>
        <w:t xml:space="preserve"> </w:t>
      </w:r>
      <w:r w:rsidRPr="0052271E">
        <w:rPr>
          <w:rFonts w:cs="Times New Roman"/>
        </w:rPr>
        <w:t>személy,</w:t>
      </w:r>
      <w:r w:rsidRPr="0052271E">
        <w:rPr>
          <w:rFonts w:cs="Times New Roman"/>
          <w:spacing w:val="50"/>
        </w:rPr>
        <w:t xml:space="preserve"> </w:t>
      </w:r>
      <w:r w:rsidRPr="0052271E">
        <w:rPr>
          <w:rFonts w:cs="Times New Roman"/>
        </w:rPr>
        <w:t>ez</w:t>
      </w:r>
      <w:r w:rsidRPr="0052271E">
        <w:rPr>
          <w:rFonts w:cs="Times New Roman"/>
          <w:spacing w:val="49"/>
        </w:rPr>
        <w:t xml:space="preserve"> </w:t>
      </w:r>
      <w:r w:rsidRPr="0052271E">
        <w:rPr>
          <w:rFonts w:cs="Times New Roman"/>
        </w:rPr>
        <w:t>utóbbi</w:t>
      </w:r>
      <w:r w:rsidRPr="0052271E">
        <w:rPr>
          <w:rFonts w:cs="Times New Roman"/>
          <w:spacing w:val="50"/>
        </w:rPr>
        <w:t xml:space="preserve"> </w:t>
      </w:r>
      <w:r w:rsidRPr="0052271E">
        <w:rPr>
          <w:rFonts w:cs="Times New Roman"/>
        </w:rPr>
        <w:t>esetén</w:t>
      </w:r>
      <w:r w:rsidRPr="0052271E">
        <w:rPr>
          <w:rFonts w:cs="Times New Roman"/>
          <w:spacing w:val="50"/>
        </w:rPr>
        <w:t xml:space="preserve"> </w:t>
      </w:r>
      <w:r w:rsidRPr="0052271E">
        <w:rPr>
          <w:rFonts w:cs="Times New Roman"/>
        </w:rPr>
        <w:t>annak</w:t>
      </w:r>
      <w:r w:rsidRPr="0052271E">
        <w:rPr>
          <w:rFonts w:cs="Times New Roman"/>
          <w:spacing w:val="51"/>
        </w:rPr>
        <w:t xml:space="preserve"> </w:t>
      </w:r>
      <w:r w:rsidRPr="0052271E">
        <w:rPr>
          <w:rFonts w:cs="Times New Roman"/>
          <w:spacing w:val="-1"/>
        </w:rPr>
        <w:t>képviselőjének megnevezése,</w:t>
      </w:r>
      <w:r w:rsidRPr="0052271E">
        <w:rPr>
          <w:rFonts w:cs="Times New Roman"/>
        </w:rPr>
        <w:t xml:space="preserve"> </w:t>
      </w:r>
      <w:r w:rsidRPr="0052271E">
        <w:rPr>
          <w:rFonts w:cs="Times New Roman"/>
          <w:spacing w:val="-1"/>
        </w:rPr>
        <w:t>elérhetősége,</w:t>
      </w:r>
    </w:p>
    <w:p w:rsidR="00542270" w:rsidRPr="0052271E" w:rsidRDefault="00542270" w:rsidP="00571F8A">
      <w:pPr>
        <w:pStyle w:val="Szvegtrzs"/>
        <w:numPr>
          <w:ilvl w:val="1"/>
          <w:numId w:val="11"/>
        </w:numPr>
        <w:tabs>
          <w:tab w:val="left" w:pos="1250"/>
        </w:tabs>
        <w:spacing w:line="281" w:lineRule="exact"/>
        <w:rPr>
          <w:rFonts w:cs="Times New Roman"/>
        </w:rPr>
      </w:pPr>
      <w:r w:rsidRPr="0052271E">
        <w:rPr>
          <w:rFonts w:cs="Times New Roman"/>
        </w:rPr>
        <w:t xml:space="preserve">a javasolt </w:t>
      </w:r>
      <w:r w:rsidRPr="0052271E">
        <w:rPr>
          <w:rFonts w:cs="Times New Roman"/>
          <w:spacing w:val="-1"/>
        </w:rPr>
        <w:t>vagy</w:t>
      </w:r>
      <w:r w:rsidRPr="0052271E">
        <w:rPr>
          <w:rFonts w:cs="Times New Roman"/>
          <w:spacing w:val="-2"/>
        </w:rPr>
        <w:t xml:space="preserve"> </w:t>
      </w:r>
      <w:r w:rsidRPr="0052271E">
        <w:rPr>
          <w:rFonts w:cs="Times New Roman"/>
        </w:rPr>
        <w:t xml:space="preserve">érintett </w:t>
      </w:r>
      <w:r w:rsidRPr="0052271E">
        <w:rPr>
          <w:rFonts w:cs="Times New Roman"/>
          <w:spacing w:val="-1"/>
        </w:rPr>
        <w:t>érték fotódokumentációja,</w:t>
      </w:r>
      <w:r w:rsidRPr="0052271E">
        <w:rPr>
          <w:rFonts w:cs="Times New Roman"/>
          <w:spacing w:val="1"/>
        </w:rPr>
        <w:t xml:space="preserve"> </w:t>
      </w:r>
      <w:r w:rsidRPr="0052271E">
        <w:rPr>
          <w:rFonts w:cs="Times New Roman"/>
          <w:spacing w:val="-1"/>
        </w:rPr>
        <w:t>leírása,</w:t>
      </w:r>
      <w:r w:rsidRPr="0052271E">
        <w:rPr>
          <w:rFonts w:cs="Times New Roman"/>
        </w:rPr>
        <w:t xml:space="preserve"> </w:t>
      </w:r>
      <w:r w:rsidRPr="0052271E">
        <w:rPr>
          <w:rFonts w:cs="Times New Roman"/>
          <w:spacing w:val="-1"/>
        </w:rPr>
        <w:t>ismertetése,</w:t>
      </w:r>
    </w:p>
    <w:p w:rsidR="00542270" w:rsidRPr="0052271E" w:rsidRDefault="00542270" w:rsidP="00571F8A">
      <w:pPr>
        <w:pStyle w:val="Szvegtrzs"/>
        <w:numPr>
          <w:ilvl w:val="1"/>
          <w:numId w:val="11"/>
        </w:numPr>
        <w:tabs>
          <w:tab w:val="left" w:pos="1250"/>
        </w:tabs>
        <w:spacing w:before="2"/>
        <w:rPr>
          <w:rFonts w:cs="Times New Roman"/>
        </w:rPr>
      </w:pPr>
      <w:r w:rsidRPr="0052271E">
        <w:rPr>
          <w:rFonts w:cs="Times New Roman"/>
        </w:rPr>
        <w:t>a</w:t>
      </w:r>
      <w:r w:rsidRPr="0052271E">
        <w:rPr>
          <w:rFonts w:cs="Times New Roman"/>
          <w:spacing w:val="-2"/>
        </w:rPr>
        <w:t xml:space="preserve"> </w:t>
      </w:r>
      <w:r w:rsidRPr="0052271E">
        <w:rPr>
          <w:rFonts w:cs="Times New Roman"/>
          <w:spacing w:val="-1"/>
        </w:rPr>
        <w:t>védelem fajtája,</w:t>
      </w:r>
    </w:p>
    <w:p w:rsidR="00542270" w:rsidRPr="0052271E" w:rsidRDefault="00542270" w:rsidP="00571F8A">
      <w:pPr>
        <w:pStyle w:val="Szvegtrzs"/>
        <w:numPr>
          <w:ilvl w:val="1"/>
          <w:numId w:val="11"/>
        </w:numPr>
        <w:tabs>
          <w:tab w:val="left" w:pos="1250"/>
        </w:tabs>
        <w:ind w:right="161"/>
        <w:rPr>
          <w:rFonts w:cs="Times New Roman"/>
        </w:rPr>
      </w:pPr>
      <w:r w:rsidRPr="0052271E">
        <w:rPr>
          <w:rFonts w:cs="Times New Roman"/>
        </w:rPr>
        <w:t>a</w:t>
      </w:r>
      <w:r w:rsidRPr="0052271E">
        <w:rPr>
          <w:rFonts w:cs="Times New Roman"/>
          <w:spacing w:val="25"/>
        </w:rPr>
        <w:t xml:space="preserve"> </w:t>
      </w:r>
      <w:r w:rsidRPr="0052271E">
        <w:rPr>
          <w:rFonts w:cs="Times New Roman"/>
          <w:spacing w:val="-1"/>
        </w:rPr>
        <w:t>védetté</w:t>
      </w:r>
      <w:r w:rsidRPr="0052271E">
        <w:rPr>
          <w:rFonts w:cs="Times New Roman"/>
          <w:spacing w:val="27"/>
        </w:rPr>
        <w:t xml:space="preserve"> </w:t>
      </w:r>
      <w:r w:rsidRPr="0052271E">
        <w:rPr>
          <w:rFonts w:cs="Times New Roman"/>
          <w:spacing w:val="-1"/>
        </w:rPr>
        <w:t>nyilvánításra</w:t>
      </w:r>
      <w:r w:rsidRPr="0052271E">
        <w:rPr>
          <w:rFonts w:cs="Times New Roman"/>
          <w:spacing w:val="26"/>
        </w:rPr>
        <w:t xml:space="preserve"> </w:t>
      </w:r>
      <w:r w:rsidRPr="0052271E">
        <w:rPr>
          <w:rFonts w:cs="Times New Roman"/>
          <w:spacing w:val="-1"/>
        </w:rPr>
        <w:t>vagy</w:t>
      </w:r>
      <w:r w:rsidRPr="0052271E">
        <w:rPr>
          <w:rFonts w:cs="Times New Roman"/>
          <w:spacing w:val="27"/>
        </w:rPr>
        <w:t xml:space="preserve"> </w:t>
      </w:r>
      <w:r w:rsidRPr="0052271E">
        <w:rPr>
          <w:rFonts w:cs="Times New Roman"/>
        </w:rPr>
        <w:t>a</w:t>
      </w:r>
      <w:r w:rsidRPr="0052271E">
        <w:rPr>
          <w:rFonts w:cs="Times New Roman"/>
          <w:spacing w:val="26"/>
        </w:rPr>
        <w:t xml:space="preserve"> </w:t>
      </w:r>
      <w:r w:rsidRPr="0052271E">
        <w:rPr>
          <w:rFonts w:cs="Times New Roman"/>
          <w:spacing w:val="-1"/>
        </w:rPr>
        <w:t>védelem</w:t>
      </w:r>
      <w:r w:rsidRPr="0052271E">
        <w:rPr>
          <w:rFonts w:cs="Times New Roman"/>
          <w:spacing w:val="25"/>
        </w:rPr>
        <w:t xml:space="preserve"> </w:t>
      </w:r>
      <w:r w:rsidRPr="0052271E">
        <w:rPr>
          <w:rFonts w:cs="Times New Roman"/>
        </w:rPr>
        <w:t>megszüntetésére</w:t>
      </w:r>
      <w:r w:rsidRPr="0052271E">
        <w:rPr>
          <w:rFonts w:cs="Times New Roman"/>
          <w:spacing w:val="26"/>
        </w:rPr>
        <w:t xml:space="preserve"> </w:t>
      </w:r>
      <w:r w:rsidRPr="0052271E">
        <w:rPr>
          <w:rFonts w:cs="Times New Roman"/>
          <w:spacing w:val="-1"/>
        </w:rPr>
        <w:t>vonatkozó</w:t>
      </w:r>
      <w:r w:rsidRPr="0052271E">
        <w:rPr>
          <w:rFonts w:cs="Times New Roman"/>
          <w:spacing w:val="25"/>
        </w:rPr>
        <w:t xml:space="preserve"> </w:t>
      </w:r>
      <w:r w:rsidRPr="0052271E">
        <w:rPr>
          <w:rFonts w:cs="Times New Roman"/>
        </w:rPr>
        <w:t>javaslat</w:t>
      </w:r>
      <w:r w:rsidRPr="0052271E">
        <w:rPr>
          <w:rFonts w:cs="Times New Roman"/>
          <w:spacing w:val="69"/>
        </w:rPr>
        <w:t xml:space="preserve"> </w:t>
      </w:r>
      <w:r w:rsidRPr="0052271E">
        <w:rPr>
          <w:rFonts w:cs="Times New Roman"/>
          <w:spacing w:val="-1"/>
        </w:rPr>
        <w:t>indoklása.</w:t>
      </w:r>
    </w:p>
    <w:p w:rsidR="00542270" w:rsidRPr="0052271E" w:rsidRDefault="00542270" w:rsidP="00571F8A">
      <w:pPr>
        <w:pStyle w:val="Szvegtrzs"/>
        <w:numPr>
          <w:ilvl w:val="0"/>
          <w:numId w:val="11"/>
        </w:numPr>
        <w:tabs>
          <w:tab w:val="left" w:pos="683"/>
        </w:tabs>
        <w:ind w:right="105" w:hanging="566"/>
        <w:rPr>
          <w:rFonts w:cs="Times New Roman"/>
        </w:rPr>
      </w:pPr>
      <w:r w:rsidRPr="0052271E">
        <w:rPr>
          <w:rFonts w:cs="Times New Roman"/>
        </w:rPr>
        <w:lastRenderedPageBreak/>
        <w:t>A</w:t>
      </w:r>
      <w:r w:rsidRPr="0052271E">
        <w:rPr>
          <w:rFonts w:cs="Times New Roman"/>
          <w:spacing w:val="3"/>
        </w:rPr>
        <w:t xml:space="preserve"> </w:t>
      </w:r>
      <w:r w:rsidRPr="0052271E">
        <w:rPr>
          <w:rFonts w:cs="Times New Roman"/>
          <w:spacing w:val="-1"/>
        </w:rPr>
        <w:t>helyi</w:t>
      </w:r>
      <w:r w:rsidRPr="0052271E">
        <w:rPr>
          <w:rFonts w:cs="Times New Roman"/>
          <w:spacing w:val="5"/>
        </w:rPr>
        <w:t xml:space="preserve"> </w:t>
      </w:r>
      <w:r w:rsidRPr="0052271E">
        <w:rPr>
          <w:rFonts w:cs="Times New Roman"/>
          <w:spacing w:val="-1"/>
        </w:rPr>
        <w:t>értékvédelemmel</w:t>
      </w:r>
      <w:r w:rsidRPr="0052271E">
        <w:rPr>
          <w:rFonts w:cs="Times New Roman"/>
          <w:spacing w:val="4"/>
        </w:rPr>
        <w:t xml:space="preserve"> </w:t>
      </w:r>
      <w:r w:rsidRPr="0052271E">
        <w:rPr>
          <w:rFonts w:cs="Times New Roman"/>
        </w:rPr>
        <w:t>járó</w:t>
      </w:r>
      <w:r w:rsidRPr="0052271E">
        <w:rPr>
          <w:rFonts w:cs="Times New Roman"/>
          <w:spacing w:val="6"/>
        </w:rPr>
        <w:t xml:space="preserve"> </w:t>
      </w:r>
      <w:r w:rsidRPr="0052271E">
        <w:rPr>
          <w:rFonts w:cs="Times New Roman"/>
          <w:spacing w:val="-1"/>
        </w:rPr>
        <w:t>nyilvántartást</w:t>
      </w:r>
      <w:r w:rsidRPr="0052271E">
        <w:rPr>
          <w:rFonts w:cs="Times New Roman"/>
          <w:spacing w:val="5"/>
        </w:rPr>
        <w:t xml:space="preserve"> </w:t>
      </w:r>
      <w:r w:rsidRPr="0052271E">
        <w:rPr>
          <w:rFonts w:cs="Times New Roman"/>
          <w:spacing w:val="-1"/>
        </w:rPr>
        <w:t>önkormányzat</w:t>
      </w:r>
      <w:r w:rsidR="009E6F95" w:rsidRPr="0052271E">
        <w:rPr>
          <w:rFonts w:cs="Times New Roman"/>
          <w:spacing w:val="-1"/>
        </w:rPr>
        <w:t>i</w:t>
      </w:r>
      <w:r w:rsidRPr="0052271E">
        <w:rPr>
          <w:rFonts w:cs="Times New Roman"/>
          <w:spacing w:val="-1"/>
        </w:rPr>
        <w:t xml:space="preserve"> települési Főépítész készíti.</w:t>
      </w:r>
      <w:r w:rsidRPr="0052271E">
        <w:rPr>
          <w:rFonts w:cs="Times New Roman"/>
          <w:spacing w:val="1"/>
        </w:rPr>
        <w:t xml:space="preserve"> </w:t>
      </w:r>
    </w:p>
    <w:p w:rsidR="00542270" w:rsidRPr="0052271E" w:rsidRDefault="00542270" w:rsidP="00571F8A">
      <w:pPr>
        <w:pStyle w:val="Szvegtrzs"/>
        <w:numPr>
          <w:ilvl w:val="0"/>
          <w:numId w:val="11"/>
        </w:numPr>
        <w:tabs>
          <w:tab w:val="left" w:pos="683"/>
        </w:tabs>
        <w:ind w:right="155" w:hanging="566"/>
        <w:rPr>
          <w:rFonts w:cs="Times New Roman"/>
        </w:rPr>
      </w:pPr>
      <w:r w:rsidRPr="0052271E">
        <w:rPr>
          <w:rFonts w:cs="Times New Roman"/>
        </w:rPr>
        <w:t>A</w:t>
      </w:r>
      <w:r w:rsidRPr="0052271E">
        <w:rPr>
          <w:rFonts w:cs="Times New Roman"/>
          <w:spacing w:val="46"/>
        </w:rPr>
        <w:t xml:space="preserve"> </w:t>
      </w:r>
      <w:r w:rsidRPr="0052271E">
        <w:rPr>
          <w:rFonts w:cs="Times New Roman"/>
          <w:spacing w:val="-1"/>
        </w:rPr>
        <w:t>védetté</w:t>
      </w:r>
      <w:r w:rsidRPr="0052271E">
        <w:rPr>
          <w:rFonts w:cs="Times New Roman"/>
          <w:spacing w:val="47"/>
        </w:rPr>
        <w:t xml:space="preserve"> </w:t>
      </w:r>
      <w:r w:rsidRPr="0052271E">
        <w:rPr>
          <w:rFonts w:cs="Times New Roman"/>
          <w:spacing w:val="-1"/>
        </w:rPr>
        <w:t>nyilvánított</w:t>
      </w:r>
      <w:r w:rsidRPr="0052271E">
        <w:rPr>
          <w:rFonts w:cs="Times New Roman"/>
          <w:spacing w:val="45"/>
        </w:rPr>
        <w:t xml:space="preserve"> </w:t>
      </w:r>
      <w:r w:rsidRPr="0052271E">
        <w:rPr>
          <w:rFonts w:cs="Times New Roman"/>
          <w:spacing w:val="-1"/>
        </w:rPr>
        <w:t>helyi</w:t>
      </w:r>
      <w:r w:rsidRPr="0052271E">
        <w:rPr>
          <w:rFonts w:cs="Times New Roman"/>
          <w:spacing w:val="47"/>
        </w:rPr>
        <w:t xml:space="preserve"> </w:t>
      </w:r>
      <w:r w:rsidRPr="0052271E">
        <w:rPr>
          <w:rFonts w:cs="Times New Roman"/>
        </w:rPr>
        <w:t>értékek</w:t>
      </w:r>
      <w:r w:rsidRPr="0052271E">
        <w:rPr>
          <w:rFonts w:cs="Times New Roman"/>
          <w:spacing w:val="46"/>
        </w:rPr>
        <w:t xml:space="preserve"> </w:t>
      </w:r>
      <w:r w:rsidRPr="0052271E">
        <w:rPr>
          <w:rFonts w:cs="Times New Roman"/>
        </w:rPr>
        <w:t>listáját</w:t>
      </w:r>
      <w:r w:rsidRPr="0052271E">
        <w:rPr>
          <w:rFonts w:cs="Times New Roman"/>
          <w:spacing w:val="48"/>
        </w:rPr>
        <w:t xml:space="preserve"> </w:t>
      </w:r>
      <w:r w:rsidRPr="0052271E">
        <w:rPr>
          <w:rFonts w:cs="Times New Roman"/>
          <w:spacing w:val="-1"/>
        </w:rPr>
        <w:t>és</w:t>
      </w:r>
      <w:r w:rsidRPr="0052271E">
        <w:rPr>
          <w:rFonts w:cs="Times New Roman"/>
          <w:spacing w:val="46"/>
        </w:rPr>
        <w:t xml:space="preserve"> </w:t>
      </w:r>
      <w:r w:rsidRPr="0052271E">
        <w:rPr>
          <w:rFonts w:cs="Times New Roman"/>
          <w:spacing w:val="-1"/>
        </w:rPr>
        <w:t>térképi</w:t>
      </w:r>
      <w:r w:rsidRPr="0052271E">
        <w:rPr>
          <w:rFonts w:cs="Times New Roman"/>
          <w:spacing w:val="47"/>
        </w:rPr>
        <w:t xml:space="preserve"> </w:t>
      </w:r>
      <w:r w:rsidRPr="0052271E">
        <w:rPr>
          <w:rFonts w:cs="Times New Roman"/>
          <w:spacing w:val="-1"/>
        </w:rPr>
        <w:t>ábrázolását</w:t>
      </w:r>
      <w:r w:rsidRPr="0052271E">
        <w:rPr>
          <w:rFonts w:cs="Times New Roman"/>
          <w:spacing w:val="47"/>
        </w:rPr>
        <w:t xml:space="preserve"> </w:t>
      </w:r>
      <w:r w:rsidRPr="0052271E">
        <w:rPr>
          <w:rFonts w:cs="Times New Roman"/>
        </w:rPr>
        <w:t>e</w:t>
      </w:r>
      <w:r w:rsidRPr="0052271E">
        <w:rPr>
          <w:rFonts w:cs="Times New Roman"/>
          <w:spacing w:val="45"/>
        </w:rPr>
        <w:t xml:space="preserve"> </w:t>
      </w:r>
      <w:r w:rsidRPr="0052271E">
        <w:rPr>
          <w:rFonts w:cs="Times New Roman"/>
          <w:spacing w:val="-1"/>
        </w:rPr>
        <w:t>rendelet</w:t>
      </w:r>
      <w:r w:rsidRPr="0052271E">
        <w:rPr>
          <w:rFonts w:cs="Times New Roman"/>
          <w:spacing w:val="48"/>
        </w:rPr>
        <w:t xml:space="preserve"> </w:t>
      </w:r>
      <w:r w:rsidR="00435B87" w:rsidRPr="0052271E">
        <w:rPr>
          <w:rFonts w:cs="Times New Roman"/>
          <w:spacing w:val="-1"/>
        </w:rPr>
        <w:t>4</w:t>
      </w:r>
      <w:r w:rsidRPr="0052271E">
        <w:rPr>
          <w:rFonts w:cs="Times New Roman"/>
          <w:spacing w:val="-1"/>
        </w:rPr>
        <w:t>.</w:t>
      </w:r>
      <w:r w:rsidR="009E6F95" w:rsidRPr="0052271E">
        <w:rPr>
          <w:rFonts w:cs="Times New Roman"/>
          <w:spacing w:val="-1"/>
        </w:rPr>
        <w:t xml:space="preserve"> </w:t>
      </w:r>
      <w:r w:rsidRPr="0052271E">
        <w:rPr>
          <w:rFonts w:cs="Times New Roman"/>
          <w:spacing w:val="-1"/>
        </w:rPr>
        <w:t>melléklete</w:t>
      </w:r>
      <w:r w:rsidRPr="0052271E">
        <w:rPr>
          <w:rFonts w:cs="Times New Roman"/>
          <w:spacing w:val="-5"/>
        </w:rPr>
        <w:t xml:space="preserve"> </w:t>
      </w:r>
      <w:r w:rsidRPr="0052271E">
        <w:rPr>
          <w:rFonts w:cs="Times New Roman"/>
          <w:spacing w:val="-1"/>
        </w:rPr>
        <w:t>tartalmazza.</w:t>
      </w:r>
    </w:p>
    <w:p w:rsidR="00EA3595" w:rsidRPr="0052271E" w:rsidRDefault="00F9597B" w:rsidP="00571F8A">
      <w:pPr>
        <w:pStyle w:val="Szvegtrzs"/>
        <w:numPr>
          <w:ilvl w:val="0"/>
          <w:numId w:val="11"/>
        </w:numPr>
        <w:tabs>
          <w:tab w:val="left" w:pos="683"/>
        </w:tabs>
        <w:spacing w:before="37" w:line="241" w:lineRule="auto"/>
        <w:ind w:right="114" w:hanging="566"/>
        <w:rPr>
          <w:rFonts w:cs="Times New Roman"/>
        </w:rPr>
      </w:pPr>
      <w:r w:rsidRPr="0052271E">
        <w:rPr>
          <w:rFonts w:cs="Times New Roman"/>
        </w:rPr>
        <w:t>A</w:t>
      </w:r>
      <w:r w:rsidRPr="0052271E">
        <w:rPr>
          <w:rFonts w:cs="Times New Roman"/>
          <w:spacing w:val="39"/>
        </w:rPr>
        <w:t xml:space="preserve"> </w:t>
      </w:r>
      <w:r w:rsidRPr="0052271E">
        <w:rPr>
          <w:rFonts w:cs="Times New Roman"/>
          <w:spacing w:val="-1"/>
        </w:rPr>
        <w:t>védetté</w:t>
      </w:r>
      <w:r w:rsidRPr="0052271E">
        <w:rPr>
          <w:rFonts w:cs="Times New Roman"/>
          <w:spacing w:val="40"/>
        </w:rPr>
        <w:t xml:space="preserve"> </w:t>
      </w:r>
      <w:r w:rsidRPr="0052271E">
        <w:rPr>
          <w:rFonts w:cs="Times New Roman"/>
          <w:spacing w:val="-1"/>
        </w:rPr>
        <w:t>nyilvánított</w:t>
      </w:r>
      <w:r w:rsidRPr="0052271E">
        <w:rPr>
          <w:rFonts w:cs="Times New Roman"/>
          <w:spacing w:val="40"/>
        </w:rPr>
        <w:t xml:space="preserve"> </w:t>
      </w:r>
      <w:r w:rsidRPr="0052271E">
        <w:rPr>
          <w:rFonts w:cs="Times New Roman"/>
          <w:spacing w:val="-1"/>
        </w:rPr>
        <w:t>helyi</w:t>
      </w:r>
      <w:r w:rsidRPr="0052271E">
        <w:rPr>
          <w:rFonts w:cs="Times New Roman"/>
          <w:spacing w:val="40"/>
        </w:rPr>
        <w:t xml:space="preserve"> </w:t>
      </w:r>
      <w:r w:rsidRPr="0052271E">
        <w:rPr>
          <w:rFonts w:cs="Times New Roman"/>
        </w:rPr>
        <w:t>értékek</w:t>
      </w:r>
      <w:r w:rsidRPr="0052271E">
        <w:rPr>
          <w:rFonts w:cs="Times New Roman"/>
          <w:spacing w:val="38"/>
        </w:rPr>
        <w:t xml:space="preserve"> </w:t>
      </w:r>
      <w:r w:rsidRPr="0052271E">
        <w:rPr>
          <w:rFonts w:cs="Times New Roman"/>
          <w:spacing w:val="-1"/>
        </w:rPr>
        <w:t>nyilvántartása</w:t>
      </w:r>
      <w:r w:rsidRPr="0052271E">
        <w:rPr>
          <w:rFonts w:cs="Times New Roman"/>
          <w:spacing w:val="44"/>
        </w:rPr>
        <w:t xml:space="preserve"> </w:t>
      </w:r>
      <w:r w:rsidRPr="0052271E">
        <w:rPr>
          <w:rFonts w:cs="Times New Roman"/>
        </w:rPr>
        <w:t>-</w:t>
      </w:r>
      <w:r w:rsidRPr="0052271E">
        <w:rPr>
          <w:rFonts w:cs="Times New Roman"/>
          <w:spacing w:val="39"/>
        </w:rPr>
        <w:t xml:space="preserve"> </w:t>
      </w:r>
      <w:r w:rsidRPr="0052271E">
        <w:rPr>
          <w:rFonts w:cs="Times New Roman"/>
        </w:rPr>
        <w:t>e</w:t>
      </w:r>
      <w:r w:rsidRPr="0052271E">
        <w:rPr>
          <w:rFonts w:cs="Times New Roman"/>
          <w:spacing w:val="40"/>
        </w:rPr>
        <w:t xml:space="preserve"> </w:t>
      </w:r>
      <w:r w:rsidRPr="0052271E">
        <w:rPr>
          <w:rFonts w:cs="Times New Roman"/>
          <w:spacing w:val="-1"/>
        </w:rPr>
        <w:t>rendelet</w:t>
      </w:r>
      <w:r w:rsidRPr="0052271E">
        <w:rPr>
          <w:rFonts w:cs="Times New Roman"/>
          <w:spacing w:val="42"/>
        </w:rPr>
        <w:t xml:space="preserve"> </w:t>
      </w:r>
      <w:r w:rsidR="00435B87" w:rsidRPr="0052271E">
        <w:rPr>
          <w:rFonts w:cs="Times New Roman"/>
          <w:spacing w:val="-1"/>
        </w:rPr>
        <w:t>4</w:t>
      </w:r>
      <w:r w:rsidRPr="0052271E">
        <w:rPr>
          <w:rFonts w:cs="Times New Roman"/>
          <w:spacing w:val="-1"/>
        </w:rPr>
        <w:t>.</w:t>
      </w:r>
      <w:r w:rsidRPr="0052271E">
        <w:rPr>
          <w:rFonts w:cs="Times New Roman"/>
          <w:spacing w:val="40"/>
        </w:rPr>
        <w:t xml:space="preserve"> </w:t>
      </w:r>
      <w:r w:rsidRPr="0052271E">
        <w:rPr>
          <w:rFonts w:cs="Times New Roman"/>
        </w:rPr>
        <w:t>mellékletének</w:t>
      </w:r>
      <w:r w:rsidRPr="0052271E">
        <w:rPr>
          <w:rFonts w:cs="Times New Roman"/>
          <w:spacing w:val="79"/>
        </w:rPr>
        <w:t xml:space="preserve"> </w:t>
      </w:r>
      <w:r w:rsidRPr="0052271E">
        <w:rPr>
          <w:rFonts w:cs="Times New Roman"/>
          <w:spacing w:val="-1"/>
        </w:rPr>
        <w:t>megfelelően</w:t>
      </w:r>
      <w:r w:rsidRPr="0052271E">
        <w:rPr>
          <w:rFonts w:cs="Times New Roman"/>
        </w:rPr>
        <w:t xml:space="preserve"> – </w:t>
      </w:r>
      <w:r w:rsidRPr="0052271E">
        <w:rPr>
          <w:rFonts w:cs="Times New Roman"/>
          <w:spacing w:val="-1"/>
        </w:rPr>
        <w:t>tartalmazza</w:t>
      </w:r>
      <w:r w:rsidRPr="0052271E">
        <w:rPr>
          <w:rFonts w:cs="Times New Roman"/>
        </w:rPr>
        <w:t xml:space="preserve"> a </w:t>
      </w:r>
      <w:r w:rsidRPr="0052271E">
        <w:rPr>
          <w:rFonts w:cs="Times New Roman"/>
          <w:spacing w:val="-1"/>
        </w:rPr>
        <w:t>védetté</w:t>
      </w:r>
      <w:r w:rsidRPr="0052271E">
        <w:rPr>
          <w:rFonts w:cs="Times New Roman"/>
        </w:rPr>
        <w:t xml:space="preserve"> </w:t>
      </w:r>
      <w:r w:rsidRPr="0052271E">
        <w:rPr>
          <w:rFonts w:cs="Times New Roman"/>
          <w:spacing w:val="-1"/>
        </w:rPr>
        <w:t>nyilvánított</w:t>
      </w:r>
      <w:r w:rsidRPr="0052271E">
        <w:rPr>
          <w:rFonts w:cs="Times New Roman"/>
        </w:rPr>
        <w:t xml:space="preserve"> </w:t>
      </w:r>
      <w:r w:rsidRPr="0052271E">
        <w:rPr>
          <w:rFonts w:cs="Times New Roman"/>
          <w:spacing w:val="-1"/>
        </w:rPr>
        <w:t>helyi</w:t>
      </w:r>
      <w:r w:rsidRPr="0052271E">
        <w:rPr>
          <w:rFonts w:cs="Times New Roman"/>
        </w:rPr>
        <w:t xml:space="preserve"> </w:t>
      </w:r>
      <w:r w:rsidRPr="0052271E">
        <w:rPr>
          <w:rFonts w:cs="Times New Roman"/>
          <w:spacing w:val="-1"/>
        </w:rPr>
        <w:t>érték</w:t>
      </w:r>
    </w:p>
    <w:p w:rsidR="00EA3595" w:rsidRPr="0052271E" w:rsidRDefault="00F9597B" w:rsidP="00571F8A">
      <w:pPr>
        <w:pStyle w:val="Szvegtrzs"/>
        <w:numPr>
          <w:ilvl w:val="1"/>
          <w:numId w:val="11"/>
        </w:numPr>
        <w:tabs>
          <w:tab w:val="left" w:pos="1250"/>
        </w:tabs>
        <w:spacing w:line="278" w:lineRule="exact"/>
        <w:rPr>
          <w:rFonts w:cs="Times New Roman"/>
        </w:rPr>
      </w:pPr>
      <w:r w:rsidRPr="0052271E">
        <w:rPr>
          <w:rFonts w:cs="Times New Roman"/>
          <w:spacing w:val="-1"/>
        </w:rPr>
        <w:t>megnevezését,</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spacing w:val="-1"/>
        </w:rPr>
        <w:t>nyilvántartási</w:t>
      </w:r>
      <w:r w:rsidRPr="0052271E">
        <w:rPr>
          <w:rFonts w:cs="Times New Roman"/>
        </w:rPr>
        <w:t xml:space="preserve"> </w:t>
      </w:r>
      <w:r w:rsidRPr="0052271E">
        <w:rPr>
          <w:rFonts w:cs="Times New Roman"/>
          <w:spacing w:val="-1"/>
        </w:rPr>
        <w:t>számát,</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spacing w:val="-1"/>
        </w:rPr>
        <w:t>azonosító</w:t>
      </w:r>
      <w:r w:rsidRPr="0052271E">
        <w:rPr>
          <w:rFonts w:cs="Times New Roman"/>
        </w:rPr>
        <w:t xml:space="preserve"> </w:t>
      </w:r>
      <w:r w:rsidRPr="0052271E">
        <w:rPr>
          <w:rFonts w:cs="Times New Roman"/>
          <w:spacing w:val="-1"/>
        </w:rPr>
        <w:t>adatait</w:t>
      </w:r>
      <w:r w:rsidRPr="0052271E">
        <w:rPr>
          <w:rFonts w:cs="Times New Roman"/>
        </w:rPr>
        <w:t xml:space="preserve"> </w:t>
      </w:r>
      <w:r w:rsidRPr="0052271E">
        <w:rPr>
          <w:rFonts w:cs="Times New Roman"/>
          <w:spacing w:val="-1"/>
        </w:rPr>
        <w:t>(alkotó</w:t>
      </w:r>
      <w:r w:rsidRPr="0052271E">
        <w:rPr>
          <w:rFonts w:cs="Times New Roman"/>
        </w:rPr>
        <w:t xml:space="preserve"> </w:t>
      </w:r>
      <w:r w:rsidRPr="0052271E">
        <w:rPr>
          <w:rFonts w:cs="Times New Roman"/>
          <w:spacing w:val="-1"/>
        </w:rPr>
        <w:t>megnevezése),</w:t>
      </w:r>
    </w:p>
    <w:p w:rsidR="00EA3595" w:rsidRPr="0052271E" w:rsidRDefault="00F9597B" w:rsidP="00571F8A">
      <w:pPr>
        <w:pStyle w:val="Szvegtrzs"/>
        <w:numPr>
          <w:ilvl w:val="1"/>
          <w:numId w:val="11"/>
        </w:numPr>
        <w:tabs>
          <w:tab w:val="left" w:pos="1250"/>
        </w:tabs>
        <w:spacing w:before="2" w:line="281" w:lineRule="exact"/>
        <w:rPr>
          <w:rFonts w:cs="Times New Roman"/>
        </w:rPr>
      </w:pPr>
      <w:r w:rsidRPr="0052271E">
        <w:rPr>
          <w:rFonts w:cs="Times New Roman"/>
          <w:spacing w:val="-1"/>
        </w:rPr>
        <w:t>védelem</w:t>
      </w:r>
      <w:r w:rsidRPr="0052271E">
        <w:rPr>
          <w:rFonts w:cs="Times New Roman"/>
        </w:rPr>
        <w:t xml:space="preserve"> típusát,</w:t>
      </w:r>
      <w:r w:rsidRPr="0052271E">
        <w:rPr>
          <w:rFonts w:cs="Times New Roman"/>
          <w:spacing w:val="1"/>
        </w:rPr>
        <w:t xml:space="preserve"> </w:t>
      </w:r>
      <w:r w:rsidRPr="0052271E">
        <w:rPr>
          <w:rFonts w:cs="Times New Roman"/>
          <w:spacing w:val="-1"/>
        </w:rPr>
        <w:t>rövid</w:t>
      </w:r>
      <w:r w:rsidRPr="0052271E">
        <w:rPr>
          <w:rFonts w:cs="Times New Roman"/>
        </w:rPr>
        <w:t xml:space="preserve"> </w:t>
      </w:r>
      <w:r w:rsidRPr="0052271E">
        <w:rPr>
          <w:rFonts w:cs="Times New Roman"/>
          <w:spacing w:val="-1"/>
        </w:rPr>
        <w:t>indokolását,</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rPr>
        <w:t xml:space="preserve">pontos helyét </w:t>
      </w:r>
      <w:r w:rsidRPr="0052271E">
        <w:rPr>
          <w:rFonts w:cs="Times New Roman"/>
          <w:spacing w:val="-1"/>
        </w:rPr>
        <w:t>(utcanév,</w:t>
      </w:r>
      <w:r w:rsidRPr="0052271E">
        <w:rPr>
          <w:rFonts w:cs="Times New Roman"/>
          <w:spacing w:val="-2"/>
        </w:rPr>
        <w:t xml:space="preserve"> </w:t>
      </w:r>
      <w:r w:rsidRPr="0052271E">
        <w:rPr>
          <w:rFonts w:cs="Times New Roman"/>
          <w:spacing w:val="-1"/>
        </w:rPr>
        <w:t>házszám,</w:t>
      </w:r>
      <w:r w:rsidRPr="0052271E">
        <w:rPr>
          <w:rFonts w:cs="Times New Roman"/>
        </w:rPr>
        <w:t xml:space="preserve"> </w:t>
      </w:r>
      <w:r w:rsidRPr="0052271E">
        <w:rPr>
          <w:rFonts w:cs="Times New Roman"/>
          <w:spacing w:val="-1"/>
        </w:rPr>
        <w:t>helyrajzi</w:t>
      </w:r>
      <w:r w:rsidRPr="0052271E">
        <w:rPr>
          <w:rFonts w:cs="Times New Roman"/>
        </w:rPr>
        <w:t xml:space="preserve"> szám),</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spacing w:val="-1"/>
        </w:rPr>
        <w:t>fotókat,</w:t>
      </w:r>
    </w:p>
    <w:p w:rsidR="00EA3595" w:rsidRPr="0052271E" w:rsidRDefault="00F9597B" w:rsidP="00571F8A">
      <w:pPr>
        <w:pStyle w:val="Szvegtrzs"/>
        <w:numPr>
          <w:ilvl w:val="1"/>
          <w:numId w:val="11"/>
        </w:numPr>
        <w:tabs>
          <w:tab w:val="left" w:pos="1250"/>
          <w:tab w:val="left" w:pos="3718"/>
          <w:tab w:val="left" w:pos="4861"/>
          <w:tab w:val="left" w:pos="6142"/>
          <w:tab w:val="left" w:pos="7692"/>
        </w:tabs>
        <w:ind w:right="113"/>
        <w:rPr>
          <w:rFonts w:cs="Times New Roman"/>
        </w:rPr>
      </w:pPr>
      <w:r w:rsidRPr="0052271E">
        <w:rPr>
          <w:rFonts w:cs="Times New Roman"/>
        </w:rPr>
        <w:t>állapotfelmérésének</w:t>
      </w:r>
      <w:r w:rsidRPr="0052271E">
        <w:rPr>
          <w:rFonts w:cs="Times New Roman"/>
        </w:rPr>
        <w:tab/>
      </w:r>
      <w:r w:rsidRPr="0052271E">
        <w:rPr>
          <w:rFonts w:cs="Times New Roman"/>
          <w:spacing w:val="-1"/>
        </w:rPr>
        <w:t>adatait,</w:t>
      </w:r>
      <w:r w:rsidRPr="0052271E">
        <w:rPr>
          <w:rFonts w:cs="Times New Roman"/>
          <w:spacing w:val="-1"/>
        </w:rPr>
        <w:tab/>
      </w:r>
      <w:r w:rsidRPr="0052271E">
        <w:rPr>
          <w:rFonts w:cs="Times New Roman"/>
        </w:rPr>
        <w:t>állapotát</w:t>
      </w:r>
      <w:r w:rsidRPr="0052271E">
        <w:rPr>
          <w:rFonts w:cs="Times New Roman"/>
        </w:rPr>
        <w:tab/>
      </w:r>
      <w:r w:rsidRPr="0052271E">
        <w:rPr>
          <w:rFonts w:cs="Times New Roman"/>
          <w:spacing w:val="-1"/>
        </w:rPr>
        <w:t>befolyásoló</w:t>
      </w:r>
      <w:r w:rsidRPr="0052271E">
        <w:rPr>
          <w:rFonts w:cs="Times New Roman"/>
          <w:spacing w:val="-1"/>
        </w:rPr>
        <w:tab/>
      </w:r>
      <w:r w:rsidRPr="0052271E">
        <w:rPr>
          <w:rFonts w:cs="Times New Roman"/>
        </w:rPr>
        <w:t>átalakításokat,</w:t>
      </w:r>
      <w:r w:rsidRPr="0052271E">
        <w:rPr>
          <w:rFonts w:cs="Times New Roman"/>
          <w:spacing w:val="33"/>
        </w:rPr>
        <w:t xml:space="preserve"> </w:t>
      </w:r>
      <w:r w:rsidRPr="0052271E">
        <w:rPr>
          <w:rFonts w:cs="Times New Roman"/>
          <w:spacing w:val="-1"/>
        </w:rPr>
        <w:t>tevékenységeket</w:t>
      </w:r>
      <w:r w:rsidRPr="0052271E">
        <w:rPr>
          <w:rFonts w:cs="Times New Roman"/>
        </w:rPr>
        <w:t xml:space="preserve"> </w:t>
      </w:r>
      <w:r w:rsidRPr="0052271E">
        <w:rPr>
          <w:rFonts w:cs="Times New Roman"/>
          <w:spacing w:val="-1"/>
        </w:rPr>
        <w:t>történeti</w:t>
      </w:r>
      <w:r w:rsidRPr="0052271E">
        <w:rPr>
          <w:rFonts w:cs="Times New Roman"/>
        </w:rPr>
        <w:t xml:space="preserve"> </w:t>
      </w:r>
      <w:r w:rsidRPr="0052271E">
        <w:rPr>
          <w:rFonts w:cs="Times New Roman"/>
          <w:spacing w:val="-1"/>
        </w:rPr>
        <w:t>sorrendben,</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rPr>
        <w:t xml:space="preserve">a </w:t>
      </w:r>
      <w:r w:rsidRPr="0052271E">
        <w:rPr>
          <w:rFonts w:cs="Times New Roman"/>
          <w:spacing w:val="-1"/>
        </w:rPr>
        <w:t>védett</w:t>
      </w:r>
      <w:r w:rsidRPr="0052271E">
        <w:rPr>
          <w:rFonts w:cs="Times New Roman"/>
        </w:rPr>
        <w:t xml:space="preserve"> </w:t>
      </w:r>
      <w:r w:rsidRPr="0052271E">
        <w:rPr>
          <w:rFonts w:cs="Times New Roman"/>
          <w:spacing w:val="-1"/>
        </w:rPr>
        <w:t>értékhez</w:t>
      </w:r>
      <w:r w:rsidRPr="0052271E">
        <w:rPr>
          <w:rFonts w:cs="Times New Roman"/>
          <w:spacing w:val="-2"/>
        </w:rPr>
        <w:t xml:space="preserve"> </w:t>
      </w:r>
      <w:r w:rsidRPr="0052271E">
        <w:rPr>
          <w:rFonts w:cs="Times New Roman"/>
          <w:spacing w:val="-1"/>
        </w:rPr>
        <w:t>fűződő</w:t>
      </w:r>
      <w:r w:rsidRPr="0052271E">
        <w:rPr>
          <w:rFonts w:cs="Times New Roman"/>
        </w:rPr>
        <w:t xml:space="preserve"> </w:t>
      </w:r>
      <w:r w:rsidRPr="0052271E">
        <w:rPr>
          <w:rFonts w:cs="Times New Roman"/>
          <w:spacing w:val="-1"/>
        </w:rPr>
        <w:t>korlátozásokat,</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rPr>
        <w:t xml:space="preserve">a </w:t>
      </w:r>
      <w:r w:rsidRPr="0052271E">
        <w:rPr>
          <w:rFonts w:cs="Times New Roman"/>
          <w:spacing w:val="-1"/>
        </w:rPr>
        <w:t>védett</w:t>
      </w:r>
      <w:r w:rsidRPr="0052271E">
        <w:rPr>
          <w:rFonts w:cs="Times New Roman"/>
        </w:rPr>
        <w:t xml:space="preserve"> </w:t>
      </w:r>
      <w:r w:rsidRPr="0052271E">
        <w:rPr>
          <w:rFonts w:cs="Times New Roman"/>
          <w:spacing w:val="-1"/>
        </w:rPr>
        <w:t>értékhez</w:t>
      </w:r>
      <w:r w:rsidRPr="0052271E">
        <w:rPr>
          <w:rFonts w:cs="Times New Roman"/>
          <w:spacing w:val="-2"/>
        </w:rPr>
        <w:t xml:space="preserve"> </w:t>
      </w:r>
      <w:r w:rsidRPr="0052271E">
        <w:rPr>
          <w:rFonts w:cs="Times New Roman"/>
          <w:spacing w:val="-1"/>
        </w:rPr>
        <w:t>kapcsolódó</w:t>
      </w:r>
      <w:r w:rsidRPr="0052271E">
        <w:rPr>
          <w:rFonts w:cs="Times New Roman"/>
        </w:rPr>
        <w:t xml:space="preserve"> </w:t>
      </w:r>
      <w:r w:rsidRPr="0052271E">
        <w:rPr>
          <w:rFonts w:cs="Times New Roman"/>
          <w:spacing w:val="-1"/>
        </w:rPr>
        <w:t>támogatásokat.</w:t>
      </w:r>
    </w:p>
    <w:p w:rsidR="00EA3595" w:rsidRPr="0052271E" w:rsidRDefault="00F9597B" w:rsidP="00571F8A">
      <w:pPr>
        <w:pStyle w:val="Szvegtrzs"/>
        <w:numPr>
          <w:ilvl w:val="0"/>
          <w:numId w:val="11"/>
        </w:numPr>
        <w:tabs>
          <w:tab w:val="left" w:pos="683"/>
        </w:tabs>
        <w:spacing w:before="2"/>
        <w:ind w:right="116" w:hanging="566"/>
        <w:rPr>
          <w:rFonts w:cs="Times New Roman"/>
        </w:rPr>
      </w:pPr>
      <w:r w:rsidRPr="0052271E">
        <w:rPr>
          <w:rFonts w:cs="Times New Roman"/>
        </w:rPr>
        <w:t>A védetté nyilvánított helyi értéket, növényt, növény-együttest táblával meg kell jelölni a védett értéken, növény, növény-együttes esetén annak közvetlen környezetében. A tábla elkészíttetéséről, elhelyezéséről, fenntartásáról, pótlásáról</w:t>
      </w:r>
      <w:r w:rsidR="006E051E" w:rsidRPr="0052271E">
        <w:rPr>
          <w:rFonts w:cs="Times New Roman"/>
        </w:rPr>
        <w:t xml:space="preserve"> az </w:t>
      </w:r>
      <w:r w:rsidRPr="0052271E">
        <w:rPr>
          <w:rFonts w:cs="Times New Roman"/>
        </w:rPr>
        <w:t>önkormányzat gondoskodik, azt a tulajdonos és a használó tűrni köteles.</w:t>
      </w:r>
    </w:p>
    <w:p w:rsidR="00EA3595" w:rsidRPr="0052271E" w:rsidRDefault="00F9597B" w:rsidP="00571F8A">
      <w:pPr>
        <w:pStyle w:val="Szvegtrzs"/>
        <w:numPr>
          <w:ilvl w:val="0"/>
          <w:numId w:val="11"/>
        </w:numPr>
        <w:tabs>
          <w:tab w:val="left" w:pos="683"/>
        </w:tabs>
        <w:ind w:right="114" w:hanging="566"/>
        <w:rPr>
          <w:rFonts w:cs="Times New Roman"/>
        </w:rPr>
      </w:pPr>
      <w:r w:rsidRPr="0052271E">
        <w:rPr>
          <w:rFonts w:cs="Times New Roman"/>
        </w:rPr>
        <w:t>A</w:t>
      </w:r>
      <w:r w:rsidRPr="0052271E">
        <w:rPr>
          <w:rFonts w:cs="Times New Roman"/>
          <w:spacing w:val="39"/>
        </w:rPr>
        <w:t xml:space="preserve"> </w:t>
      </w:r>
      <w:r w:rsidRPr="0052271E">
        <w:rPr>
          <w:rFonts w:cs="Times New Roman"/>
          <w:spacing w:val="-1"/>
        </w:rPr>
        <w:t>védettség</w:t>
      </w:r>
      <w:r w:rsidRPr="0052271E">
        <w:rPr>
          <w:rFonts w:cs="Times New Roman"/>
          <w:spacing w:val="38"/>
        </w:rPr>
        <w:t xml:space="preserve"> </w:t>
      </w:r>
      <w:r w:rsidRPr="0052271E">
        <w:rPr>
          <w:rFonts w:cs="Times New Roman"/>
          <w:spacing w:val="-1"/>
        </w:rPr>
        <w:t>megszüntetésére</w:t>
      </w:r>
      <w:r w:rsidRPr="0052271E">
        <w:rPr>
          <w:rFonts w:cs="Times New Roman"/>
          <w:spacing w:val="40"/>
        </w:rPr>
        <w:t xml:space="preserve"> </w:t>
      </w:r>
      <w:r w:rsidRPr="0052271E">
        <w:rPr>
          <w:rFonts w:cs="Times New Roman"/>
          <w:spacing w:val="-1"/>
        </w:rPr>
        <w:t>akkor</w:t>
      </w:r>
      <w:r w:rsidRPr="0052271E">
        <w:rPr>
          <w:rFonts w:cs="Times New Roman"/>
          <w:spacing w:val="40"/>
        </w:rPr>
        <w:t xml:space="preserve"> </w:t>
      </w:r>
      <w:r w:rsidRPr="0052271E">
        <w:rPr>
          <w:rFonts w:cs="Times New Roman"/>
          <w:spacing w:val="-1"/>
        </w:rPr>
        <w:t>kerülhet</w:t>
      </w:r>
      <w:r w:rsidRPr="0052271E">
        <w:rPr>
          <w:rFonts w:cs="Times New Roman"/>
          <w:spacing w:val="42"/>
        </w:rPr>
        <w:t xml:space="preserve"> </w:t>
      </w:r>
      <w:r w:rsidRPr="0052271E">
        <w:rPr>
          <w:rFonts w:cs="Times New Roman"/>
          <w:spacing w:val="-1"/>
        </w:rPr>
        <w:t>sor,</w:t>
      </w:r>
      <w:r w:rsidRPr="0052271E">
        <w:rPr>
          <w:rFonts w:cs="Times New Roman"/>
          <w:spacing w:val="41"/>
        </w:rPr>
        <w:t xml:space="preserve"> </w:t>
      </w:r>
      <w:r w:rsidRPr="0052271E">
        <w:rPr>
          <w:rFonts w:cs="Times New Roman"/>
        </w:rPr>
        <w:t>ha</w:t>
      </w:r>
      <w:r w:rsidRPr="0052271E">
        <w:rPr>
          <w:rFonts w:cs="Times New Roman"/>
          <w:spacing w:val="43"/>
        </w:rPr>
        <w:t xml:space="preserve"> </w:t>
      </w:r>
      <w:r w:rsidRPr="0052271E">
        <w:rPr>
          <w:rFonts w:cs="Times New Roman"/>
        </w:rPr>
        <w:t>a</w:t>
      </w:r>
      <w:r w:rsidRPr="0052271E">
        <w:rPr>
          <w:rFonts w:cs="Times New Roman"/>
          <w:spacing w:val="40"/>
        </w:rPr>
        <w:t xml:space="preserve"> </w:t>
      </w:r>
      <w:r w:rsidRPr="0052271E">
        <w:rPr>
          <w:rFonts w:cs="Times New Roman"/>
          <w:spacing w:val="-1"/>
        </w:rPr>
        <w:t>védetté</w:t>
      </w:r>
      <w:r w:rsidRPr="0052271E">
        <w:rPr>
          <w:rFonts w:cs="Times New Roman"/>
          <w:spacing w:val="40"/>
        </w:rPr>
        <w:t xml:space="preserve"> </w:t>
      </w:r>
      <w:r w:rsidRPr="0052271E">
        <w:rPr>
          <w:rFonts w:cs="Times New Roman"/>
        </w:rPr>
        <w:t>nyilvánított</w:t>
      </w:r>
      <w:r w:rsidRPr="0052271E">
        <w:rPr>
          <w:rFonts w:cs="Times New Roman"/>
          <w:spacing w:val="41"/>
        </w:rPr>
        <w:t xml:space="preserve"> </w:t>
      </w:r>
      <w:r w:rsidRPr="0052271E">
        <w:rPr>
          <w:rFonts w:cs="Times New Roman"/>
          <w:spacing w:val="-1"/>
        </w:rPr>
        <w:t>helyi</w:t>
      </w:r>
      <w:r w:rsidRPr="0052271E">
        <w:rPr>
          <w:rFonts w:cs="Times New Roman"/>
          <w:spacing w:val="85"/>
          <w:w w:val="99"/>
        </w:rPr>
        <w:t xml:space="preserve"> </w:t>
      </w:r>
      <w:r w:rsidRPr="0052271E">
        <w:rPr>
          <w:rFonts w:cs="Times New Roman"/>
        </w:rPr>
        <w:t>érték</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spacing w:val="-1"/>
        </w:rPr>
        <w:t>megsemmisül,</w:t>
      </w:r>
    </w:p>
    <w:p w:rsidR="00EA3595" w:rsidRPr="0052271E" w:rsidRDefault="00F9597B" w:rsidP="00571F8A">
      <w:pPr>
        <w:pStyle w:val="Szvegtrzs"/>
        <w:numPr>
          <w:ilvl w:val="1"/>
          <w:numId w:val="11"/>
        </w:numPr>
        <w:tabs>
          <w:tab w:val="left" w:pos="1250"/>
        </w:tabs>
        <w:spacing w:before="2"/>
        <w:ind w:right="118"/>
        <w:rPr>
          <w:rFonts w:cs="Times New Roman"/>
        </w:rPr>
      </w:pPr>
      <w:r w:rsidRPr="0052271E">
        <w:rPr>
          <w:rFonts w:cs="Times New Roman"/>
          <w:spacing w:val="-1"/>
        </w:rPr>
        <w:t>életveszélyessé</w:t>
      </w:r>
      <w:r w:rsidRPr="0052271E">
        <w:rPr>
          <w:rFonts w:cs="Times New Roman"/>
          <w:spacing w:val="12"/>
        </w:rPr>
        <w:t xml:space="preserve"> </w:t>
      </w:r>
      <w:r w:rsidRPr="0052271E">
        <w:rPr>
          <w:rFonts w:cs="Times New Roman"/>
          <w:spacing w:val="-1"/>
        </w:rPr>
        <w:t>válik,</w:t>
      </w:r>
      <w:r w:rsidR="00BD6916" w:rsidRPr="0052271E">
        <w:rPr>
          <w:rFonts w:cs="Times New Roman"/>
          <w:spacing w:val="13"/>
        </w:rPr>
        <w:t xml:space="preserve"> </w:t>
      </w:r>
      <w:r w:rsidR="005D2C65" w:rsidRPr="0052271E">
        <w:rPr>
          <w:rFonts w:cs="Times New Roman"/>
          <w:spacing w:val="12"/>
        </w:rPr>
        <w:t xml:space="preserve">vagy </w:t>
      </w:r>
      <w:r w:rsidRPr="0052271E">
        <w:rPr>
          <w:rFonts w:cs="Times New Roman"/>
        </w:rPr>
        <w:t>az</w:t>
      </w:r>
      <w:r w:rsidRPr="0052271E">
        <w:rPr>
          <w:rFonts w:cs="Times New Roman"/>
          <w:spacing w:val="11"/>
        </w:rPr>
        <w:t xml:space="preserve"> </w:t>
      </w:r>
      <w:r w:rsidRPr="0052271E">
        <w:rPr>
          <w:rFonts w:cs="Times New Roman"/>
          <w:spacing w:val="-1"/>
        </w:rPr>
        <w:t>eredeti</w:t>
      </w:r>
      <w:r w:rsidRPr="0052271E">
        <w:rPr>
          <w:rFonts w:cs="Times New Roman"/>
          <w:spacing w:val="12"/>
        </w:rPr>
        <w:t xml:space="preserve"> </w:t>
      </w:r>
      <w:r w:rsidRPr="0052271E">
        <w:rPr>
          <w:rFonts w:cs="Times New Roman"/>
        </w:rPr>
        <w:t>állapotba</w:t>
      </w:r>
      <w:r w:rsidRPr="0052271E">
        <w:rPr>
          <w:rFonts w:cs="Times New Roman"/>
          <w:spacing w:val="12"/>
        </w:rPr>
        <w:t xml:space="preserve"> </w:t>
      </w:r>
      <w:r w:rsidRPr="0052271E">
        <w:rPr>
          <w:rFonts w:cs="Times New Roman"/>
          <w:spacing w:val="-1"/>
        </w:rPr>
        <w:t>történő</w:t>
      </w:r>
      <w:r w:rsidRPr="0052271E">
        <w:rPr>
          <w:rFonts w:cs="Times New Roman"/>
          <w:spacing w:val="12"/>
        </w:rPr>
        <w:t xml:space="preserve"> </w:t>
      </w:r>
      <w:r w:rsidRPr="0052271E">
        <w:rPr>
          <w:rFonts w:cs="Times New Roman"/>
          <w:spacing w:val="-1"/>
        </w:rPr>
        <w:t>visszaállítása</w:t>
      </w:r>
      <w:r w:rsidRPr="0052271E">
        <w:rPr>
          <w:rFonts w:cs="Times New Roman"/>
          <w:spacing w:val="81"/>
        </w:rPr>
        <w:t xml:space="preserve"> </w:t>
      </w:r>
      <w:r w:rsidRPr="0052271E">
        <w:rPr>
          <w:rFonts w:cs="Times New Roman"/>
          <w:spacing w:val="-1"/>
        </w:rPr>
        <w:t>aránytalanul</w:t>
      </w:r>
      <w:r w:rsidRPr="0052271E">
        <w:rPr>
          <w:rFonts w:cs="Times New Roman"/>
          <w:spacing w:val="-3"/>
        </w:rPr>
        <w:t xml:space="preserve"> </w:t>
      </w:r>
      <w:r w:rsidRPr="0052271E">
        <w:rPr>
          <w:rFonts w:cs="Times New Roman"/>
          <w:spacing w:val="-1"/>
        </w:rPr>
        <w:t>magas</w:t>
      </w:r>
      <w:r w:rsidRPr="0052271E">
        <w:rPr>
          <w:rFonts w:cs="Times New Roman"/>
          <w:spacing w:val="-2"/>
        </w:rPr>
        <w:t xml:space="preserve"> </w:t>
      </w:r>
      <w:r w:rsidRPr="0052271E">
        <w:rPr>
          <w:rFonts w:cs="Times New Roman"/>
          <w:spacing w:val="-1"/>
        </w:rPr>
        <w:t>költséggel</w:t>
      </w:r>
      <w:r w:rsidRPr="0052271E">
        <w:rPr>
          <w:rFonts w:cs="Times New Roman"/>
          <w:spacing w:val="-3"/>
        </w:rPr>
        <w:t xml:space="preserve"> </w:t>
      </w:r>
      <w:r w:rsidRPr="0052271E">
        <w:rPr>
          <w:rFonts w:cs="Times New Roman"/>
        </w:rPr>
        <w:t>járna,</w:t>
      </w:r>
      <w:r w:rsidRPr="0052271E">
        <w:rPr>
          <w:rFonts w:cs="Times New Roman"/>
          <w:spacing w:val="-1"/>
        </w:rPr>
        <w:t xml:space="preserve"> illetve</w:t>
      </w:r>
      <w:r w:rsidRPr="0052271E">
        <w:rPr>
          <w:rFonts w:cs="Times New Roman"/>
          <w:spacing w:val="-2"/>
        </w:rPr>
        <w:t xml:space="preserve"> </w:t>
      </w:r>
      <w:r w:rsidRPr="0052271E">
        <w:rPr>
          <w:rFonts w:cs="Times New Roman"/>
          <w:spacing w:val="-1"/>
        </w:rPr>
        <w:t>növényegészségügyi</w:t>
      </w:r>
      <w:r w:rsidRPr="0052271E">
        <w:rPr>
          <w:rFonts w:cs="Times New Roman"/>
          <w:spacing w:val="-2"/>
        </w:rPr>
        <w:t xml:space="preserve"> </w:t>
      </w:r>
      <w:r w:rsidRPr="0052271E">
        <w:rPr>
          <w:rFonts w:cs="Times New Roman"/>
        </w:rPr>
        <w:t>szempontból</w:t>
      </w:r>
      <w:r w:rsidRPr="0052271E">
        <w:rPr>
          <w:rFonts w:cs="Times New Roman"/>
          <w:spacing w:val="81"/>
        </w:rPr>
        <w:t xml:space="preserve"> </w:t>
      </w:r>
      <w:r w:rsidRPr="0052271E">
        <w:rPr>
          <w:rFonts w:cs="Times New Roman"/>
        </w:rPr>
        <w:t xml:space="preserve">állapota </w:t>
      </w:r>
      <w:r w:rsidRPr="0052271E">
        <w:rPr>
          <w:rFonts w:cs="Times New Roman"/>
          <w:spacing w:val="-1"/>
        </w:rPr>
        <w:t>visszafordíthatatlanul</w:t>
      </w:r>
      <w:r w:rsidRPr="0052271E">
        <w:rPr>
          <w:rFonts w:cs="Times New Roman"/>
        </w:rPr>
        <w:t xml:space="preserve"> </w:t>
      </w:r>
      <w:r w:rsidRPr="0052271E">
        <w:rPr>
          <w:rFonts w:cs="Times New Roman"/>
          <w:spacing w:val="-1"/>
        </w:rPr>
        <w:t>károsodik,</w:t>
      </w:r>
    </w:p>
    <w:p w:rsidR="00BE2BD7" w:rsidRPr="0052271E" w:rsidRDefault="00BE2BD7" w:rsidP="00BE2BD7">
      <w:pPr>
        <w:pStyle w:val="Szvegtrzs"/>
        <w:tabs>
          <w:tab w:val="left" w:pos="1250"/>
        </w:tabs>
        <w:spacing w:before="2"/>
        <w:ind w:right="118"/>
        <w:rPr>
          <w:rFonts w:cs="Times New Roman"/>
        </w:rPr>
      </w:pPr>
    </w:p>
    <w:p w:rsidR="00EA3595" w:rsidRPr="0052271E" w:rsidRDefault="00C50308" w:rsidP="00C50308">
      <w:pPr>
        <w:pStyle w:val="Szvegtrzs"/>
        <w:numPr>
          <w:ilvl w:val="1"/>
          <w:numId w:val="11"/>
        </w:numPr>
        <w:tabs>
          <w:tab w:val="left" w:pos="1250"/>
        </w:tabs>
        <w:spacing w:before="2"/>
        <w:ind w:right="118"/>
        <w:rPr>
          <w:rFonts w:cs="Times New Roman"/>
          <w:spacing w:val="-1"/>
        </w:rPr>
      </w:pPr>
      <w:r w:rsidRPr="0052271E">
        <w:rPr>
          <w:rFonts w:cs="Times New Roman"/>
          <w:spacing w:val="-1"/>
        </w:rPr>
        <w:t>A védelem alapját képező értékeit helyreállíthatatlanul elvesztek</w:t>
      </w:r>
      <w:r w:rsidR="00F9597B" w:rsidRPr="0052271E">
        <w:rPr>
          <w:rFonts w:cs="Times New Roman"/>
          <w:spacing w:val="-1"/>
        </w:rPr>
        <w:t>, vagy a védelemmel összefüggő szakmai ismérveknek már nem felel meg,</w:t>
      </w:r>
    </w:p>
    <w:p w:rsidR="00EA3595" w:rsidRPr="0052271E" w:rsidRDefault="00F9597B" w:rsidP="00571F8A">
      <w:pPr>
        <w:pStyle w:val="Szvegtrzs"/>
        <w:numPr>
          <w:ilvl w:val="1"/>
          <w:numId w:val="11"/>
        </w:numPr>
        <w:tabs>
          <w:tab w:val="left" w:pos="1250"/>
        </w:tabs>
        <w:ind w:right="146"/>
        <w:rPr>
          <w:rFonts w:cs="Times New Roman"/>
        </w:rPr>
      </w:pPr>
      <w:r w:rsidRPr="0052271E">
        <w:rPr>
          <w:rFonts w:cs="Times New Roman"/>
          <w:spacing w:val="-1"/>
        </w:rPr>
        <w:t>magasabb</w:t>
      </w:r>
      <w:r w:rsidRPr="0052271E">
        <w:rPr>
          <w:rFonts w:cs="Times New Roman"/>
          <w:spacing w:val="26"/>
        </w:rPr>
        <w:t xml:space="preserve"> </w:t>
      </w:r>
      <w:r w:rsidRPr="0052271E">
        <w:rPr>
          <w:rFonts w:cs="Times New Roman"/>
          <w:spacing w:val="-1"/>
        </w:rPr>
        <w:t>rendű</w:t>
      </w:r>
      <w:r w:rsidRPr="0052271E">
        <w:rPr>
          <w:rFonts w:cs="Times New Roman"/>
          <w:spacing w:val="25"/>
        </w:rPr>
        <w:t xml:space="preserve"> </w:t>
      </w:r>
      <w:r w:rsidRPr="0052271E">
        <w:rPr>
          <w:rFonts w:cs="Times New Roman"/>
          <w:spacing w:val="-1"/>
        </w:rPr>
        <w:t>jogszabály</w:t>
      </w:r>
      <w:r w:rsidRPr="0052271E">
        <w:rPr>
          <w:rFonts w:cs="Times New Roman"/>
          <w:spacing w:val="25"/>
        </w:rPr>
        <w:t xml:space="preserve"> </w:t>
      </w:r>
      <w:r w:rsidRPr="0052271E">
        <w:rPr>
          <w:rFonts w:cs="Times New Roman"/>
        </w:rPr>
        <w:t>által</w:t>
      </w:r>
      <w:r w:rsidRPr="0052271E">
        <w:rPr>
          <w:rFonts w:cs="Times New Roman"/>
          <w:spacing w:val="29"/>
        </w:rPr>
        <w:t xml:space="preserve"> </w:t>
      </w:r>
      <w:r w:rsidRPr="0052271E">
        <w:rPr>
          <w:rFonts w:cs="Times New Roman"/>
          <w:spacing w:val="-1"/>
        </w:rPr>
        <w:t>védettséget</w:t>
      </w:r>
      <w:r w:rsidRPr="0052271E">
        <w:rPr>
          <w:rFonts w:cs="Times New Roman"/>
          <w:spacing w:val="26"/>
        </w:rPr>
        <w:t xml:space="preserve"> </w:t>
      </w:r>
      <w:r w:rsidRPr="0052271E">
        <w:rPr>
          <w:rFonts w:cs="Times New Roman"/>
          <w:spacing w:val="-1"/>
        </w:rPr>
        <w:t>(műemléki,</w:t>
      </w:r>
      <w:r w:rsidRPr="0052271E">
        <w:rPr>
          <w:rFonts w:cs="Times New Roman"/>
          <w:spacing w:val="27"/>
        </w:rPr>
        <w:t xml:space="preserve"> </w:t>
      </w:r>
      <w:r w:rsidRPr="0052271E">
        <w:rPr>
          <w:rFonts w:cs="Times New Roman"/>
          <w:spacing w:val="-1"/>
        </w:rPr>
        <w:t>természetvédelmi)</w:t>
      </w:r>
      <w:r w:rsidRPr="0052271E">
        <w:rPr>
          <w:rFonts w:cs="Times New Roman"/>
          <w:spacing w:val="95"/>
          <w:w w:val="99"/>
        </w:rPr>
        <w:t xml:space="preserve"> </w:t>
      </w:r>
      <w:r w:rsidRPr="0052271E">
        <w:rPr>
          <w:rFonts w:cs="Times New Roman"/>
          <w:spacing w:val="-1"/>
        </w:rPr>
        <w:t>kap.</w:t>
      </w:r>
    </w:p>
    <w:p w:rsidR="00EA3595" w:rsidRPr="0052271E" w:rsidRDefault="00F9597B" w:rsidP="00571F8A">
      <w:pPr>
        <w:pStyle w:val="Szvegtrzs"/>
        <w:numPr>
          <w:ilvl w:val="0"/>
          <w:numId w:val="11"/>
        </w:numPr>
        <w:tabs>
          <w:tab w:val="left" w:pos="683"/>
        </w:tabs>
        <w:ind w:right="119" w:hanging="566"/>
        <w:rPr>
          <w:rFonts w:cs="Times New Roman"/>
        </w:rPr>
      </w:pPr>
      <w:r w:rsidRPr="0052271E">
        <w:rPr>
          <w:rFonts w:cs="Times New Roman"/>
        </w:rPr>
        <w:t>A</w:t>
      </w:r>
      <w:r w:rsidRPr="0052271E">
        <w:rPr>
          <w:rFonts w:cs="Times New Roman"/>
          <w:spacing w:val="8"/>
        </w:rPr>
        <w:t xml:space="preserve"> </w:t>
      </w:r>
      <w:r w:rsidRPr="0052271E">
        <w:rPr>
          <w:rFonts w:cs="Times New Roman"/>
          <w:spacing w:val="-1"/>
        </w:rPr>
        <w:t>védettség</w:t>
      </w:r>
      <w:r w:rsidRPr="0052271E">
        <w:rPr>
          <w:rFonts w:cs="Times New Roman"/>
          <w:spacing w:val="8"/>
        </w:rPr>
        <w:t xml:space="preserve"> </w:t>
      </w:r>
      <w:r w:rsidRPr="0052271E">
        <w:rPr>
          <w:rFonts w:cs="Times New Roman"/>
        </w:rPr>
        <w:t>megszüntetésére</w:t>
      </w:r>
      <w:r w:rsidRPr="0052271E">
        <w:rPr>
          <w:rFonts w:cs="Times New Roman"/>
          <w:spacing w:val="9"/>
        </w:rPr>
        <w:t xml:space="preserve"> </w:t>
      </w:r>
      <w:r w:rsidRPr="0052271E">
        <w:rPr>
          <w:rFonts w:cs="Times New Roman"/>
          <w:spacing w:val="-1"/>
        </w:rPr>
        <w:t>irányuló</w:t>
      </w:r>
      <w:r w:rsidRPr="0052271E">
        <w:rPr>
          <w:rFonts w:cs="Times New Roman"/>
          <w:spacing w:val="11"/>
        </w:rPr>
        <w:t xml:space="preserve"> </w:t>
      </w:r>
      <w:r w:rsidRPr="0052271E">
        <w:rPr>
          <w:rFonts w:cs="Times New Roman"/>
        </w:rPr>
        <w:t>kérelem</w:t>
      </w:r>
      <w:r w:rsidRPr="0052271E">
        <w:rPr>
          <w:rFonts w:cs="Times New Roman"/>
          <w:spacing w:val="8"/>
        </w:rPr>
        <w:t xml:space="preserve"> </w:t>
      </w:r>
      <w:r w:rsidRPr="0052271E">
        <w:rPr>
          <w:rFonts w:cs="Times New Roman"/>
          <w:spacing w:val="-1"/>
        </w:rPr>
        <w:t>melléklete</w:t>
      </w:r>
      <w:r w:rsidRPr="0052271E">
        <w:rPr>
          <w:rFonts w:cs="Times New Roman"/>
          <w:spacing w:val="9"/>
        </w:rPr>
        <w:t xml:space="preserve"> </w:t>
      </w:r>
      <w:r w:rsidRPr="0052271E">
        <w:rPr>
          <w:rFonts w:cs="Times New Roman"/>
        </w:rPr>
        <w:t>az</w:t>
      </w:r>
      <w:r w:rsidRPr="0052271E">
        <w:rPr>
          <w:rFonts w:cs="Times New Roman"/>
          <w:spacing w:val="8"/>
        </w:rPr>
        <w:t xml:space="preserve"> </w:t>
      </w:r>
      <w:r w:rsidRPr="0052271E">
        <w:rPr>
          <w:rFonts w:cs="Times New Roman"/>
          <w:spacing w:val="-1"/>
        </w:rPr>
        <w:t>állapotrögzítő</w:t>
      </w:r>
      <w:r w:rsidRPr="0052271E">
        <w:rPr>
          <w:rFonts w:cs="Times New Roman"/>
          <w:spacing w:val="71"/>
        </w:rPr>
        <w:t xml:space="preserve"> </w:t>
      </w:r>
      <w:r w:rsidRPr="0052271E">
        <w:rPr>
          <w:rFonts w:cs="Times New Roman"/>
          <w:spacing w:val="-1"/>
        </w:rPr>
        <w:t>dokumentáció,</w:t>
      </w:r>
      <w:r w:rsidRPr="0052271E">
        <w:rPr>
          <w:rFonts w:cs="Times New Roman"/>
        </w:rPr>
        <w:t xml:space="preserve"> amely </w:t>
      </w:r>
      <w:r w:rsidRPr="0052271E">
        <w:rPr>
          <w:rFonts w:cs="Times New Roman"/>
          <w:spacing w:val="-1"/>
        </w:rPr>
        <w:t>tartalmazza:</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rPr>
        <w:t>az</w:t>
      </w:r>
      <w:r w:rsidRPr="0052271E">
        <w:rPr>
          <w:rFonts w:cs="Times New Roman"/>
          <w:spacing w:val="-2"/>
        </w:rPr>
        <w:t xml:space="preserve"> </w:t>
      </w:r>
      <w:r w:rsidRPr="0052271E">
        <w:rPr>
          <w:rFonts w:cs="Times New Roman"/>
        </w:rPr>
        <w:t xml:space="preserve">érintett elem </w:t>
      </w:r>
      <w:r w:rsidRPr="0052271E">
        <w:rPr>
          <w:rFonts w:cs="Times New Roman"/>
          <w:spacing w:val="-1"/>
        </w:rPr>
        <w:t>helyszínrajzát,</w:t>
      </w:r>
    </w:p>
    <w:p w:rsidR="00EA3595" w:rsidRPr="0052271E" w:rsidRDefault="00F9597B" w:rsidP="00571F8A">
      <w:pPr>
        <w:pStyle w:val="Szvegtrzs"/>
        <w:numPr>
          <w:ilvl w:val="1"/>
          <w:numId w:val="11"/>
        </w:numPr>
        <w:tabs>
          <w:tab w:val="left" w:pos="1250"/>
        </w:tabs>
        <w:ind w:right="121"/>
        <w:rPr>
          <w:rFonts w:cs="Times New Roman"/>
        </w:rPr>
      </w:pPr>
      <w:r w:rsidRPr="0052271E">
        <w:rPr>
          <w:rFonts w:cs="Times New Roman"/>
        </w:rPr>
        <w:t>épület,</w:t>
      </w:r>
      <w:r w:rsidRPr="0052271E">
        <w:rPr>
          <w:rFonts w:cs="Times New Roman"/>
          <w:spacing w:val="48"/>
        </w:rPr>
        <w:t xml:space="preserve"> </w:t>
      </w:r>
      <w:r w:rsidRPr="0052271E">
        <w:rPr>
          <w:rFonts w:cs="Times New Roman"/>
          <w:spacing w:val="-1"/>
        </w:rPr>
        <w:t>vagy</w:t>
      </w:r>
      <w:r w:rsidRPr="0052271E">
        <w:rPr>
          <w:rFonts w:cs="Times New Roman"/>
          <w:spacing w:val="46"/>
        </w:rPr>
        <w:t xml:space="preserve"> </w:t>
      </w:r>
      <w:r w:rsidRPr="0052271E">
        <w:rPr>
          <w:rFonts w:cs="Times New Roman"/>
          <w:spacing w:val="-1"/>
        </w:rPr>
        <w:t>építmény</w:t>
      </w:r>
      <w:r w:rsidRPr="0052271E">
        <w:rPr>
          <w:rFonts w:cs="Times New Roman"/>
          <w:spacing w:val="45"/>
        </w:rPr>
        <w:t xml:space="preserve"> </w:t>
      </w:r>
      <w:r w:rsidRPr="0052271E">
        <w:rPr>
          <w:rFonts w:cs="Times New Roman"/>
        </w:rPr>
        <w:t>esetén</w:t>
      </w:r>
      <w:r w:rsidRPr="0052271E">
        <w:rPr>
          <w:rFonts w:cs="Times New Roman"/>
          <w:spacing w:val="46"/>
        </w:rPr>
        <w:t xml:space="preserve"> </w:t>
      </w:r>
      <w:r w:rsidRPr="0052271E">
        <w:rPr>
          <w:rFonts w:cs="Times New Roman"/>
        </w:rPr>
        <w:t>a</w:t>
      </w:r>
      <w:r w:rsidRPr="0052271E">
        <w:rPr>
          <w:rFonts w:cs="Times New Roman"/>
          <w:spacing w:val="48"/>
        </w:rPr>
        <w:t xml:space="preserve"> </w:t>
      </w:r>
      <w:r w:rsidRPr="0052271E">
        <w:rPr>
          <w:rFonts w:cs="Times New Roman"/>
          <w:spacing w:val="-1"/>
        </w:rPr>
        <w:t>felmérési</w:t>
      </w:r>
      <w:r w:rsidRPr="0052271E">
        <w:rPr>
          <w:rFonts w:cs="Times New Roman"/>
          <w:spacing w:val="47"/>
        </w:rPr>
        <w:t xml:space="preserve"> </w:t>
      </w:r>
      <w:r w:rsidRPr="0052271E">
        <w:rPr>
          <w:rFonts w:cs="Times New Roman"/>
          <w:spacing w:val="-1"/>
        </w:rPr>
        <w:t>tervet</w:t>
      </w:r>
      <w:r w:rsidRPr="0052271E">
        <w:rPr>
          <w:rFonts w:cs="Times New Roman"/>
          <w:spacing w:val="48"/>
        </w:rPr>
        <w:t xml:space="preserve"> </w:t>
      </w:r>
      <w:r w:rsidRPr="0052271E">
        <w:rPr>
          <w:rFonts w:cs="Times New Roman"/>
        </w:rPr>
        <w:t>(alaprajz</w:t>
      </w:r>
      <w:r w:rsidRPr="0052271E">
        <w:rPr>
          <w:rFonts w:cs="Times New Roman"/>
          <w:spacing w:val="46"/>
        </w:rPr>
        <w:t xml:space="preserve"> </w:t>
      </w:r>
      <w:r w:rsidRPr="0052271E">
        <w:rPr>
          <w:rFonts w:cs="Times New Roman"/>
          <w:spacing w:val="-1"/>
        </w:rPr>
        <w:t>minden</w:t>
      </w:r>
      <w:r w:rsidRPr="0052271E">
        <w:rPr>
          <w:rFonts w:cs="Times New Roman"/>
          <w:spacing w:val="48"/>
        </w:rPr>
        <w:t xml:space="preserve"> </w:t>
      </w:r>
      <w:r w:rsidRPr="0052271E">
        <w:rPr>
          <w:rFonts w:cs="Times New Roman"/>
          <w:spacing w:val="-1"/>
        </w:rPr>
        <w:t>szintről,</w:t>
      </w:r>
      <w:r w:rsidRPr="0052271E">
        <w:rPr>
          <w:rFonts w:cs="Times New Roman"/>
          <w:spacing w:val="57"/>
        </w:rPr>
        <w:t xml:space="preserve"> </w:t>
      </w:r>
      <w:r w:rsidRPr="0052271E">
        <w:rPr>
          <w:rFonts w:cs="Times New Roman"/>
          <w:spacing w:val="-1"/>
        </w:rPr>
        <w:t>metszetek,</w:t>
      </w:r>
      <w:r w:rsidRPr="0052271E">
        <w:rPr>
          <w:rFonts w:cs="Times New Roman"/>
        </w:rPr>
        <w:t xml:space="preserve"> </w:t>
      </w:r>
      <w:r w:rsidRPr="0052271E">
        <w:rPr>
          <w:rFonts w:cs="Times New Roman"/>
          <w:spacing w:val="-1"/>
        </w:rPr>
        <w:t>homlokzatok,</w:t>
      </w:r>
      <w:r w:rsidRPr="0052271E">
        <w:rPr>
          <w:rFonts w:cs="Times New Roman"/>
        </w:rPr>
        <w:t xml:space="preserve"> </w:t>
      </w:r>
      <w:r w:rsidRPr="0052271E">
        <w:rPr>
          <w:rFonts w:cs="Times New Roman"/>
          <w:spacing w:val="-1"/>
        </w:rPr>
        <w:t>műszaki</w:t>
      </w:r>
      <w:r w:rsidRPr="0052271E">
        <w:rPr>
          <w:rFonts w:cs="Times New Roman"/>
        </w:rPr>
        <w:t xml:space="preserve"> </w:t>
      </w:r>
      <w:r w:rsidRPr="0052271E">
        <w:rPr>
          <w:rFonts w:cs="Times New Roman"/>
          <w:spacing w:val="-1"/>
        </w:rPr>
        <w:t>leírás),</w:t>
      </w:r>
    </w:p>
    <w:p w:rsidR="00EA3595" w:rsidRPr="0052271E" w:rsidRDefault="00F9597B" w:rsidP="00571F8A">
      <w:pPr>
        <w:pStyle w:val="Szvegtrzs"/>
        <w:numPr>
          <w:ilvl w:val="1"/>
          <w:numId w:val="11"/>
        </w:numPr>
        <w:tabs>
          <w:tab w:val="left" w:pos="1250"/>
        </w:tabs>
        <w:spacing w:line="281" w:lineRule="exact"/>
        <w:rPr>
          <w:rFonts w:cs="Times New Roman"/>
        </w:rPr>
      </w:pPr>
      <w:r w:rsidRPr="0052271E">
        <w:rPr>
          <w:rFonts w:cs="Times New Roman"/>
          <w:spacing w:val="-1"/>
        </w:rPr>
        <w:t>természeti</w:t>
      </w:r>
      <w:r w:rsidRPr="0052271E">
        <w:rPr>
          <w:rFonts w:cs="Times New Roman"/>
        </w:rPr>
        <w:t xml:space="preserve"> érték állapotát bemutató leírást,</w:t>
      </w:r>
      <w:r w:rsidRPr="0052271E">
        <w:rPr>
          <w:rFonts w:cs="Times New Roman"/>
          <w:spacing w:val="1"/>
        </w:rPr>
        <w:t xml:space="preserve"> </w:t>
      </w:r>
      <w:r w:rsidRPr="0052271E">
        <w:rPr>
          <w:rFonts w:cs="Times New Roman"/>
          <w:spacing w:val="-1"/>
        </w:rPr>
        <w:t>felmérési</w:t>
      </w:r>
      <w:r w:rsidRPr="0052271E">
        <w:rPr>
          <w:rFonts w:cs="Times New Roman"/>
        </w:rPr>
        <w:t xml:space="preserve"> </w:t>
      </w:r>
      <w:r w:rsidRPr="0052271E">
        <w:rPr>
          <w:rFonts w:cs="Times New Roman"/>
          <w:spacing w:val="-1"/>
        </w:rPr>
        <w:t>tervet</w:t>
      </w:r>
    </w:p>
    <w:p w:rsidR="00EA3595" w:rsidRPr="0052271E" w:rsidRDefault="00F9597B" w:rsidP="00571F8A">
      <w:pPr>
        <w:pStyle w:val="Szvegtrzs"/>
        <w:numPr>
          <w:ilvl w:val="1"/>
          <w:numId w:val="11"/>
        </w:numPr>
        <w:tabs>
          <w:tab w:val="left" w:pos="1250"/>
        </w:tabs>
        <w:spacing w:before="2" w:line="281" w:lineRule="exact"/>
        <w:rPr>
          <w:rFonts w:cs="Times New Roman"/>
        </w:rPr>
      </w:pPr>
      <w:r w:rsidRPr="0052271E">
        <w:rPr>
          <w:rFonts w:cs="Times New Roman"/>
          <w:spacing w:val="-1"/>
        </w:rPr>
        <w:t>fotódokumentációt,</w:t>
      </w:r>
    </w:p>
    <w:p w:rsidR="00EA3595" w:rsidRPr="0052271E" w:rsidRDefault="00F9597B" w:rsidP="00571F8A">
      <w:pPr>
        <w:pStyle w:val="Szvegtrzs"/>
        <w:numPr>
          <w:ilvl w:val="1"/>
          <w:numId w:val="11"/>
        </w:numPr>
        <w:tabs>
          <w:tab w:val="left" w:pos="1250"/>
        </w:tabs>
        <w:ind w:right="113"/>
        <w:rPr>
          <w:rFonts w:cs="Times New Roman"/>
        </w:rPr>
      </w:pPr>
      <w:r w:rsidRPr="0052271E">
        <w:rPr>
          <w:rFonts w:cs="Times New Roman"/>
        </w:rPr>
        <w:t>amennyiben</w:t>
      </w:r>
      <w:r w:rsidRPr="0052271E">
        <w:rPr>
          <w:rFonts w:cs="Times New Roman"/>
          <w:spacing w:val="12"/>
        </w:rPr>
        <w:t xml:space="preserve"> </w:t>
      </w:r>
      <w:r w:rsidRPr="0052271E">
        <w:rPr>
          <w:rFonts w:cs="Times New Roman"/>
          <w:spacing w:val="-1"/>
        </w:rPr>
        <w:t>szükséges</w:t>
      </w:r>
      <w:r w:rsidRPr="0052271E">
        <w:rPr>
          <w:rFonts w:cs="Times New Roman"/>
          <w:spacing w:val="13"/>
        </w:rPr>
        <w:t xml:space="preserve"> </w:t>
      </w:r>
      <w:r w:rsidRPr="0052271E">
        <w:rPr>
          <w:rFonts w:cs="Times New Roman"/>
        </w:rPr>
        <w:t>-</w:t>
      </w:r>
      <w:r w:rsidRPr="0052271E">
        <w:rPr>
          <w:rFonts w:cs="Times New Roman"/>
          <w:spacing w:val="11"/>
        </w:rPr>
        <w:t xml:space="preserve"> </w:t>
      </w:r>
      <w:r w:rsidRPr="0052271E">
        <w:rPr>
          <w:rFonts w:cs="Times New Roman"/>
        </w:rPr>
        <w:t>épület,</w:t>
      </w:r>
      <w:r w:rsidRPr="0052271E">
        <w:rPr>
          <w:rFonts w:cs="Times New Roman"/>
          <w:spacing w:val="12"/>
        </w:rPr>
        <w:t xml:space="preserve"> </w:t>
      </w:r>
      <w:r w:rsidRPr="0052271E">
        <w:rPr>
          <w:rFonts w:cs="Times New Roman"/>
          <w:spacing w:val="-1"/>
        </w:rPr>
        <w:t>vagy</w:t>
      </w:r>
      <w:r w:rsidRPr="0052271E">
        <w:rPr>
          <w:rFonts w:cs="Times New Roman"/>
          <w:spacing w:val="10"/>
        </w:rPr>
        <w:t xml:space="preserve"> </w:t>
      </w:r>
      <w:r w:rsidRPr="0052271E">
        <w:rPr>
          <w:rFonts w:cs="Times New Roman"/>
          <w:spacing w:val="-1"/>
        </w:rPr>
        <w:t>építmény</w:t>
      </w:r>
      <w:r w:rsidRPr="0052271E">
        <w:rPr>
          <w:rFonts w:cs="Times New Roman"/>
          <w:spacing w:val="11"/>
        </w:rPr>
        <w:t xml:space="preserve"> </w:t>
      </w:r>
      <w:r w:rsidRPr="0052271E">
        <w:rPr>
          <w:rFonts w:cs="Times New Roman"/>
        </w:rPr>
        <w:t>esetén</w:t>
      </w:r>
      <w:r w:rsidRPr="0052271E">
        <w:rPr>
          <w:rFonts w:cs="Times New Roman"/>
          <w:spacing w:val="12"/>
        </w:rPr>
        <w:t xml:space="preserve"> </w:t>
      </w:r>
      <w:r w:rsidRPr="0052271E">
        <w:rPr>
          <w:rFonts w:cs="Times New Roman"/>
          <w:spacing w:val="-1"/>
        </w:rPr>
        <w:t>tartószerkezeti</w:t>
      </w:r>
      <w:r w:rsidRPr="0052271E">
        <w:rPr>
          <w:rFonts w:cs="Times New Roman"/>
          <w:spacing w:val="49"/>
        </w:rPr>
        <w:t xml:space="preserve"> </w:t>
      </w:r>
      <w:r w:rsidRPr="0052271E">
        <w:rPr>
          <w:rFonts w:cs="Times New Roman"/>
          <w:spacing w:val="-1"/>
        </w:rPr>
        <w:t>tervezési</w:t>
      </w:r>
      <w:r w:rsidRPr="0052271E">
        <w:rPr>
          <w:rFonts w:cs="Times New Roman"/>
          <w:spacing w:val="26"/>
        </w:rPr>
        <w:t xml:space="preserve"> </w:t>
      </w:r>
      <w:r w:rsidRPr="0052271E">
        <w:rPr>
          <w:rFonts w:cs="Times New Roman"/>
          <w:spacing w:val="-1"/>
        </w:rPr>
        <w:t>területen</w:t>
      </w:r>
      <w:r w:rsidRPr="0052271E">
        <w:rPr>
          <w:rFonts w:cs="Times New Roman"/>
          <w:spacing w:val="26"/>
        </w:rPr>
        <w:t xml:space="preserve"> </w:t>
      </w:r>
      <w:r w:rsidRPr="0052271E">
        <w:rPr>
          <w:rFonts w:cs="Times New Roman"/>
          <w:spacing w:val="-1"/>
        </w:rPr>
        <w:t>jogosultsággal</w:t>
      </w:r>
      <w:r w:rsidRPr="0052271E">
        <w:rPr>
          <w:rFonts w:cs="Times New Roman"/>
          <w:spacing w:val="31"/>
        </w:rPr>
        <w:t xml:space="preserve"> </w:t>
      </w:r>
      <w:r w:rsidRPr="0052271E">
        <w:rPr>
          <w:rFonts w:cs="Times New Roman"/>
          <w:spacing w:val="-1"/>
        </w:rPr>
        <w:t>rendelkező,</w:t>
      </w:r>
      <w:r w:rsidRPr="0052271E">
        <w:rPr>
          <w:rFonts w:cs="Times New Roman"/>
          <w:spacing w:val="28"/>
        </w:rPr>
        <w:t xml:space="preserve"> </w:t>
      </w:r>
      <w:r w:rsidRPr="0052271E">
        <w:rPr>
          <w:rFonts w:cs="Times New Roman"/>
          <w:spacing w:val="-1"/>
        </w:rPr>
        <w:t>természeti</w:t>
      </w:r>
      <w:r w:rsidRPr="0052271E">
        <w:rPr>
          <w:rFonts w:cs="Times New Roman"/>
          <w:spacing w:val="27"/>
        </w:rPr>
        <w:t xml:space="preserve"> </w:t>
      </w:r>
      <w:r w:rsidRPr="0052271E">
        <w:rPr>
          <w:rFonts w:cs="Times New Roman"/>
        </w:rPr>
        <w:t>érték</w:t>
      </w:r>
      <w:r w:rsidRPr="0052271E">
        <w:rPr>
          <w:rFonts w:cs="Times New Roman"/>
          <w:spacing w:val="25"/>
        </w:rPr>
        <w:t xml:space="preserve"> </w:t>
      </w:r>
      <w:r w:rsidRPr="0052271E">
        <w:rPr>
          <w:rFonts w:cs="Times New Roman"/>
        </w:rPr>
        <w:t>esetén</w:t>
      </w:r>
      <w:r w:rsidRPr="0052271E">
        <w:rPr>
          <w:rFonts w:cs="Times New Roman"/>
          <w:spacing w:val="71"/>
        </w:rPr>
        <w:t xml:space="preserve"> </w:t>
      </w:r>
      <w:r w:rsidRPr="0052271E">
        <w:rPr>
          <w:rFonts w:cs="Times New Roman"/>
          <w:spacing w:val="-1"/>
        </w:rPr>
        <w:t>rendelkező</w:t>
      </w:r>
      <w:r w:rsidRPr="0052271E">
        <w:rPr>
          <w:rFonts w:cs="Times New Roman"/>
          <w:spacing w:val="1"/>
        </w:rPr>
        <w:t xml:space="preserve"> </w:t>
      </w:r>
      <w:r w:rsidRPr="0052271E">
        <w:rPr>
          <w:rFonts w:cs="Times New Roman"/>
          <w:spacing w:val="-1"/>
        </w:rPr>
        <w:t>okleveles</w:t>
      </w:r>
      <w:r w:rsidRPr="0052271E">
        <w:rPr>
          <w:rFonts w:cs="Times New Roman"/>
          <w:spacing w:val="2"/>
        </w:rPr>
        <w:t xml:space="preserve"> </w:t>
      </w:r>
      <w:r w:rsidRPr="0052271E">
        <w:rPr>
          <w:rFonts w:cs="Times New Roman"/>
        </w:rPr>
        <w:t>táj-</w:t>
      </w:r>
      <w:r w:rsidRPr="0052271E">
        <w:rPr>
          <w:rFonts w:cs="Times New Roman"/>
          <w:spacing w:val="1"/>
        </w:rPr>
        <w:t xml:space="preserve"> </w:t>
      </w:r>
      <w:r w:rsidRPr="0052271E">
        <w:rPr>
          <w:rFonts w:cs="Times New Roman"/>
        </w:rPr>
        <w:t>és</w:t>
      </w:r>
      <w:r w:rsidRPr="0052271E">
        <w:rPr>
          <w:rFonts w:cs="Times New Roman"/>
          <w:spacing w:val="2"/>
        </w:rPr>
        <w:t xml:space="preserve"> </w:t>
      </w:r>
      <w:r w:rsidRPr="0052271E">
        <w:rPr>
          <w:rFonts w:cs="Times New Roman"/>
          <w:spacing w:val="-1"/>
        </w:rPr>
        <w:t>kertépítészmérnök,</w:t>
      </w:r>
      <w:r w:rsidRPr="0052271E">
        <w:rPr>
          <w:rFonts w:cs="Times New Roman"/>
          <w:spacing w:val="3"/>
        </w:rPr>
        <w:t xml:space="preserve"> </w:t>
      </w:r>
      <w:r w:rsidRPr="0052271E">
        <w:rPr>
          <w:rFonts w:cs="Times New Roman"/>
          <w:spacing w:val="-1"/>
        </w:rPr>
        <w:t>kertészmérnök</w:t>
      </w:r>
      <w:r w:rsidRPr="0052271E">
        <w:rPr>
          <w:rFonts w:cs="Times New Roman"/>
          <w:spacing w:val="1"/>
        </w:rPr>
        <w:t xml:space="preserve"> </w:t>
      </w:r>
      <w:r w:rsidRPr="0052271E">
        <w:rPr>
          <w:rFonts w:cs="Times New Roman"/>
        </w:rPr>
        <w:t>által</w:t>
      </w:r>
      <w:r w:rsidRPr="0052271E">
        <w:rPr>
          <w:rFonts w:cs="Times New Roman"/>
          <w:spacing w:val="2"/>
        </w:rPr>
        <w:t xml:space="preserve"> </w:t>
      </w:r>
      <w:r w:rsidRPr="0052271E">
        <w:rPr>
          <w:rFonts w:cs="Times New Roman"/>
        </w:rPr>
        <w:t>készített</w:t>
      </w:r>
    </w:p>
    <w:p w:rsidR="00EA3595" w:rsidRPr="0052271E" w:rsidRDefault="00F9597B">
      <w:pPr>
        <w:pStyle w:val="Szvegtrzs"/>
        <w:spacing w:before="2" w:line="281" w:lineRule="exact"/>
        <w:ind w:firstLine="0"/>
        <w:rPr>
          <w:rFonts w:cs="Times New Roman"/>
        </w:rPr>
      </w:pPr>
      <w:r w:rsidRPr="0052271E">
        <w:rPr>
          <w:rFonts w:cs="Times New Roman"/>
        </w:rPr>
        <w:t xml:space="preserve">– </w:t>
      </w:r>
      <w:r w:rsidRPr="0052271E">
        <w:rPr>
          <w:rFonts w:cs="Times New Roman"/>
          <w:spacing w:val="-1"/>
        </w:rPr>
        <w:t>szakvéleményt.</w:t>
      </w:r>
    </w:p>
    <w:p w:rsidR="00EA3595" w:rsidRPr="0052271E" w:rsidRDefault="00F9597B" w:rsidP="00865208">
      <w:pPr>
        <w:pStyle w:val="Szvegtrzs"/>
        <w:numPr>
          <w:ilvl w:val="0"/>
          <w:numId w:val="11"/>
        </w:numPr>
        <w:tabs>
          <w:tab w:val="left" w:pos="683"/>
        </w:tabs>
        <w:spacing w:after="120"/>
        <w:ind w:left="680" w:right="119"/>
        <w:rPr>
          <w:rFonts w:cs="Times New Roman"/>
        </w:rPr>
      </w:pPr>
      <w:r w:rsidRPr="0052271E">
        <w:rPr>
          <w:rFonts w:cs="Times New Roman"/>
        </w:rPr>
        <w:t>A</w:t>
      </w:r>
      <w:r w:rsidRPr="0052271E">
        <w:rPr>
          <w:rFonts w:cs="Times New Roman"/>
          <w:spacing w:val="-6"/>
        </w:rPr>
        <w:t xml:space="preserve"> </w:t>
      </w:r>
      <w:r w:rsidRPr="0052271E">
        <w:rPr>
          <w:rFonts w:cs="Times New Roman"/>
          <w:spacing w:val="-1"/>
        </w:rPr>
        <w:t>védettség</w:t>
      </w:r>
      <w:r w:rsidRPr="0052271E">
        <w:rPr>
          <w:rFonts w:cs="Times New Roman"/>
          <w:spacing w:val="-4"/>
        </w:rPr>
        <w:t xml:space="preserve"> </w:t>
      </w:r>
      <w:r w:rsidRPr="0052271E">
        <w:rPr>
          <w:rFonts w:cs="Times New Roman"/>
        </w:rPr>
        <w:t>megszüntetésére</w:t>
      </w:r>
      <w:r w:rsidRPr="0052271E">
        <w:rPr>
          <w:rFonts w:cs="Times New Roman"/>
          <w:spacing w:val="-5"/>
        </w:rPr>
        <w:t xml:space="preserve"> </w:t>
      </w:r>
      <w:r w:rsidRPr="0052271E">
        <w:rPr>
          <w:rFonts w:cs="Times New Roman"/>
          <w:spacing w:val="-1"/>
        </w:rPr>
        <w:t>irányuló</w:t>
      </w:r>
      <w:r w:rsidRPr="0052271E">
        <w:rPr>
          <w:rFonts w:cs="Times New Roman"/>
          <w:spacing w:val="-6"/>
        </w:rPr>
        <w:t xml:space="preserve"> </w:t>
      </w:r>
      <w:r w:rsidRPr="0052271E">
        <w:rPr>
          <w:rFonts w:cs="Times New Roman"/>
        </w:rPr>
        <w:t>eljárásban</w:t>
      </w:r>
      <w:r w:rsidRPr="0052271E">
        <w:rPr>
          <w:rFonts w:cs="Times New Roman"/>
          <w:spacing w:val="-5"/>
        </w:rPr>
        <w:t xml:space="preserve"> </w:t>
      </w:r>
      <w:r w:rsidRPr="0052271E">
        <w:rPr>
          <w:rFonts w:cs="Times New Roman"/>
        </w:rPr>
        <w:t>a</w:t>
      </w:r>
      <w:r w:rsidRPr="0052271E">
        <w:rPr>
          <w:rFonts w:cs="Times New Roman"/>
          <w:spacing w:val="-5"/>
        </w:rPr>
        <w:t xml:space="preserve"> </w:t>
      </w:r>
      <w:r w:rsidRPr="0052271E">
        <w:rPr>
          <w:rFonts w:cs="Times New Roman"/>
          <w:spacing w:val="-1"/>
        </w:rPr>
        <w:t>védetté</w:t>
      </w:r>
      <w:r w:rsidRPr="0052271E">
        <w:rPr>
          <w:rFonts w:cs="Times New Roman"/>
          <w:spacing w:val="-5"/>
        </w:rPr>
        <w:t xml:space="preserve"> </w:t>
      </w:r>
      <w:r w:rsidRPr="0052271E">
        <w:rPr>
          <w:rFonts w:cs="Times New Roman"/>
          <w:spacing w:val="-1"/>
        </w:rPr>
        <w:t>nyilvánításra</w:t>
      </w:r>
      <w:r w:rsidRPr="0052271E">
        <w:rPr>
          <w:rFonts w:cs="Times New Roman"/>
          <w:spacing w:val="-5"/>
        </w:rPr>
        <w:t xml:space="preserve"> </w:t>
      </w:r>
      <w:r w:rsidRPr="0052271E">
        <w:rPr>
          <w:rFonts w:cs="Times New Roman"/>
          <w:spacing w:val="-1"/>
        </w:rPr>
        <w:t>vonatkozó</w:t>
      </w:r>
      <w:r w:rsidRPr="0052271E">
        <w:rPr>
          <w:rFonts w:cs="Times New Roman"/>
          <w:spacing w:val="73"/>
        </w:rPr>
        <w:t xml:space="preserve"> </w:t>
      </w:r>
      <w:r w:rsidRPr="0052271E">
        <w:rPr>
          <w:rFonts w:cs="Times New Roman"/>
          <w:spacing w:val="-1"/>
        </w:rPr>
        <w:t>rendelkezéseket</w:t>
      </w:r>
      <w:r w:rsidRPr="0052271E">
        <w:rPr>
          <w:rFonts w:cs="Times New Roman"/>
        </w:rPr>
        <w:t xml:space="preserve"> </w:t>
      </w:r>
      <w:r w:rsidRPr="0052271E">
        <w:rPr>
          <w:rFonts w:cs="Times New Roman"/>
          <w:spacing w:val="-1"/>
        </w:rPr>
        <w:t>kell</w:t>
      </w:r>
      <w:r w:rsidRPr="0052271E">
        <w:rPr>
          <w:rFonts w:cs="Times New Roman"/>
        </w:rPr>
        <w:t xml:space="preserve"> </w:t>
      </w:r>
      <w:r w:rsidRPr="0052271E">
        <w:rPr>
          <w:rFonts w:cs="Times New Roman"/>
          <w:spacing w:val="-1"/>
        </w:rPr>
        <w:t>megfelelően</w:t>
      </w:r>
      <w:r w:rsidRPr="0052271E">
        <w:rPr>
          <w:rFonts w:cs="Times New Roman"/>
        </w:rPr>
        <w:t xml:space="preserve"> </w:t>
      </w:r>
      <w:r w:rsidRPr="0052271E">
        <w:rPr>
          <w:rFonts w:cs="Times New Roman"/>
          <w:spacing w:val="-1"/>
        </w:rPr>
        <w:t>alkalmazni.</w:t>
      </w:r>
    </w:p>
    <w:p w:rsidR="00F9597B" w:rsidRPr="0052271E" w:rsidRDefault="00F9597B" w:rsidP="00571F8A">
      <w:pPr>
        <w:pStyle w:val="Cmsor2"/>
        <w:numPr>
          <w:ilvl w:val="0"/>
          <w:numId w:val="14"/>
        </w:numPr>
        <w:tabs>
          <w:tab w:val="left" w:pos="284"/>
        </w:tabs>
        <w:ind w:left="0" w:right="96" w:firstLine="0"/>
        <w:jc w:val="center"/>
        <w:rPr>
          <w:rFonts w:ascii="Times New Roman" w:hAnsi="Times New Roman" w:cs="Times New Roman"/>
          <w:b w:val="0"/>
          <w:bCs w:val="0"/>
        </w:rPr>
      </w:pPr>
      <w:r w:rsidRPr="0052271E">
        <w:rPr>
          <w:rFonts w:ascii="Times New Roman" w:hAnsi="Times New Roman" w:cs="Times New Roman"/>
        </w:rPr>
        <w:t>A helyi védett érték fenntartása</w:t>
      </w:r>
    </w:p>
    <w:p w:rsidR="00EA3595" w:rsidRPr="0052271E" w:rsidRDefault="00F9597B"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4. §</w:t>
      </w:r>
    </w:p>
    <w:p w:rsidR="00EA3595" w:rsidRPr="0052271E" w:rsidRDefault="00EA3595">
      <w:pPr>
        <w:spacing w:before="11"/>
        <w:rPr>
          <w:rFonts w:eastAsia="Cambria" w:cs="Times New Roman"/>
          <w:b/>
          <w:bCs/>
          <w:sz w:val="23"/>
          <w:szCs w:val="23"/>
        </w:rPr>
      </w:pPr>
    </w:p>
    <w:p w:rsidR="00795DA6" w:rsidRPr="0052271E" w:rsidRDefault="00F9597B" w:rsidP="00571F8A">
      <w:pPr>
        <w:pStyle w:val="Szvegtrzs"/>
        <w:numPr>
          <w:ilvl w:val="0"/>
          <w:numId w:val="16"/>
        </w:numPr>
        <w:tabs>
          <w:tab w:val="left" w:pos="683"/>
        </w:tabs>
        <w:ind w:right="119"/>
        <w:rPr>
          <w:rFonts w:cs="Times New Roman"/>
        </w:rPr>
      </w:pPr>
      <w:r w:rsidRPr="0052271E">
        <w:rPr>
          <w:rFonts w:cs="Times New Roman"/>
        </w:rPr>
        <w:t>A védetté nyilvánított helyi érték fenntartása a tulajdonos feladata,</w:t>
      </w:r>
      <w:r w:rsidR="00E642D9" w:rsidRPr="0052271E">
        <w:rPr>
          <w:rFonts w:cs="Times New Roman"/>
        </w:rPr>
        <w:t xml:space="preserve"> aki </w:t>
      </w:r>
      <w:r w:rsidRPr="0052271E">
        <w:rPr>
          <w:rFonts w:cs="Times New Roman"/>
        </w:rPr>
        <w:t>köte</w:t>
      </w:r>
      <w:r w:rsidR="00E642D9" w:rsidRPr="0052271E">
        <w:rPr>
          <w:rFonts w:cs="Times New Roman"/>
        </w:rPr>
        <w:t>les annak</w:t>
      </w:r>
      <w:r w:rsidRPr="0052271E">
        <w:rPr>
          <w:rFonts w:cs="Times New Roman"/>
        </w:rPr>
        <w:t xml:space="preserve"> jó karbantartásáról gondoskodni.</w:t>
      </w:r>
    </w:p>
    <w:p w:rsidR="00265425" w:rsidRPr="0052271E" w:rsidRDefault="00265425" w:rsidP="00571F8A">
      <w:pPr>
        <w:pStyle w:val="Szvegtrzs"/>
        <w:numPr>
          <w:ilvl w:val="0"/>
          <w:numId w:val="16"/>
        </w:numPr>
        <w:tabs>
          <w:tab w:val="left" w:pos="683"/>
        </w:tabs>
        <w:ind w:right="119"/>
        <w:rPr>
          <w:rFonts w:cs="Times New Roman"/>
        </w:rPr>
      </w:pPr>
      <w:r w:rsidRPr="0052271E">
        <w:rPr>
          <w:rFonts w:cs="Times New Roman"/>
        </w:rPr>
        <w:t>A védettség alatt álló építményhez tartozó földrészlet, annak jellegzetes növényzete, szobor, képzőművészeti alkotás, utcabútor és egyedi tájérték védelméről a tulajdonosnak, kezelőnek gondoskodnia kell.</w:t>
      </w:r>
    </w:p>
    <w:p w:rsidR="00795DA6" w:rsidRPr="0052271E" w:rsidRDefault="00795DA6" w:rsidP="00571F8A">
      <w:pPr>
        <w:pStyle w:val="Szvegtrzs"/>
        <w:numPr>
          <w:ilvl w:val="0"/>
          <w:numId w:val="16"/>
        </w:numPr>
        <w:tabs>
          <w:tab w:val="left" w:pos="683"/>
        </w:tabs>
        <w:spacing w:before="37"/>
        <w:ind w:right="112"/>
        <w:rPr>
          <w:rFonts w:cs="Times New Roman"/>
        </w:rPr>
      </w:pPr>
      <w:r w:rsidRPr="0052271E">
        <w:rPr>
          <w:rFonts w:cs="Times New Roman"/>
          <w:spacing w:val="-1"/>
        </w:rPr>
        <w:t>Felújítást,</w:t>
      </w:r>
      <w:r w:rsidRPr="0052271E">
        <w:rPr>
          <w:rFonts w:cs="Times New Roman"/>
          <w:spacing w:val="33"/>
        </w:rPr>
        <w:t xml:space="preserve"> </w:t>
      </w:r>
      <w:r w:rsidRPr="0052271E">
        <w:rPr>
          <w:rFonts w:cs="Times New Roman"/>
          <w:spacing w:val="-1"/>
        </w:rPr>
        <w:t>korszerűsítést</w:t>
      </w:r>
      <w:r w:rsidRPr="0052271E">
        <w:rPr>
          <w:rFonts w:cs="Times New Roman"/>
          <w:spacing w:val="34"/>
        </w:rPr>
        <w:t xml:space="preserve"> </w:t>
      </w:r>
      <w:r w:rsidRPr="0052271E">
        <w:rPr>
          <w:rFonts w:cs="Times New Roman"/>
          <w:spacing w:val="-1"/>
        </w:rPr>
        <w:t>megkezdeni</w:t>
      </w:r>
      <w:r w:rsidRPr="0052271E">
        <w:rPr>
          <w:rFonts w:cs="Times New Roman"/>
          <w:spacing w:val="34"/>
        </w:rPr>
        <w:t xml:space="preserve"> </w:t>
      </w:r>
      <w:r w:rsidRPr="0052271E">
        <w:rPr>
          <w:rFonts w:cs="Times New Roman"/>
        </w:rPr>
        <w:t>és</w:t>
      </w:r>
      <w:r w:rsidRPr="0052271E">
        <w:rPr>
          <w:rFonts w:cs="Times New Roman"/>
          <w:spacing w:val="34"/>
        </w:rPr>
        <w:t xml:space="preserve"> </w:t>
      </w:r>
      <w:r w:rsidRPr="0052271E">
        <w:rPr>
          <w:rFonts w:cs="Times New Roman"/>
          <w:spacing w:val="-1"/>
        </w:rPr>
        <w:t>végezni,</w:t>
      </w:r>
      <w:r w:rsidRPr="0052271E">
        <w:rPr>
          <w:rFonts w:cs="Times New Roman"/>
          <w:spacing w:val="34"/>
        </w:rPr>
        <w:t xml:space="preserve"> </w:t>
      </w:r>
      <w:r w:rsidRPr="0052271E">
        <w:rPr>
          <w:rFonts w:cs="Times New Roman"/>
          <w:spacing w:val="-1"/>
        </w:rPr>
        <w:t>valamint</w:t>
      </w:r>
      <w:r w:rsidRPr="0052271E">
        <w:rPr>
          <w:rFonts w:cs="Times New Roman"/>
          <w:spacing w:val="33"/>
        </w:rPr>
        <w:t xml:space="preserve"> </w:t>
      </w:r>
      <w:r w:rsidRPr="0052271E">
        <w:rPr>
          <w:rFonts w:cs="Times New Roman"/>
        </w:rPr>
        <w:t>a</w:t>
      </w:r>
      <w:r w:rsidRPr="0052271E">
        <w:rPr>
          <w:rFonts w:cs="Times New Roman"/>
          <w:spacing w:val="34"/>
        </w:rPr>
        <w:t xml:space="preserve"> </w:t>
      </w:r>
      <w:r w:rsidRPr="0052271E">
        <w:rPr>
          <w:rFonts w:cs="Times New Roman"/>
          <w:spacing w:val="-1"/>
        </w:rPr>
        <w:t>védett</w:t>
      </w:r>
      <w:r w:rsidRPr="0052271E">
        <w:rPr>
          <w:rFonts w:cs="Times New Roman"/>
          <w:spacing w:val="34"/>
        </w:rPr>
        <w:t xml:space="preserve"> </w:t>
      </w:r>
      <w:r w:rsidRPr="0052271E">
        <w:rPr>
          <w:rFonts w:cs="Times New Roman"/>
        </w:rPr>
        <w:t>érték</w:t>
      </w:r>
      <w:r w:rsidRPr="0052271E">
        <w:rPr>
          <w:rFonts w:cs="Times New Roman"/>
          <w:spacing w:val="77"/>
        </w:rPr>
        <w:t xml:space="preserve"> </w:t>
      </w:r>
      <w:r w:rsidRPr="0052271E">
        <w:rPr>
          <w:rFonts w:cs="Times New Roman"/>
          <w:spacing w:val="-1"/>
        </w:rPr>
        <w:t>rendeltetését</w:t>
      </w:r>
      <w:r w:rsidRPr="0052271E">
        <w:rPr>
          <w:rFonts w:cs="Times New Roman"/>
          <w:spacing w:val="42"/>
        </w:rPr>
        <w:t xml:space="preserve"> </w:t>
      </w:r>
      <w:r w:rsidRPr="0052271E">
        <w:rPr>
          <w:rFonts w:cs="Times New Roman"/>
          <w:spacing w:val="-1"/>
        </w:rPr>
        <w:t>megváltoztatni</w:t>
      </w:r>
      <w:r w:rsidRPr="0052271E">
        <w:rPr>
          <w:rFonts w:cs="Times New Roman"/>
          <w:spacing w:val="46"/>
        </w:rPr>
        <w:t xml:space="preserve"> </w:t>
      </w:r>
      <w:r w:rsidRPr="0052271E">
        <w:rPr>
          <w:rFonts w:cs="Times New Roman"/>
        </w:rPr>
        <w:t>csak</w:t>
      </w:r>
      <w:r w:rsidRPr="0052271E">
        <w:rPr>
          <w:rFonts w:cs="Times New Roman"/>
          <w:spacing w:val="41"/>
        </w:rPr>
        <w:t xml:space="preserve"> </w:t>
      </w:r>
      <w:r w:rsidRPr="0052271E">
        <w:rPr>
          <w:rFonts w:cs="Times New Roman"/>
          <w:spacing w:val="-1"/>
        </w:rPr>
        <w:t>településképi</w:t>
      </w:r>
      <w:r w:rsidRPr="0052271E">
        <w:rPr>
          <w:rFonts w:cs="Times New Roman"/>
          <w:spacing w:val="43"/>
        </w:rPr>
        <w:t xml:space="preserve"> </w:t>
      </w:r>
      <w:r w:rsidRPr="0052271E">
        <w:rPr>
          <w:rFonts w:cs="Times New Roman"/>
          <w:spacing w:val="-1"/>
        </w:rPr>
        <w:t>véleményezési</w:t>
      </w:r>
      <w:r w:rsidRPr="0052271E">
        <w:rPr>
          <w:rFonts w:cs="Times New Roman"/>
          <w:spacing w:val="43"/>
        </w:rPr>
        <w:t xml:space="preserve"> </w:t>
      </w:r>
      <w:r w:rsidRPr="0052271E">
        <w:rPr>
          <w:rFonts w:cs="Times New Roman"/>
        </w:rPr>
        <w:t>eljárás</w:t>
      </w:r>
      <w:r w:rsidRPr="0052271E">
        <w:rPr>
          <w:rFonts w:cs="Times New Roman"/>
          <w:spacing w:val="42"/>
        </w:rPr>
        <w:t xml:space="preserve"> </w:t>
      </w:r>
      <w:r w:rsidRPr="0052271E">
        <w:rPr>
          <w:rFonts w:cs="Times New Roman"/>
          <w:spacing w:val="-1"/>
        </w:rPr>
        <w:t>alapján,</w:t>
      </w:r>
      <w:r w:rsidRPr="0052271E">
        <w:rPr>
          <w:rFonts w:cs="Times New Roman"/>
          <w:spacing w:val="46"/>
        </w:rPr>
        <w:t xml:space="preserve"> </w:t>
      </w:r>
      <w:r w:rsidRPr="0052271E">
        <w:rPr>
          <w:rFonts w:cs="Times New Roman"/>
        </w:rPr>
        <w:t>e</w:t>
      </w:r>
      <w:r w:rsidRPr="0052271E">
        <w:rPr>
          <w:rFonts w:cs="Times New Roman"/>
          <w:spacing w:val="101"/>
          <w:w w:val="99"/>
        </w:rPr>
        <w:t xml:space="preserve"> </w:t>
      </w:r>
      <w:r w:rsidRPr="0052271E">
        <w:rPr>
          <w:rFonts w:cs="Times New Roman"/>
          <w:spacing w:val="-1"/>
        </w:rPr>
        <w:t>rendeletben foglalt</w:t>
      </w:r>
      <w:r w:rsidRPr="0052271E">
        <w:rPr>
          <w:rFonts w:cs="Times New Roman"/>
        </w:rPr>
        <w:t xml:space="preserve"> </w:t>
      </w:r>
      <w:r w:rsidRPr="0052271E">
        <w:rPr>
          <w:rFonts w:cs="Times New Roman"/>
        </w:rPr>
        <w:lastRenderedPageBreak/>
        <w:t xml:space="preserve">részletes </w:t>
      </w:r>
      <w:r w:rsidRPr="0052271E">
        <w:rPr>
          <w:rFonts w:cs="Times New Roman"/>
          <w:spacing w:val="-1"/>
        </w:rPr>
        <w:t>előírások</w:t>
      </w:r>
      <w:r w:rsidRPr="0052271E">
        <w:rPr>
          <w:rFonts w:cs="Times New Roman"/>
          <w:spacing w:val="1"/>
        </w:rPr>
        <w:t xml:space="preserve"> </w:t>
      </w:r>
      <w:r w:rsidRPr="0052271E">
        <w:rPr>
          <w:rFonts w:cs="Times New Roman"/>
          <w:spacing w:val="-1"/>
        </w:rPr>
        <w:t>betartásával</w:t>
      </w:r>
      <w:r w:rsidRPr="0052271E">
        <w:rPr>
          <w:rFonts w:cs="Times New Roman"/>
        </w:rPr>
        <w:t xml:space="preserve"> lehet.</w:t>
      </w:r>
    </w:p>
    <w:p w:rsidR="00795DA6" w:rsidRPr="0052271E" w:rsidRDefault="00795DA6" w:rsidP="00571F8A">
      <w:pPr>
        <w:pStyle w:val="Szvegtrzs"/>
        <w:numPr>
          <w:ilvl w:val="0"/>
          <w:numId w:val="16"/>
        </w:numPr>
        <w:tabs>
          <w:tab w:val="left" w:pos="683"/>
        </w:tabs>
        <w:ind w:right="121"/>
        <w:rPr>
          <w:rFonts w:cs="Times New Roman"/>
        </w:rPr>
      </w:pPr>
      <w:r w:rsidRPr="0052271E">
        <w:rPr>
          <w:rFonts w:cs="Times New Roman"/>
        </w:rPr>
        <w:t>A</w:t>
      </w:r>
      <w:r w:rsidRPr="0052271E">
        <w:rPr>
          <w:rFonts w:cs="Times New Roman"/>
          <w:spacing w:val="3"/>
        </w:rPr>
        <w:t xml:space="preserve"> </w:t>
      </w:r>
      <w:r w:rsidRPr="0052271E">
        <w:rPr>
          <w:rFonts w:cs="Times New Roman"/>
          <w:spacing w:val="-1"/>
        </w:rPr>
        <w:t>fennmaradás</w:t>
      </w:r>
      <w:r w:rsidRPr="0052271E">
        <w:rPr>
          <w:rFonts w:cs="Times New Roman"/>
          <w:spacing w:val="5"/>
        </w:rPr>
        <w:t xml:space="preserve"> </w:t>
      </w:r>
      <w:r w:rsidRPr="0052271E">
        <w:rPr>
          <w:rFonts w:cs="Times New Roman"/>
        </w:rPr>
        <w:t>feltétele</w:t>
      </w:r>
      <w:r w:rsidRPr="0052271E">
        <w:rPr>
          <w:rFonts w:cs="Times New Roman"/>
          <w:spacing w:val="7"/>
        </w:rPr>
        <w:t xml:space="preserve"> </w:t>
      </w:r>
      <w:r w:rsidRPr="0052271E">
        <w:rPr>
          <w:rFonts w:cs="Times New Roman"/>
        </w:rPr>
        <w:t>az</w:t>
      </w:r>
      <w:r w:rsidRPr="0052271E">
        <w:rPr>
          <w:rFonts w:cs="Times New Roman"/>
          <w:spacing w:val="3"/>
        </w:rPr>
        <w:t xml:space="preserve"> </w:t>
      </w:r>
      <w:r w:rsidRPr="0052271E">
        <w:rPr>
          <w:rFonts w:cs="Times New Roman"/>
          <w:spacing w:val="-1"/>
        </w:rPr>
        <w:t>eredeti</w:t>
      </w:r>
      <w:r w:rsidRPr="0052271E">
        <w:rPr>
          <w:rFonts w:cs="Times New Roman"/>
          <w:spacing w:val="7"/>
        </w:rPr>
        <w:t xml:space="preserve"> </w:t>
      </w:r>
      <w:r w:rsidRPr="0052271E">
        <w:rPr>
          <w:rFonts w:cs="Times New Roman"/>
          <w:spacing w:val="-1"/>
        </w:rPr>
        <w:t>rendeltetésnek</w:t>
      </w:r>
      <w:r w:rsidRPr="0052271E">
        <w:rPr>
          <w:rFonts w:cs="Times New Roman"/>
          <w:spacing w:val="4"/>
        </w:rPr>
        <w:t xml:space="preserve"> </w:t>
      </w:r>
      <w:r w:rsidRPr="0052271E">
        <w:rPr>
          <w:rFonts w:cs="Times New Roman"/>
          <w:spacing w:val="-1"/>
        </w:rPr>
        <w:t>megfelelő</w:t>
      </w:r>
      <w:r w:rsidRPr="0052271E">
        <w:rPr>
          <w:rFonts w:cs="Times New Roman"/>
          <w:spacing w:val="6"/>
        </w:rPr>
        <w:t xml:space="preserve"> </w:t>
      </w:r>
      <w:r w:rsidRPr="0052271E">
        <w:rPr>
          <w:rFonts w:cs="Times New Roman"/>
          <w:spacing w:val="-1"/>
        </w:rPr>
        <w:t>használat.</w:t>
      </w:r>
      <w:r w:rsidRPr="0052271E">
        <w:rPr>
          <w:rFonts w:cs="Times New Roman"/>
          <w:spacing w:val="5"/>
        </w:rPr>
        <w:t xml:space="preserve"> </w:t>
      </w:r>
      <w:r w:rsidRPr="0052271E">
        <w:rPr>
          <w:rFonts w:cs="Times New Roman"/>
        </w:rPr>
        <w:t>A</w:t>
      </w:r>
      <w:r w:rsidRPr="0052271E">
        <w:rPr>
          <w:rFonts w:cs="Times New Roman"/>
          <w:spacing w:val="3"/>
        </w:rPr>
        <w:t xml:space="preserve"> </w:t>
      </w:r>
      <w:r w:rsidRPr="0052271E">
        <w:rPr>
          <w:rFonts w:cs="Times New Roman"/>
          <w:spacing w:val="-1"/>
        </w:rPr>
        <w:t>használat</w:t>
      </w:r>
      <w:r w:rsidRPr="0052271E">
        <w:rPr>
          <w:rFonts w:cs="Times New Roman"/>
          <w:spacing w:val="99"/>
        </w:rPr>
        <w:t xml:space="preserve"> </w:t>
      </w:r>
      <w:r w:rsidRPr="0052271E">
        <w:rPr>
          <w:rFonts w:cs="Times New Roman"/>
        </w:rPr>
        <w:t xml:space="preserve">a </w:t>
      </w:r>
      <w:r w:rsidRPr="0052271E">
        <w:rPr>
          <w:rFonts w:cs="Times New Roman"/>
          <w:spacing w:val="-1"/>
        </w:rPr>
        <w:t>védett</w:t>
      </w:r>
      <w:r w:rsidRPr="0052271E">
        <w:rPr>
          <w:rFonts w:cs="Times New Roman"/>
        </w:rPr>
        <w:t xml:space="preserve"> </w:t>
      </w:r>
      <w:r w:rsidRPr="0052271E">
        <w:rPr>
          <w:rFonts w:cs="Times New Roman"/>
          <w:spacing w:val="-1"/>
        </w:rPr>
        <w:t>értéket</w:t>
      </w:r>
      <w:r w:rsidRPr="0052271E">
        <w:rPr>
          <w:rFonts w:cs="Times New Roman"/>
        </w:rPr>
        <w:t xml:space="preserve"> nem </w:t>
      </w:r>
      <w:r w:rsidRPr="0052271E">
        <w:rPr>
          <w:rFonts w:cs="Times New Roman"/>
          <w:spacing w:val="-1"/>
        </w:rPr>
        <w:t>veszélyeztetheti.</w:t>
      </w:r>
    </w:p>
    <w:p w:rsidR="00795DA6" w:rsidRPr="0052271E" w:rsidRDefault="00795DA6" w:rsidP="00571F8A">
      <w:pPr>
        <w:pStyle w:val="Szvegtrzs"/>
        <w:numPr>
          <w:ilvl w:val="0"/>
          <w:numId w:val="16"/>
        </w:numPr>
        <w:tabs>
          <w:tab w:val="left" w:pos="683"/>
        </w:tabs>
        <w:spacing w:before="2"/>
        <w:ind w:right="116"/>
        <w:rPr>
          <w:rFonts w:cs="Times New Roman"/>
        </w:rPr>
      </w:pPr>
      <w:r w:rsidRPr="0052271E">
        <w:rPr>
          <w:rFonts w:cs="Times New Roman"/>
        </w:rPr>
        <w:t>A</w:t>
      </w:r>
      <w:r w:rsidRPr="0052271E">
        <w:rPr>
          <w:rFonts w:cs="Times New Roman"/>
          <w:spacing w:val="20"/>
        </w:rPr>
        <w:t xml:space="preserve"> </w:t>
      </w:r>
      <w:r w:rsidRPr="0052271E">
        <w:rPr>
          <w:rFonts w:cs="Times New Roman"/>
          <w:spacing w:val="-1"/>
        </w:rPr>
        <w:t>helyi</w:t>
      </w:r>
      <w:r w:rsidRPr="0052271E">
        <w:rPr>
          <w:rFonts w:cs="Times New Roman"/>
          <w:spacing w:val="24"/>
        </w:rPr>
        <w:t xml:space="preserve"> </w:t>
      </w:r>
      <w:r w:rsidRPr="0052271E">
        <w:rPr>
          <w:rFonts w:cs="Times New Roman"/>
          <w:spacing w:val="-1"/>
        </w:rPr>
        <w:t>védett</w:t>
      </w:r>
      <w:r w:rsidRPr="0052271E">
        <w:rPr>
          <w:rFonts w:cs="Times New Roman"/>
          <w:spacing w:val="21"/>
        </w:rPr>
        <w:t xml:space="preserve"> </w:t>
      </w:r>
      <w:r w:rsidRPr="0052271E">
        <w:rPr>
          <w:rFonts w:cs="Times New Roman"/>
        </w:rPr>
        <w:t>érték</w:t>
      </w:r>
      <w:r w:rsidRPr="0052271E">
        <w:rPr>
          <w:rFonts w:cs="Times New Roman"/>
          <w:spacing w:val="23"/>
        </w:rPr>
        <w:t xml:space="preserve"> </w:t>
      </w:r>
      <w:r w:rsidRPr="0052271E">
        <w:rPr>
          <w:rFonts w:cs="Times New Roman"/>
        </w:rPr>
        <w:t>tulajdonosa</w:t>
      </w:r>
      <w:r w:rsidRPr="0052271E">
        <w:rPr>
          <w:rFonts w:cs="Times New Roman"/>
          <w:spacing w:val="21"/>
        </w:rPr>
        <w:t xml:space="preserve"> </w:t>
      </w:r>
      <w:r w:rsidRPr="0052271E">
        <w:rPr>
          <w:rFonts w:cs="Times New Roman"/>
          <w:spacing w:val="-1"/>
        </w:rPr>
        <w:t>kérheti</w:t>
      </w:r>
      <w:r w:rsidRPr="0052271E">
        <w:rPr>
          <w:rFonts w:cs="Times New Roman"/>
          <w:spacing w:val="21"/>
        </w:rPr>
        <w:t xml:space="preserve"> </w:t>
      </w:r>
      <w:r w:rsidRPr="0052271E">
        <w:rPr>
          <w:rFonts w:cs="Times New Roman"/>
        </w:rPr>
        <w:t>az</w:t>
      </w:r>
      <w:r w:rsidRPr="0052271E">
        <w:rPr>
          <w:rFonts w:cs="Times New Roman"/>
          <w:spacing w:val="23"/>
        </w:rPr>
        <w:t xml:space="preserve"> </w:t>
      </w:r>
      <w:r w:rsidRPr="0052271E">
        <w:rPr>
          <w:rFonts w:cs="Times New Roman"/>
        </w:rPr>
        <w:t>önkormányzat</w:t>
      </w:r>
      <w:r w:rsidRPr="0052271E">
        <w:rPr>
          <w:rFonts w:cs="Times New Roman"/>
          <w:spacing w:val="22"/>
        </w:rPr>
        <w:t xml:space="preserve"> </w:t>
      </w:r>
      <w:r w:rsidRPr="0052271E">
        <w:rPr>
          <w:rFonts w:cs="Times New Roman"/>
        </w:rPr>
        <w:t>támogatását</w:t>
      </w:r>
      <w:r w:rsidRPr="0052271E">
        <w:rPr>
          <w:rFonts w:cs="Times New Roman"/>
          <w:spacing w:val="22"/>
        </w:rPr>
        <w:t xml:space="preserve"> </w:t>
      </w:r>
      <w:r w:rsidRPr="0052271E">
        <w:rPr>
          <w:rFonts w:cs="Times New Roman"/>
        </w:rPr>
        <w:t>a</w:t>
      </w:r>
      <w:r w:rsidRPr="0052271E">
        <w:rPr>
          <w:rFonts w:cs="Times New Roman"/>
          <w:spacing w:val="21"/>
        </w:rPr>
        <w:t xml:space="preserve"> </w:t>
      </w:r>
      <w:r w:rsidRPr="0052271E">
        <w:rPr>
          <w:rFonts w:cs="Times New Roman"/>
          <w:spacing w:val="-1"/>
        </w:rPr>
        <w:t>felújítás,</w:t>
      </w:r>
      <w:r w:rsidRPr="0052271E">
        <w:rPr>
          <w:rFonts w:cs="Times New Roman"/>
          <w:spacing w:val="43"/>
        </w:rPr>
        <w:t xml:space="preserve"> </w:t>
      </w:r>
      <w:r w:rsidRPr="0052271E">
        <w:rPr>
          <w:rFonts w:cs="Times New Roman"/>
          <w:spacing w:val="-1"/>
        </w:rPr>
        <w:t>helyreállítás</w:t>
      </w:r>
      <w:r w:rsidRPr="0052271E">
        <w:rPr>
          <w:rFonts w:cs="Times New Roman"/>
          <w:spacing w:val="2"/>
        </w:rPr>
        <w:t xml:space="preserve"> </w:t>
      </w:r>
      <w:r w:rsidRPr="0052271E">
        <w:rPr>
          <w:rFonts w:cs="Times New Roman"/>
        </w:rPr>
        <w:t>és</w:t>
      </w:r>
      <w:r w:rsidRPr="0052271E">
        <w:rPr>
          <w:rFonts w:cs="Times New Roman"/>
          <w:spacing w:val="2"/>
        </w:rPr>
        <w:t xml:space="preserve"> </w:t>
      </w:r>
      <w:r w:rsidRPr="0052271E">
        <w:rPr>
          <w:rFonts w:cs="Times New Roman"/>
          <w:spacing w:val="-1"/>
        </w:rPr>
        <w:t>ezáltal</w:t>
      </w:r>
      <w:r w:rsidRPr="0052271E">
        <w:rPr>
          <w:rFonts w:cs="Times New Roman"/>
          <w:spacing w:val="4"/>
        </w:rPr>
        <w:t xml:space="preserve"> </w:t>
      </w:r>
      <w:r w:rsidRPr="0052271E">
        <w:rPr>
          <w:rFonts w:cs="Times New Roman"/>
        </w:rPr>
        <w:t>az</w:t>
      </w:r>
      <w:r w:rsidRPr="0052271E">
        <w:rPr>
          <w:rFonts w:cs="Times New Roman"/>
          <w:spacing w:val="1"/>
        </w:rPr>
        <w:t xml:space="preserve"> </w:t>
      </w:r>
      <w:r w:rsidRPr="0052271E">
        <w:rPr>
          <w:rFonts w:cs="Times New Roman"/>
          <w:spacing w:val="-1"/>
        </w:rPr>
        <w:t>értékmegőrzés</w:t>
      </w:r>
      <w:r w:rsidRPr="0052271E">
        <w:rPr>
          <w:rFonts w:cs="Times New Roman"/>
          <w:spacing w:val="2"/>
        </w:rPr>
        <w:t xml:space="preserve"> </w:t>
      </w:r>
      <w:r w:rsidRPr="0052271E">
        <w:rPr>
          <w:rFonts w:cs="Times New Roman"/>
        </w:rPr>
        <w:t>érdekében.</w:t>
      </w:r>
      <w:r w:rsidRPr="0052271E">
        <w:rPr>
          <w:rFonts w:cs="Times New Roman"/>
          <w:spacing w:val="3"/>
        </w:rPr>
        <w:t xml:space="preserve"> </w:t>
      </w:r>
      <w:r w:rsidRPr="0052271E">
        <w:rPr>
          <w:rFonts w:cs="Times New Roman"/>
        </w:rPr>
        <w:t>A</w:t>
      </w:r>
      <w:r w:rsidRPr="0052271E">
        <w:rPr>
          <w:rFonts w:cs="Times New Roman"/>
          <w:spacing w:val="1"/>
        </w:rPr>
        <w:t xml:space="preserve"> </w:t>
      </w:r>
      <w:r w:rsidRPr="0052271E">
        <w:rPr>
          <w:rFonts w:cs="Times New Roman"/>
          <w:spacing w:val="-1"/>
        </w:rPr>
        <w:t>támogatás</w:t>
      </w:r>
      <w:r w:rsidRPr="0052271E">
        <w:rPr>
          <w:rFonts w:cs="Times New Roman"/>
          <w:spacing w:val="2"/>
        </w:rPr>
        <w:t xml:space="preserve"> </w:t>
      </w:r>
      <w:r w:rsidRPr="0052271E">
        <w:rPr>
          <w:rFonts w:cs="Times New Roman"/>
          <w:spacing w:val="-1"/>
        </w:rPr>
        <w:t>megítélésnek</w:t>
      </w:r>
      <w:r w:rsidRPr="0052271E">
        <w:rPr>
          <w:rFonts w:cs="Times New Roman"/>
          <w:spacing w:val="91"/>
        </w:rPr>
        <w:t xml:space="preserve"> </w:t>
      </w:r>
      <w:r w:rsidRPr="0052271E">
        <w:rPr>
          <w:rFonts w:cs="Times New Roman"/>
        </w:rPr>
        <w:t xml:space="preserve">feltétele a </w:t>
      </w:r>
      <w:r w:rsidRPr="0052271E">
        <w:rPr>
          <w:rFonts w:cs="Times New Roman"/>
          <w:spacing w:val="-1"/>
        </w:rPr>
        <w:t>rendeltetésszerű használat.</w:t>
      </w:r>
    </w:p>
    <w:p w:rsidR="00795DA6" w:rsidRPr="0052271E" w:rsidRDefault="00795DA6" w:rsidP="00571F8A">
      <w:pPr>
        <w:pStyle w:val="Szvegtrzs"/>
        <w:numPr>
          <w:ilvl w:val="0"/>
          <w:numId w:val="16"/>
        </w:numPr>
        <w:tabs>
          <w:tab w:val="left" w:pos="683"/>
        </w:tabs>
        <w:ind w:right="119"/>
        <w:rPr>
          <w:rFonts w:cs="Times New Roman"/>
        </w:rPr>
      </w:pPr>
      <w:r w:rsidRPr="0052271E">
        <w:rPr>
          <w:rFonts w:cs="Times New Roman"/>
        </w:rPr>
        <w:t>A</w:t>
      </w:r>
      <w:r w:rsidRPr="0052271E">
        <w:rPr>
          <w:rFonts w:cs="Times New Roman"/>
          <w:spacing w:val="43"/>
        </w:rPr>
        <w:t xml:space="preserve"> </w:t>
      </w:r>
      <w:r w:rsidRPr="0052271E">
        <w:rPr>
          <w:rFonts w:cs="Times New Roman"/>
          <w:spacing w:val="-1"/>
        </w:rPr>
        <w:t>helyi</w:t>
      </w:r>
      <w:r w:rsidRPr="0052271E">
        <w:rPr>
          <w:rFonts w:cs="Times New Roman"/>
          <w:spacing w:val="48"/>
        </w:rPr>
        <w:t xml:space="preserve"> </w:t>
      </w:r>
      <w:r w:rsidRPr="0052271E">
        <w:rPr>
          <w:rFonts w:cs="Times New Roman"/>
          <w:spacing w:val="-1"/>
        </w:rPr>
        <w:t>védett</w:t>
      </w:r>
      <w:r w:rsidRPr="0052271E">
        <w:rPr>
          <w:rFonts w:cs="Times New Roman"/>
          <w:spacing w:val="46"/>
        </w:rPr>
        <w:t xml:space="preserve"> </w:t>
      </w:r>
      <w:r w:rsidRPr="0052271E">
        <w:rPr>
          <w:rFonts w:cs="Times New Roman"/>
        </w:rPr>
        <w:t>érték</w:t>
      </w:r>
      <w:r w:rsidRPr="0052271E">
        <w:rPr>
          <w:rFonts w:cs="Times New Roman"/>
          <w:spacing w:val="49"/>
        </w:rPr>
        <w:t xml:space="preserve"> </w:t>
      </w:r>
      <w:r w:rsidRPr="0052271E">
        <w:rPr>
          <w:rFonts w:cs="Times New Roman"/>
          <w:spacing w:val="-1"/>
        </w:rPr>
        <w:t>tulajdonosa</w:t>
      </w:r>
      <w:r w:rsidRPr="0052271E">
        <w:rPr>
          <w:rFonts w:cs="Times New Roman"/>
          <w:spacing w:val="46"/>
        </w:rPr>
        <w:t xml:space="preserve"> </w:t>
      </w:r>
      <w:r w:rsidRPr="0052271E">
        <w:rPr>
          <w:rFonts w:cs="Times New Roman"/>
        </w:rPr>
        <w:t>a</w:t>
      </w:r>
      <w:r w:rsidRPr="0052271E">
        <w:rPr>
          <w:rFonts w:cs="Times New Roman"/>
          <w:spacing w:val="45"/>
        </w:rPr>
        <w:t xml:space="preserve"> </w:t>
      </w:r>
      <w:r w:rsidRPr="0052271E">
        <w:rPr>
          <w:rFonts w:cs="Times New Roman"/>
          <w:spacing w:val="-1"/>
        </w:rPr>
        <w:t>tulajdonviszonyokban,</w:t>
      </w:r>
      <w:r w:rsidRPr="0052271E">
        <w:rPr>
          <w:rFonts w:cs="Times New Roman"/>
          <w:spacing w:val="46"/>
        </w:rPr>
        <w:t xml:space="preserve"> </w:t>
      </w:r>
      <w:r w:rsidRPr="0052271E">
        <w:rPr>
          <w:rFonts w:cs="Times New Roman"/>
        </w:rPr>
        <w:t>a</w:t>
      </w:r>
      <w:r w:rsidRPr="0052271E">
        <w:rPr>
          <w:rFonts w:cs="Times New Roman"/>
          <w:spacing w:val="46"/>
        </w:rPr>
        <w:t xml:space="preserve"> </w:t>
      </w:r>
      <w:r w:rsidRPr="0052271E">
        <w:rPr>
          <w:rFonts w:cs="Times New Roman"/>
        </w:rPr>
        <w:t>kezelőben</w:t>
      </w:r>
      <w:r w:rsidRPr="0052271E">
        <w:rPr>
          <w:rFonts w:cs="Times New Roman"/>
          <w:spacing w:val="46"/>
        </w:rPr>
        <w:t xml:space="preserve"> </w:t>
      </w:r>
      <w:r w:rsidRPr="0052271E">
        <w:rPr>
          <w:rFonts w:cs="Times New Roman"/>
        </w:rPr>
        <w:t>és</w:t>
      </w:r>
      <w:r w:rsidRPr="0052271E">
        <w:rPr>
          <w:rFonts w:cs="Times New Roman"/>
          <w:spacing w:val="46"/>
        </w:rPr>
        <w:t xml:space="preserve"> </w:t>
      </w:r>
      <w:r w:rsidRPr="0052271E">
        <w:rPr>
          <w:rFonts w:cs="Times New Roman"/>
        </w:rPr>
        <w:t>a</w:t>
      </w:r>
      <w:r w:rsidRPr="0052271E">
        <w:rPr>
          <w:rFonts w:cs="Times New Roman"/>
          <w:spacing w:val="65"/>
        </w:rPr>
        <w:t xml:space="preserve"> </w:t>
      </w:r>
      <w:r w:rsidRPr="0052271E">
        <w:rPr>
          <w:rFonts w:cs="Times New Roman"/>
          <w:spacing w:val="-1"/>
        </w:rPr>
        <w:t>használóban</w:t>
      </w:r>
      <w:r w:rsidRPr="0052271E">
        <w:rPr>
          <w:rFonts w:cs="Times New Roman"/>
          <w:spacing w:val="-9"/>
        </w:rPr>
        <w:t xml:space="preserve"> </w:t>
      </w:r>
      <w:r w:rsidRPr="0052271E">
        <w:rPr>
          <w:rFonts w:cs="Times New Roman"/>
          <w:spacing w:val="-1"/>
        </w:rPr>
        <w:t>történt</w:t>
      </w:r>
      <w:r w:rsidRPr="0052271E">
        <w:rPr>
          <w:rFonts w:cs="Times New Roman"/>
          <w:spacing w:val="-9"/>
        </w:rPr>
        <w:t xml:space="preserve"> </w:t>
      </w:r>
      <w:r w:rsidRPr="0052271E">
        <w:rPr>
          <w:rFonts w:cs="Times New Roman"/>
          <w:spacing w:val="-1"/>
        </w:rPr>
        <w:t>változásokat</w:t>
      </w:r>
      <w:r w:rsidRPr="0052271E">
        <w:rPr>
          <w:rFonts w:cs="Times New Roman"/>
          <w:spacing w:val="-9"/>
        </w:rPr>
        <w:t xml:space="preserve"> </w:t>
      </w:r>
      <w:r w:rsidRPr="0052271E">
        <w:rPr>
          <w:rFonts w:cs="Times New Roman"/>
        </w:rPr>
        <w:t>a</w:t>
      </w:r>
      <w:r w:rsidRPr="0052271E">
        <w:rPr>
          <w:rFonts w:cs="Times New Roman"/>
          <w:spacing w:val="-8"/>
        </w:rPr>
        <w:t xml:space="preserve"> </w:t>
      </w:r>
      <w:r w:rsidRPr="0052271E">
        <w:rPr>
          <w:rFonts w:cs="Times New Roman"/>
          <w:spacing w:val="-1"/>
        </w:rPr>
        <w:t>jegyzőnek</w:t>
      </w:r>
      <w:r w:rsidRPr="0052271E">
        <w:rPr>
          <w:rFonts w:cs="Times New Roman"/>
          <w:spacing w:val="-10"/>
        </w:rPr>
        <w:t xml:space="preserve"> </w:t>
      </w:r>
      <w:r w:rsidRPr="0052271E">
        <w:rPr>
          <w:rFonts w:cs="Times New Roman"/>
        </w:rPr>
        <w:t>a</w:t>
      </w:r>
      <w:r w:rsidRPr="0052271E">
        <w:rPr>
          <w:rFonts w:cs="Times New Roman"/>
          <w:spacing w:val="-10"/>
        </w:rPr>
        <w:t xml:space="preserve"> </w:t>
      </w:r>
      <w:r w:rsidRPr="0052271E">
        <w:rPr>
          <w:rFonts w:cs="Times New Roman"/>
          <w:spacing w:val="-1"/>
        </w:rPr>
        <w:t>változástól</w:t>
      </w:r>
      <w:r w:rsidRPr="0052271E">
        <w:rPr>
          <w:rFonts w:cs="Times New Roman"/>
          <w:spacing w:val="-11"/>
        </w:rPr>
        <w:t xml:space="preserve"> </w:t>
      </w:r>
      <w:r w:rsidRPr="0052271E">
        <w:rPr>
          <w:rFonts w:cs="Times New Roman"/>
          <w:spacing w:val="-1"/>
        </w:rPr>
        <w:t>számított</w:t>
      </w:r>
      <w:r w:rsidRPr="0052271E">
        <w:rPr>
          <w:rFonts w:cs="Times New Roman"/>
          <w:spacing w:val="-10"/>
        </w:rPr>
        <w:t xml:space="preserve"> </w:t>
      </w:r>
      <w:r w:rsidRPr="0052271E">
        <w:rPr>
          <w:rFonts w:cs="Times New Roman"/>
          <w:spacing w:val="-1"/>
        </w:rPr>
        <w:t>30</w:t>
      </w:r>
      <w:r w:rsidRPr="0052271E">
        <w:rPr>
          <w:rFonts w:cs="Times New Roman"/>
          <w:spacing w:val="-9"/>
        </w:rPr>
        <w:t xml:space="preserve"> </w:t>
      </w:r>
      <w:r w:rsidRPr="0052271E">
        <w:rPr>
          <w:rFonts w:cs="Times New Roman"/>
        </w:rPr>
        <w:t>napon</w:t>
      </w:r>
      <w:r w:rsidRPr="0052271E">
        <w:rPr>
          <w:rFonts w:cs="Times New Roman"/>
          <w:spacing w:val="-10"/>
        </w:rPr>
        <w:t xml:space="preserve"> </w:t>
      </w:r>
      <w:r w:rsidRPr="0052271E">
        <w:rPr>
          <w:rFonts w:cs="Times New Roman"/>
          <w:spacing w:val="-1"/>
        </w:rPr>
        <w:t>belül</w:t>
      </w:r>
      <w:r w:rsidRPr="0052271E">
        <w:rPr>
          <w:rFonts w:cs="Times New Roman"/>
          <w:spacing w:val="91"/>
        </w:rPr>
        <w:t xml:space="preserve"> </w:t>
      </w:r>
      <w:r w:rsidRPr="0052271E">
        <w:rPr>
          <w:rFonts w:cs="Times New Roman"/>
          <w:spacing w:val="-1"/>
        </w:rPr>
        <w:t>köteles</w:t>
      </w:r>
      <w:r w:rsidRPr="0052271E">
        <w:rPr>
          <w:rFonts w:cs="Times New Roman"/>
          <w:spacing w:val="24"/>
        </w:rPr>
        <w:t xml:space="preserve"> </w:t>
      </w:r>
      <w:r w:rsidRPr="0052271E">
        <w:rPr>
          <w:rFonts w:cs="Times New Roman"/>
        </w:rPr>
        <w:t>írásban</w:t>
      </w:r>
      <w:r w:rsidRPr="0052271E">
        <w:rPr>
          <w:rFonts w:cs="Times New Roman"/>
          <w:spacing w:val="24"/>
        </w:rPr>
        <w:t xml:space="preserve"> </w:t>
      </w:r>
      <w:r w:rsidRPr="0052271E">
        <w:rPr>
          <w:rFonts w:cs="Times New Roman"/>
          <w:spacing w:val="-1"/>
        </w:rPr>
        <w:t>jelezni.</w:t>
      </w:r>
      <w:r w:rsidRPr="0052271E">
        <w:rPr>
          <w:rFonts w:cs="Times New Roman"/>
          <w:spacing w:val="22"/>
        </w:rPr>
        <w:t xml:space="preserve"> </w:t>
      </w:r>
      <w:r w:rsidRPr="0052271E">
        <w:rPr>
          <w:rFonts w:cs="Times New Roman"/>
        </w:rPr>
        <w:t>Ennek</w:t>
      </w:r>
      <w:r w:rsidRPr="0052271E">
        <w:rPr>
          <w:rFonts w:cs="Times New Roman"/>
          <w:spacing w:val="23"/>
        </w:rPr>
        <w:t xml:space="preserve"> </w:t>
      </w:r>
      <w:r w:rsidRPr="0052271E">
        <w:rPr>
          <w:rFonts w:cs="Times New Roman"/>
          <w:spacing w:val="-1"/>
        </w:rPr>
        <w:t>elmaradása</w:t>
      </w:r>
      <w:r w:rsidRPr="0052271E">
        <w:rPr>
          <w:rFonts w:cs="Times New Roman"/>
          <w:spacing w:val="24"/>
        </w:rPr>
        <w:t xml:space="preserve"> </w:t>
      </w:r>
      <w:r w:rsidRPr="0052271E">
        <w:rPr>
          <w:rFonts w:cs="Times New Roman"/>
          <w:spacing w:val="-1"/>
        </w:rPr>
        <w:t>esetén</w:t>
      </w:r>
      <w:r w:rsidRPr="0052271E">
        <w:rPr>
          <w:rFonts w:cs="Times New Roman"/>
          <w:spacing w:val="24"/>
        </w:rPr>
        <w:t xml:space="preserve"> </w:t>
      </w:r>
      <w:r w:rsidRPr="0052271E">
        <w:rPr>
          <w:rFonts w:cs="Times New Roman"/>
        </w:rPr>
        <w:t>a</w:t>
      </w:r>
      <w:r w:rsidRPr="0052271E">
        <w:rPr>
          <w:rFonts w:cs="Times New Roman"/>
          <w:spacing w:val="24"/>
        </w:rPr>
        <w:t xml:space="preserve"> </w:t>
      </w:r>
      <w:r w:rsidRPr="0052271E">
        <w:rPr>
          <w:rFonts w:cs="Times New Roman"/>
          <w:spacing w:val="-1"/>
        </w:rPr>
        <w:t>védett</w:t>
      </w:r>
      <w:r w:rsidRPr="0052271E">
        <w:rPr>
          <w:rFonts w:cs="Times New Roman"/>
          <w:spacing w:val="24"/>
        </w:rPr>
        <w:t xml:space="preserve"> </w:t>
      </w:r>
      <w:r w:rsidRPr="0052271E">
        <w:rPr>
          <w:rFonts w:cs="Times New Roman"/>
          <w:spacing w:val="-1"/>
        </w:rPr>
        <w:t>értékre</w:t>
      </w:r>
      <w:r w:rsidRPr="0052271E">
        <w:rPr>
          <w:rFonts w:cs="Times New Roman"/>
          <w:spacing w:val="24"/>
        </w:rPr>
        <w:t xml:space="preserve"> </w:t>
      </w:r>
      <w:r w:rsidRPr="0052271E">
        <w:rPr>
          <w:rFonts w:cs="Times New Roman"/>
          <w:spacing w:val="-1"/>
        </w:rPr>
        <w:t>önkormányzati</w:t>
      </w:r>
      <w:r w:rsidRPr="0052271E">
        <w:rPr>
          <w:rFonts w:cs="Times New Roman"/>
          <w:spacing w:val="75"/>
        </w:rPr>
        <w:t xml:space="preserve"> </w:t>
      </w:r>
      <w:r w:rsidRPr="0052271E">
        <w:rPr>
          <w:rFonts w:cs="Times New Roman"/>
          <w:spacing w:val="-1"/>
        </w:rPr>
        <w:t>támogatás</w:t>
      </w:r>
      <w:r w:rsidRPr="0052271E">
        <w:rPr>
          <w:rFonts w:cs="Times New Roman"/>
        </w:rPr>
        <w:t xml:space="preserve"> nem </w:t>
      </w:r>
      <w:r w:rsidRPr="0052271E">
        <w:rPr>
          <w:rFonts w:cs="Times New Roman"/>
          <w:spacing w:val="-1"/>
        </w:rPr>
        <w:t>adható.</w:t>
      </w:r>
    </w:p>
    <w:p w:rsidR="00795DA6" w:rsidRPr="0052271E" w:rsidRDefault="00795DA6" w:rsidP="00571F8A">
      <w:pPr>
        <w:pStyle w:val="Szvegtrzs"/>
        <w:numPr>
          <w:ilvl w:val="0"/>
          <w:numId w:val="16"/>
        </w:numPr>
        <w:tabs>
          <w:tab w:val="left" w:pos="683"/>
        </w:tabs>
        <w:ind w:right="121"/>
        <w:rPr>
          <w:rFonts w:cs="Times New Roman"/>
        </w:rPr>
      </w:pPr>
      <w:r w:rsidRPr="0052271E">
        <w:rPr>
          <w:rFonts w:cs="Times New Roman"/>
        </w:rPr>
        <w:t>A</w:t>
      </w:r>
      <w:r w:rsidRPr="0052271E">
        <w:rPr>
          <w:rFonts w:cs="Times New Roman"/>
          <w:spacing w:val="3"/>
        </w:rPr>
        <w:t xml:space="preserve"> </w:t>
      </w:r>
      <w:r w:rsidRPr="0052271E">
        <w:rPr>
          <w:rFonts w:cs="Times New Roman"/>
          <w:spacing w:val="-1"/>
        </w:rPr>
        <w:t>közterületen</w:t>
      </w:r>
      <w:r w:rsidRPr="0052271E">
        <w:rPr>
          <w:rFonts w:cs="Times New Roman"/>
          <w:spacing w:val="5"/>
        </w:rPr>
        <w:t xml:space="preserve"> </w:t>
      </w:r>
      <w:r w:rsidRPr="0052271E">
        <w:rPr>
          <w:rFonts w:cs="Times New Roman"/>
        </w:rPr>
        <w:t>álló</w:t>
      </w:r>
      <w:r w:rsidRPr="0052271E">
        <w:rPr>
          <w:rFonts w:cs="Times New Roman"/>
          <w:spacing w:val="4"/>
        </w:rPr>
        <w:t xml:space="preserve"> </w:t>
      </w:r>
      <w:r w:rsidRPr="0052271E">
        <w:rPr>
          <w:rFonts w:cs="Times New Roman"/>
          <w:spacing w:val="-1"/>
        </w:rPr>
        <w:t>védett</w:t>
      </w:r>
      <w:r w:rsidRPr="0052271E">
        <w:rPr>
          <w:rFonts w:cs="Times New Roman"/>
          <w:spacing w:val="5"/>
        </w:rPr>
        <w:t xml:space="preserve"> </w:t>
      </w:r>
      <w:r w:rsidRPr="0052271E">
        <w:rPr>
          <w:rFonts w:cs="Times New Roman"/>
        </w:rPr>
        <w:t>fák</w:t>
      </w:r>
      <w:r w:rsidRPr="0052271E">
        <w:rPr>
          <w:rFonts w:cs="Times New Roman"/>
          <w:spacing w:val="3"/>
        </w:rPr>
        <w:t xml:space="preserve"> </w:t>
      </w:r>
      <w:r w:rsidRPr="0052271E">
        <w:rPr>
          <w:rFonts w:cs="Times New Roman"/>
          <w:spacing w:val="-1"/>
        </w:rPr>
        <w:t>esetenként</w:t>
      </w:r>
      <w:r w:rsidRPr="0052271E">
        <w:rPr>
          <w:rFonts w:cs="Times New Roman"/>
          <w:spacing w:val="5"/>
        </w:rPr>
        <w:t xml:space="preserve"> </w:t>
      </w:r>
      <w:r w:rsidRPr="0052271E">
        <w:rPr>
          <w:rFonts w:cs="Times New Roman"/>
          <w:spacing w:val="-1"/>
        </w:rPr>
        <w:t>szükséges</w:t>
      </w:r>
      <w:r w:rsidRPr="0052271E">
        <w:rPr>
          <w:rFonts w:cs="Times New Roman"/>
          <w:spacing w:val="4"/>
        </w:rPr>
        <w:t xml:space="preserve"> </w:t>
      </w:r>
      <w:r w:rsidRPr="0052271E">
        <w:rPr>
          <w:rFonts w:cs="Times New Roman"/>
          <w:spacing w:val="-1"/>
        </w:rPr>
        <w:t>növényvédelméről,</w:t>
      </w:r>
      <w:r w:rsidRPr="0052271E">
        <w:rPr>
          <w:rFonts w:cs="Times New Roman"/>
          <w:spacing w:val="5"/>
        </w:rPr>
        <w:t xml:space="preserve"> </w:t>
      </w:r>
      <w:r w:rsidRPr="0052271E">
        <w:rPr>
          <w:rFonts w:cs="Times New Roman"/>
          <w:spacing w:val="-1"/>
        </w:rPr>
        <w:t>rendszeres</w:t>
      </w:r>
      <w:r w:rsidRPr="0052271E">
        <w:rPr>
          <w:rFonts w:cs="Times New Roman"/>
          <w:spacing w:val="87"/>
        </w:rPr>
        <w:t xml:space="preserve"> </w:t>
      </w:r>
      <w:r w:rsidRPr="0052271E">
        <w:rPr>
          <w:rFonts w:cs="Times New Roman"/>
          <w:spacing w:val="-1"/>
        </w:rPr>
        <w:t>fenntartásáról</w:t>
      </w:r>
      <w:r w:rsidR="009E6F95" w:rsidRPr="0052271E">
        <w:rPr>
          <w:rFonts w:cs="Times New Roman"/>
          <w:spacing w:val="-1"/>
        </w:rPr>
        <w:t>,</w:t>
      </w:r>
      <w:r w:rsidR="009E6F95" w:rsidRPr="0052271E">
        <w:rPr>
          <w:rFonts w:cs="Times New Roman"/>
        </w:rPr>
        <w:t xml:space="preserve"> az </w:t>
      </w:r>
      <w:r w:rsidRPr="0052271E">
        <w:rPr>
          <w:rFonts w:cs="Times New Roman"/>
          <w:spacing w:val="-1"/>
        </w:rPr>
        <w:t>önkormányzat</w:t>
      </w:r>
      <w:r w:rsidRPr="0052271E">
        <w:rPr>
          <w:rFonts w:cs="Times New Roman"/>
        </w:rPr>
        <w:t xml:space="preserve"> </w:t>
      </w:r>
      <w:r w:rsidRPr="0052271E">
        <w:rPr>
          <w:rFonts w:cs="Times New Roman"/>
          <w:spacing w:val="-1"/>
        </w:rPr>
        <w:t>köteles</w:t>
      </w:r>
      <w:r w:rsidRPr="0052271E">
        <w:rPr>
          <w:rFonts w:cs="Times New Roman"/>
        </w:rPr>
        <w:t xml:space="preserve"> </w:t>
      </w:r>
      <w:r w:rsidRPr="0052271E">
        <w:rPr>
          <w:rFonts w:cs="Times New Roman"/>
          <w:spacing w:val="-1"/>
        </w:rPr>
        <w:t>gondoskodni</w:t>
      </w:r>
      <w:r w:rsidRPr="0052271E">
        <w:rPr>
          <w:rFonts w:cs="Times New Roman"/>
        </w:rPr>
        <w:t xml:space="preserve"> </w:t>
      </w:r>
      <w:r w:rsidRPr="0052271E">
        <w:rPr>
          <w:rFonts w:cs="Times New Roman"/>
          <w:spacing w:val="-1"/>
        </w:rPr>
        <w:t>szakértő</w:t>
      </w:r>
      <w:r w:rsidRPr="0052271E">
        <w:rPr>
          <w:rFonts w:cs="Times New Roman"/>
        </w:rPr>
        <w:t xml:space="preserve"> bevonásával.</w:t>
      </w:r>
    </w:p>
    <w:p w:rsidR="00D2299A" w:rsidRPr="0052271E" w:rsidRDefault="00D2299A" w:rsidP="00D2299A">
      <w:pPr>
        <w:pStyle w:val="Szvegtrzs"/>
        <w:tabs>
          <w:tab w:val="left" w:pos="683"/>
        </w:tabs>
        <w:ind w:right="121"/>
        <w:rPr>
          <w:rFonts w:cs="Times New Roman"/>
        </w:rPr>
      </w:pPr>
    </w:p>
    <w:p w:rsidR="0049262B" w:rsidRPr="0052271E" w:rsidRDefault="0049262B" w:rsidP="00571F8A">
      <w:pPr>
        <w:pStyle w:val="Cmsor2"/>
        <w:numPr>
          <w:ilvl w:val="0"/>
          <w:numId w:val="14"/>
        </w:numPr>
        <w:tabs>
          <w:tab w:val="left" w:pos="284"/>
        </w:tabs>
        <w:ind w:left="0" w:right="96" w:firstLine="0"/>
        <w:jc w:val="center"/>
        <w:rPr>
          <w:rFonts w:ascii="Times New Roman" w:hAnsi="Times New Roman" w:cs="Times New Roman"/>
        </w:rPr>
      </w:pPr>
      <w:r w:rsidRPr="0052271E">
        <w:rPr>
          <w:rFonts w:ascii="Times New Roman" w:hAnsi="Times New Roman" w:cs="Times New Roman"/>
        </w:rPr>
        <w:t xml:space="preserve">A helyi védett érték fogalma, annak fajtái </w:t>
      </w:r>
    </w:p>
    <w:p w:rsidR="0049262B" w:rsidRPr="0052271E" w:rsidRDefault="0049262B" w:rsidP="0049262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5. §</w:t>
      </w:r>
    </w:p>
    <w:p w:rsidR="0049262B" w:rsidRPr="0052271E" w:rsidRDefault="0049262B" w:rsidP="0049262B">
      <w:pPr>
        <w:spacing w:before="11"/>
        <w:rPr>
          <w:rFonts w:eastAsia="Cambria" w:cs="Times New Roman"/>
          <w:b/>
          <w:bCs/>
          <w:sz w:val="16"/>
          <w:szCs w:val="16"/>
        </w:rPr>
      </w:pPr>
    </w:p>
    <w:p w:rsidR="0049262B" w:rsidRPr="0052271E" w:rsidRDefault="0049262B" w:rsidP="00571F8A">
      <w:pPr>
        <w:pStyle w:val="Szvegtrzs"/>
        <w:numPr>
          <w:ilvl w:val="0"/>
          <w:numId w:val="9"/>
        </w:numPr>
        <w:tabs>
          <w:tab w:val="left" w:pos="683"/>
        </w:tabs>
        <w:ind w:right="115" w:hanging="566"/>
        <w:rPr>
          <w:rFonts w:cs="Times New Roman"/>
        </w:rPr>
      </w:pPr>
      <w:r w:rsidRPr="0052271E">
        <w:rPr>
          <w:rFonts w:cs="Times New Roman"/>
        </w:rPr>
        <w:t>E</w:t>
      </w:r>
      <w:r w:rsidRPr="0052271E">
        <w:rPr>
          <w:rFonts w:cs="Times New Roman"/>
          <w:spacing w:val="26"/>
        </w:rPr>
        <w:t xml:space="preserve"> </w:t>
      </w:r>
      <w:r w:rsidRPr="0052271E">
        <w:rPr>
          <w:rFonts w:cs="Times New Roman"/>
          <w:spacing w:val="-1"/>
        </w:rPr>
        <w:t>rendelet</w:t>
      </w:r>
      <w:r w:rsidRPr="0052271E">
        <w:rPr>
          <w:rFonts w:cs="Times New Roman"/>
          <w:spacing w:val="26"/>
        </w:rPr>
        <w:t xml:space="preserve"> </w:t>
      </w:r>
      <w:r w:rsidRPr="0052271E">
        <w:rPr>
          <w:rFonts w:cs="Times New Roman"/>
        </w:rPr>
        <w:t>alapján</w:t>
      </w:r>
      <w:r w:rsidRPr="0052271E">
        <w:rPr>
          <w:rFonts w:cs="Times New Roman"/>
          <w:spacing w:val="27"/>
        </w:rPr>
        <w:t xml:space="preserve"> </w:t>
      </w:r>
      <w:r w:rsidRPr="0052271E">
        <w:rPr>
          <w:rFonts w:cs="Times New Roman"/>
          <w:spacing w:val="-1"/>
        </w:rPr>
        <w:t>helyi</w:t>
      </w:r>
      <w:r w:rsidRPr="0052271E">
        <w:rPr>
          <w:rFonts w:cs="Times New Roman"/>
          <w:spacing w:val="26"/>
        </w:rPr>
        <w:t xml:space="preserve"> </w:t>
      </w:r>
      <w:r w:rsidRPr="0052271E">
        <w:rPr>
          <w:rFonts w:cs="Times New Roman"/>
          <w:spacing w:val="-1"/>
        </w:rPr>
        <w:t>védett</w:t>
      </w:r>
      <w:r w:rsidRPr="0052271E">
        <w:rPr>
          <w:rFonts w:cs="Times New Roman"/>
          <w:spacing w:val="26"/>
        </w:rPr>
        <w:t xml:space="preserve"> </w:t>
      </w:r>
      <w:r w:rsidRPr="0052271E">
        <w:rPr>
          <w:rFonts w:cs="Times New Roman"/>
        </w:rPr>
        <w:t>értéknek</w:t>
      </w:r>
      <w:r w:rsidRPr="0052271E">
        <w:rPr>
          <w:rFonts w:cs="Times New Roman"/>
          <w:spacing w:val="25"/>
        </w:rPr>
        <w:t xml:space="preserve"> </w:t>
      </w:r>
      <w:r w:rsidRPr="0052271E">
        <w:rPr>
          <w:rFonts w:cs="Times New Roman"/>
        </w:rPr>
        <w:t>minősül</w:t>
      </w:r>
      <w:r w:rsidRPr="0052271E">
        <w:rPr>
          <w:rFonts w:cs="Times New Roman"/>
          <w:spacing w:val="25"/>
        </w:rPr>
        <w:t xml:space="preserve"> </w:t>
      </w:r>
      <w:r w:rsidRPr="0052271E">
        <w:rPr>
          <w:rFonts w:cs="Times New Roman"/>
          <w:spacing w:val="-1"/>
        </w:rPr>
        <w:t>minden</w:t>
      </w:r>
      <w:r w:rsidRPr="0052271E">
        <w:rPr>
          <w:rFonts w:cs="Times New Roman"/>
          <w:spacing w:val="26"/>
        </w:rPr>
        <w:t xml:space="preserve"> </w:t>
      </w:r>
      <w:r w:rsidRPr="0052271E">
        <w:rPr>
          <w:rFonts w:cs="Times New Roman"/>
          <w:spacing w:val="-1"/>
        </w:rPr>
        <w:t>olyan,</w:t>
      </w:r>
      <w:r w:rsidRPr="0052271E">
        <w:rPr>
          <w:rFonts w:cs="Times New Roman"/>
          <w:spacing w:val="27"/>
        </w:rPr>
        <w:t xml:space="preserve"> </w:t>
      </w:r>
      <w:r w:rsidRPr="0052271E">
        <w:rPr>
          <w:rFonts w:cs="Times New Roman"/>
        </w:rPr>
        <w:t>magasabb</w:t>
      </w:r>
      <w:r w:rsidRPr="0052271E">
        <w:rPr>
          <w:rFonts w:cs="Times New Roman"/>
          <w:spacing w:val="26"/>
        </w:rPr>
        <w:t xml:space="preserve"> </w:t>
      </w:r>
      <w:r w:rsidRPr="0052271E">
        <w:rPr>
          <w:rFonts w:cs="Times New Roman"/>
          <w:spacing w:val="-1"/>
        </w:rPr>
        <w:t>szintű</w:t>
      </w:r>
      <w:r w:rsidRPr="0052271E">
        <w:rPr>
          <w:rFonts w:cs="Times New Roman"/>
          <w:spacing w:val="53"/>
        </w:rPr>
        <w:t xml:space="preserve"> </w:t>
      </w:r>
      <w:r w:rsidRPr="0052271E">
        <w:rPr>
          <w:rFonts w:cs="Times New Roman"/>
          <w:spacing w:val="-1"/>
        </w:rPr>
        <w:t>jogszabály</w:t>
      </w:r>
      <w:r w:rsidRPr="0052271E">
        <w:rPr>
          <w:rFonts w:cs="Times New Roman"/>
          <w:spacing w:val="10"/>
        </w:rPr>
        <w:t xml:space="preserve"> </w:t>
      </w:r>
      <w:r w:rsidRPr="0052271E">
        <w:rPr>
          <w:rFonts w:cs="Times New Roman"/>
        </w:rPr>
        <w:t>által</w:t>
      </w:r>
      <w:r w:rsidRPr="0052271E">
        <w:rPr>
          <w:rFonts w:cs="Times New Roman"/>
          <w:spacing w:val="11"/>
        </w:rPr>
        <w:t xml:space="preserve"> </w:t>
      </w:r>
      <w:r w:rsidRPr="0052271E">
        <w:rPr>
          <w:rFonts w:cs="Times New Roman"/>
        </w:rPr>
        <w:t>nem</w:t>
      </w:r>
      <w:r w:rsidRPr="0052271E">
        <w:rPr>
          <w:rFonts w:cs="Times New Roman"/>
          <w:spacing w:val="11"/>
        </w:rPr>
        <w:t xml:space="preserve"> </w:t>
      </w:r>
      <w:r w:rsidRPr="0052271E">
        <w:rPr>
          <w:rFonts w:cs="Times New Roman"/>
          <w:spacing w:val="-1"/>
        </w:rPr>
        <w:t>védett</w:t>
      </w:r>
      <w:r w:rsidRPr="0052271E">
        <w:rPr>
          <w:rFonts w:cs="Times New Roman"/>
          <w:spacing w:val="11"/>
        </w:rPr>
        <w:t xml:space="preserve"> </w:t>
      </w:r>
      <w:r w:rsidRPr="0052271E">
        <w:rPr>
          <w:rFonts w:cs="Times New Roman"/>
        </w:rPr>
        <w:t>épített</w:t>
      </w:r>
      <w:r w:rsidRPr="0052271E">
        <w:rPr>
          <w:rFonts w:cs="Times New Roman"/>
          <w:spacing w:val="16"/>
        </w:rPr>
        <w:t xml:space="preserve"> </w:t>
      </w:r>
      <w:r w:rsidRPr="0052271E">
        <w:rPr>
          <w:rFonts w:cs="Times New Roman"/>
          <w:spacing w:val="-1"/>
        </w:rPr>
        <w:t>alkotás</w:t>
      </w:r>
      <w:r w:rsidRPr="0052271E">
        <w:rPr>
          <w:rFonts w:cs="Times New Roman"/>
          <w:spacing w:val="10"/>
        </w:rPr>
        <w:t xml:space="preserve"> </w:t>
      </w:r>
      <w:r w:rsidRPr="0052271E">
        <w:rPr>
          <w:rFonts w:cs="Times New Roman"/>
        </w:rPr>
        <w:t>és</w:t>
      </w:r>
      <w:r w:rsidRPr="0052271E">
        <w:rPr>
          <w:rFonts w:cs="Times New Roman"/>
          <w:spacing w:val="12"/>
        </w:rPr>
        <w:t xml:space="preserve"> </w:t>
      </w:r>
      <w:r w:rsidRPr="0052271E">
        <w:rPr>
          <w:rFonts w:cs="Times New Roman"/>
          <w:spacing w:val="-1"/>
        </w:rPr>
        <w:t>természeti</w:t>
      </w:r>
      <w:r w:rsidRPr="0052271E">
        <w:rPr>
          <w:rFonts w:cs="Times New Roman"/>
          <w:spacing w:val="11"/>
        </w:rPr>
        <w:t xml:space="preserve"> </w:t>
      </w:r>
      <w:r w:rsidRPr="0052271E">
        <w:rPr>
          <w:rFonts w:cs="Times New Roman"/>
          <w:spacing w:val="-1"/>
        </w:rPr>
        <w:t>érték,</w:t>
      </w:r>
      <w:r w:rsidRPr="0052271E">
        <w:rPr>
          <w:rFonts w:cs="Times New Roman"/>
          <w:spacing w:val="11"/>
        </w:rPr>
        <w:t xml:space="preserve"> </w:t>
      </w:r>
      <w:r w:rsidRPr="0052271E">
        <w:rPr>
          <w:rFonts w:cs="Times New Roman"/>
          <w:spacing w:val="-1"/>
        </w:rPr>
        <w:t>amely</w:t>
      </w:r>
      <w:r w:rsidRPr="0052271E">
        <w:rPr>
          <w:rFonts w:cs="Times New Roman"/>
          <w:spacing w:val="14"/>
        </w:rPr>
        <w:t xml:space="preserve"> </w:t>
      </w:r>
      <w:r w:rsidRPr="0052271E">
        <w:rPr>
          <w:rFonts w:cs="Times New Roman"/>
        </w:rPr>
        <w:t>e</w:t>
      </w:r>
      <w:r w:rsidRPr="0052271E">
        <w:rPr>
          <w:rFonts w:cs="Times New Roman"/>
          <w:spacing w:val="12"/>
        </w:rPr>
        <w:t xml:space="preserve"> </w:t>
      </w:r>
      <w:r w:rsidRPr="0052271E">
        <w:rPr>
          <w:rFonts w:cs="Times New Roman"/>
          <w:spacing w:val="-1"/>
        </w:rPr>
        <w:t>rendelet</w:t>
      </w:r>
      <w:r w:rsidRPr="0052271E">
        <w:rPr>
          <w:rFonts w:cs="Times New Roman"/>
          <w:spacing w:val="12"/>
        </w:rPr>
        <w:t xml:space="preserve"> </w:t>
      </w:r>
      <w:r w:rsidR="00435B87" w:rsidRPr="0052271E">
        <w:rPr>
          <w:rFonts w:cs="Times New Roman"/>
          <w:spacing w:val="-1"/>
        </w:rPr>
        <w:t>4</w:t>
      </w:r>
      <w:r w:rsidRPr="0052271E">
        <w:rPr>
          <w:rFonts w:cs="Times New Roman"/>
          <w:spacing w:val="-1"/>
        </w:rPr>
        <w:t>.</w:t>
      </w:r>
      <w:r w:rsidRPr="0052271E">
        <w:rPr>
          <w:rFonts w:cs="Times New Roman"/>
          <w:spacing w:val="73"/>
        </w:rPr>
        <w:t xml:space="preserve"> </w:t>
      </w:r>
      <w:r w:rsidRPr="0052271E">
        <w:rPr>
          <w:rFonts w:cs="Times New Roman"/>
          <w:spacing w:val="-1"/>
        </w:rPr>
        <w:t>mellékletében felsorolásra,</w:t>
      </w:r>
      <w:r w:rsidRPr="0052271E">
        <w:rPr>
          <w:rFonts w:cs="Times New Roman"/>
        </w:rPr>
        <w:t xml:space="preserve"> </w:t>
      </w:r>
      <w:r w:rsidRPr="0052271E">
        <w:rPr>
          <w:rFonts w:cs="Times New Roman"/>
          <w:spacing w:val="-1"/>
        </w:rPr>
        <w:t>valamint</w:t>
      </w:r>
      <w:r w:rsidRPr="0052271E">
        <w:rPr>
          <w:rFonts w:cs="Times New Roman"/>
          <w:spacing w:val="1"/>
        </w:rPr>
        <w:t xml:space="preserve"> </w:t>
      </w:r>
      <w:r w:rsidRPr="0052271E">
        <w:rPr>
          <w:rFonts w:cs="Times New Roman"/>
          <w:spacing w:val="-1"/>
        </w:rPr>
        <w:t>térképi</w:t>
      </w:r>
      <w:r w:rsidRPr="0052271E">
        <w:rPr>
          <w:rFonts w:cs="Times New Roman"/>
        </w:rPr>
        <w:t xml:space="preserve"> </w:t>
      </w:r>
      <w:r w:rsidRPr="0052271E">
        <w:rPr>
          <w:rFonts w:cs="Times New Roman"/>
          <w:spacing w:val="-1"/>
        </w:rPr>
        <w:t xml:space="preserve">ábrázolásra </w:t>
      </w:r>
      <w:r w:rsidRPr="0052271E">
        <w:rPr>
          <w:rFonts w:cs="Times New Roman"/>
        </w:rPr>
        <w:t>került.</w:t>
      </w:r>
    </w:p>
    <w:p w:rsidR="0049262B" w:rsidRPr="0052271E" w:rsidRDefault="0049262B" w:rsidP="00571F8A">
      <w:pPr>
        <w:pStyle w:val="Szvegtrzs"/>
        <w:numPr>
          <w:ilvl w:val="0"/>
          <w:numId w:val="9"/>
        </w:numPr>
        <w:tabs>
          <w:tab w:val="left" w:pos="683"/>
        </w:tabs>
        <w:spacing w:before="1" w:line="281" w:lineRule="exact"/>
        <w:ind w:hanging="566"/>
        <w:rPr>
          <w:rFonts w:cs="Times New Roman"/>
        </w:rPr>
      </w:pPr>
      <w:r w:rsidRPr="0052271E">
        <w:rPr>
          <w:rFonts w:cs="Times New Roman"/>
        </w:rPr>
        <w:t>A</w:t>
      </w:r>
      <w:r w:rsidRPr="0052271E">
        <w:rPr>
          <w:rFonts w:cs="Times New Roman"/>
          <w:spacing w:val="-1"/>
        </w:rPr>
        <w:t xml:space="preserve"> helyi</w:t>
      </w:r>
      <w:r w:rsidRPr="0052271E">
        <w:rPr>
          <w:rFonts w:cs="Times New Roman"/>
        </w:rPr>
        <w:t xml:space="preserve"> </w:t>
      </w:r>
      <w:r w:rsidRPr="0052271E">
        <w:rPr>
          <w:rFonts w:cs="Times New Roman"/>
          <w:spacing w:val="-1"/>
        </w:rPr>
        <w:t>védett</w:t>
      </w:r>
      <w:r w:rsidRPr="0052271E">
        <w:rPr>
          <w:rFonts w:cs="Times New Roman"/>
        </w:rPr>
        <w:t xml:space="preserve"> </w:t>
      </w:r>
      <w:r w:rsidRPr="0052271E">
        <w:rPr>
          <w:rFonts w:cs="Times New Roman"/>
          <w:spacing w:val="-1"/>
        </w:rPr>
        <w:t>értékek</w:t>
      </w:r>
      <w:r w:rsidRPr="0052271E">
        <w:rPr>
          <w:rFonts w:cs="Times New Roman"/>
          <w:spacing w:val="1"/>
        </w:rPr>
        <w:t xml:space="preserve"> </w:t>
      </w:r>
      <w:r w:rsidRPr="0052271E">
        <w:rPr>
          <w:rFonts w:cs="Times New Roman"/>
          <w:spacing w:val="-1"/>
        </w:rPr>
        <w:t>kategorizálása:</w:t>
      </w:r>
    </w:p>
    <w:p w:rsidR="0049262B" w:rsidRPr="0052271E" w:rsidRDefault="0049262B" w:rsidP="00571F8A">
      <w:pPr>
        <w:pStyle w:val="Szvegtrzs"/>
        <w:numPr>
          <w:ilvl w:val="1"/>
          <w:numId w:val="9"/>
        </w:numPr>
        <w:tabs>
          <w:tab w:val="left" w:pos="1250"/>
        </w:tabs>
        <w:spacing w:line="281" w:lineRule="exact"/>
        <w:rPr>
          <w:rFonts w:cs="Times New Roman"/>
        </w:rPr>
      </w:pPr>
      <w:r w:rsidRPr="0052271E">
        <w:rPr>
          <w:rFonts w:cs="Times New Roman"/>
          <w:spacing w:val="-1"/>
        </w:rPr>
        <w:t>helyi</w:t>
      </w:r>
      <w:r w:rsidRPr="0052271E">
        <w:rPr>
          <w:rFonts w:cs="Times New Roman"/>
        </w:rPr>
        <w:t xml:space="preserve"> </w:t>
      </w:r>
      <w:r w:rsidRPr="0052271E">
        <w:rPr>
          <w:rFonts w:cs="Times New Roman"/>
          <w:spacing w:val="-1"/>
        </w:rPr>
        <w:t>védett</w:t>
      </w:r>
      <w:r w:rsidRPr="0052271E">
        <w:rPr>
          <w:rFonts w:cs="Times New Roman"/>
        </w:rPr>
        <w:t xml:space="preserve"> utcakép, </w:t>
      </w:r>
      <w:r w:rsidRPr="0052271E">
        <w:rPr>
          <w:rFonts w:cs="Times New Roman"/>
          <w:spacing w:val="-1"/>
        </w:rPr>
        <w:t>jele:</w:t>
      </w:r>
      <w:r w:rsidRPr="0052271E">
        <w:rPr>
          <w:rFonts w:cs="Times New Roman"/>
        </w:rPr>
        <w:t xml:space="preserve"> HU,</w:t>
      </w:r>
    </w:p>
    <w:p w:rsidR="0049262B" w:rsidRPr="0052271E" w:rsidRDefault="0049262B" w:rsidP="00571F8A">
      <w:pPr>
        <w:pStyle w:val="Szvegtrzs"/>
        <w:numPr>
          <w:ilvl w:val="1"/>
          <w:numId w:val="9"/>
        </w:numPr>
        <w:tabs>
          <w:tab w:val="left" w:pos="1250"/>
        </w:tabs>
        <w:spacing w:before="37"/>
        <w:rPr>
          <w:rFonts w:cs="Times New Roman"/>
        </w:rPr>
      </w:pPr>
      <w:r w:rsidRPr="0052271E">
        <w:rPr>
          <w:rFonts w:cs="Times New Roman"/>
          <w:spacing w:val="-1"/>
        </w:rPr>
        <w:t>helyi</w:t>
      </w:r>
      <w:r w:rsidRPr="0052271E">
        <w:rPr>
          <w:rFonts w:cs="Times New Roman"/>
        </w:rPr>
        <w:t xml:space="preserve"> </w:t>
      </w:r>
      <w:r w:rsidRPr="0052271E">
        <w:rPr>
          <w:rFonts w:cs="Times New Roman"/>
          <w:spacing w:val="-1"/>
        </w:rPr>
        <w:t>védett</w:t>
      </w:r>
      <w:r w:rsidRPr="0052271E">
        <w:rPr>
          <w:rFonts w:cs="Times New Roman"/>
        </w:rPr>
        <w:t xml:space="preserve"> épület jele:</w:t>
      </w:r>
      <w:r w:rsidRPr="0052271E">
        <w:rPr>
          <w:rFonts w:cs="Times New Roman"/>
          <w:spacing w:val="-1"/>
        </w:rPr>
        <w:t xml:space="preserve"> </w:t>
      </w:r>
      <w:r w:rsidRPr="0052271E">
        <w:rPr>
          <w:rFonts w:cs="Times New Roman"/>
          <w:spacing w:val="1"/>
        </w:rPr>
        <w:t>HE,</w:t>
      </w:r>
    </w:p>
    <w:p w:rsidR="004F3631" w:rsidRPr="0052271E" w:rsidRDefault="0049262B" w:rsidP="00D2299A">
      <w:pPr>
        <w:pStyle w:val="Szvegtrzs"/>
        <w:numPr>
          <w:ilvl w:val="1"/>
          <w:numId w:val="9"/>
        </w:numPr>
        <w:tabs>
          <w:tab w:val="left" w:pos="1250"/>
        </w:tabs>
        <w:spacing w:after="120" w:line="281" w:lineRule="exact"/>
        <w:ind w:left="1247"/>
        <w:rPr>
          <w:rFonts w:cs="Times New Roman"/>
        </w:rPr>
      </w:pPr>
      <w:r w:rsidRPr="0052271E">
        <w:rPr>
          <w:rFonts w:cs="Times New Roman"/>
          <w:spacing w:val="-1"/>
        </w:rPr>
        <w:t>helyi</w:t>
      </w:r>
      <w:r w:rsidRPr="0052271E">
        <w:rPr>
          <w:rFonts w:cs="Times New Roman"/>
        </w:rPr>
        <w:t xml:space="preserve"> </w:t>
      </w:r>
      <w:r w:rsidRPr="0052271E">
        <w:rPr>
          <w:rFonts w:cs="Times New Roman"/>
          <w:spacing w:val="-1"/>
        </w:rPr>
        <w:t>védett</w:t>
      </w:r>
      <w:r w:rsidRPr="0052271E">
        <w:rPr>
          <w:rFonts w:cs="Times New Roman"/>
        </w:rPr>
        <w:t xml:space="preserve"> </w:t>
      </w:r>
      <w:r w:rsidRPr="0052271E">
        <w:rPr>
          <w:rFonts w:cs="Times New Roman"/>
          <w:spacing w:val="-1"/>
        </w:rPr>
        <w:t>természeti</w:t>
      </w:r>
      <w:r w:rsidRPr="0052271E">
        <w:rPr>
          <w:rFonts w:cs="Times New Roman"/>
          <w:spacing w:val="1"/>
        </w:rPr>
        <w:t xml:space="preserve"> </w:t>
      </w:r>
      <w:r w:rsidRPr="0052271E">
        <w:rPr>
          <w:rFonts w:cs="Times New Roman"/>
        </w:rPr>
        <w:t>érték, jele:</w:t>
      </w:r>
      <w:r w:rsidRPr="0052271E">
        <w:rPr>
          <w:rFonts w:cs="Times New Roman"/>
          <w:spacing w:val="-1"/>
        </w:rPr>
        <w:t xml:space="preserve"> HTE.</w:t>
      </w:r>
    </w:p>
    <w:p w:rsidR="00876173" w:rsidRPr="0052271E"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 xml:space="preserve">Fejezet </w:t>
      </w:r>
    </w:p>
    <w:p w:rsidR="00EA3595" w:rsidRPr="0052271E" w:rsidRDefault="00876173" w:rsidP="00876173">
      <w:pPr>
        <w:pStyle w:val="Cmsor1"/>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TELEPÜLÉSKÉPI SZEMPONTBÓL MEGHATÁROZÓ TERÜLETEK</w:t>
      </w:r>
    </w:p>
    <w:p w:rsidR="00EA3595" w:rsidRPr="0052271E" w:rsidRDefault="00EA3595">
      <w:pPr>
        <w:spacing w:before="2"/>
        <w:rPr>
          <w:rFonts w:eastAsia="Cambria" w:cs="Times New Roman"/>
          <w:b/>
          <w:bCs/>
          <w:szCs w:val="24"/>
        </w:rPr>
      </w:pPr>
    </w:p>
    <w:p w:rsidR="00F9597B" w:rsidRPr="0052271E" w:rsidRDefault="00F9597B" w:rsidP="00571F8A">
      <w:pPr>
        <w:pStyle w:val="Cmsor2"/>
        <w:numPr>
          <w:ilvl w:val="0"/>
          <w:numId w:val="14"/>
        </w:numPr>
        <w:tabs>
          <w:tab w:val="left" w:pos="284"/>
        </w:tabs>
        <w:ind w:left="0" w:right="96" w:firstLine="0"/>
        <w:jc w:val="center"/>
        <w:rPr>
          <w:rFonts w:ascii="Times New Roman" w:hAnsi="Times New Roman" w:cs="Times New Roman"/>
        </w:rPr>
      </w:pPr>
      <w:r w:rsidRPr="0052271E">
        <w:rPr>
          <w:rFonts w:ascii="Times New Roman" w:hAnsi="Times New Roman" w:cs="Times New Roman"/>
        </w:rPr>
        <w:t xml:space="preserve">A településképi szempontból meghatározó területek megállapítása </w:t>
      </w:r>
    </w:p>
    <w:p w:rsidR="00EA3595" w:rsidRPr="0052271E" w:rsidRDefault="0049262B" w:rsidP="00D2299A">
      <w:pPr>
        <w:pStyle w:val="Cmsor2"/>
        <w:tabs>
          <w:tab w:val="left" w:pos="0"/>
        </w:tabs>
        <w:spacing w:after="120"/>
        <w:ind w:left="0" w:right="96"/>
        <w:jc w:val="center"/>
        <w:rPr>
          <w:rFonts w:ascii="Times New Roman" w:hAnsi="Times New Roman" w:cs="Times New Roman"/>
          <w:spacing w:val="-1"/>
        </w:rPr>
      </w:pPr>
      <w:r w:rsidRPr="0052271E">
        <w:rPr>
          <w:rFonts w:ascii="Times New Roman" w:hAnsi="Times New Roman" w:cs="Times New Roman"/>
          <w:spacing w:val="-1"/>
        </w:rPr>
        <w:t>6</w:t>
      </w:r>
      <w:r w:rsidR="00F9597B" w:rsidRPr="0052271E">
        <w:rPr>
          <w:rFonts w:ascii="Times New Roman" w:hAnsi="Times New Roman" w:cs="Times New Roman"/>
          <w:spacing w:val="-1"/>
        </w:rPr>
        <w:t>. §</w:t>
      </w:r>
    </w:p>
    <w:p w:rsidR="00EA3595" w:rsidRPr="0052271E" w:rsidRDefault="00F9597B" w:rsidP="00571F8A">
      <w:pPr>
        <w:pStyle w:val="Szvegtrzs"/>
        <w:numPr>
          <w:ilvl w:val="0"/>
          <w:numId w:val="10"/>
        </w:numPr>
        <w:tabs>
          <w:tab w:val="left" w:pos="683"/>
        </w:tabs>
        <w:ind w:right="112" w:hanging="566"/>
        <w:rPr>
          <w:rFonts w:cs="Times New Roman"/>
        </w:rPr>
      </w:pPr>
      <w:r w:rsidRPr="0052271E">
        <w:rPr>
          <w:rFonts w:cs="Times New Roman"/>
        </w:rPr>
        <w:t>A</w:t>
      </w:r>
      <w:r w:rsidRPr="0052271E">
        <w:rPr>
          <w:rFonts w:cs="Times New Roman"/>
          <w:spacing w:val="34"/>
        </w:rPr>
        <w:t xml:space="preserve"> </w:t>
      </w:r>
      <w:r w:rsidRPr="0052271E">
        <w:rPr>
          <w:rFonts w:cs="Times New Roman"/>
          <w:spacing w:val="-1"/>
        </w:rPr>
        <w:t>településképi</w:t>
      </w:r>
      <w:r w:rsidRPr="0052271E">
        <w:rPr>
          <w:rFonts w:cs="Times New Roman"/>
          <w:spacing w:val="36"/>
        </w:rPr>
        <w:t xml:space="preserve"> </w:t>
      </w:r>
      <w:r w:rsidRPr="0052271E">
        <w:rPr>
          <w:rFonts w:cs="Times New Roman"/>
          <w:spacing w:val="-1"/>
        </w:rPr>
        <w:t>szempontból</w:t>
      </w:r>
      <w:r w:rsidRPr="0052271E">
        <w:rPr>
          <w:rFonts w:cs="Times New Roman"/>
          <w:spacing w:val="35"/>
        </w:rPr>
        <w:t xml:space="preserve"> </w:t>
      </w:r>
      <w:r w:rsidRPr="0052271E">
        <w:rPr>
          <w:rFonts w:cs="Times New Roman"/>
          <w:spacing w:val="-1"/>
        </w:rPr>
        <w:t>meghatározó</w:t>
      </w:r>
      <w:r w:rsidRPr="0052271E">
        <w:rPr>
          <w:rFonts w:cs="Times New Roman"/>
          <w:spacing w:val="35"/>
        </w:rPr>
        <w:t xml:space="preserve"> </w:t>
      </w:r>
      <w:r w:rsidRPr="0052271E">
        <w:rPr>
          <w:rFonts w:cs="Times New Roman"/>
          <w:spacing w:val="-1"/>
        </w:rPr>
        <w:t>területek</w:t>
      </w:r>
      <w:r w:rsidRPr="0052271E">
        <w:rPr>
          <w:rFonts w:cs="Times New Roman"/>
          <w:spacing w:val="39"/>
        </w:rPr>
        <w:t xml:space="preserve"> </w:t>
      </w:r>
      <w:r w:rsidRPr="0052271E">
        <w:rPr>
          <w:rFonts w:cs="Times New Roman"/>
          <w:spacing w:val="-1"/>
        </w:rPr>
        <w:t>megállapításának</w:t>
      </w:r>
      <w:r w:rsidRPr="0052271E">
        <w:rPr>
          <w:rFonts w:cs="Times New Roman"/>
          <w:spacing w:val="36"/>
        </w:rPr>
        <w:t xml:space="preserve"> </w:t>
      </w:r>
      <w:r w:rsidRPr="0052271E">
        <w:rPr>
          <w:rFonts w:cs="Times New Roman"/>
        </w:rPr>
        <w:t>célja</w:t>
      </w:r>
      <w:r w:rsidRPr="0052271E">
        <w:rPr>
          <w:rFonts w:cs="Times New Roman"/>
          <w:spacing w:val="36"/>
        </w:rPr>
        <w:t xml:space="preserve"> </w:t>
      </w:r>
      <w:r w:rsidRPr="0052271E">
        <w:rPr>
          <w:rFonts w:cs="Times New Roman"/>
        </w:rPr>
        <w:t>a</w:t>
      </w:r>
      <w:r w:rsidRPr="0052271E">
        <w:rPr>
          <w:rFonts w:cs="Times New Roman"/>
          <w:spacing w:val="97"/>
        </w:rPr>
        <w:t xml:space="preserve"> </w:t>
      </w:r>
      <w:r w:rsidRPr="0052271E">
        <w:rPr>
          <w:rFonts w:cs="Times New Roman"/>
          <w:spacing w:val="-1"/>
        </w:rPr>
        <w:t>településszerkezet,</w:t>
      </w:r>
      <w:r w:rsidRPr="0052271E">
        <w:rPr>
          <w:rFonts w:cs="Times New Roman"/>
          <w:spacing w:val="12"/>
        </w:rPr>
        <w:t xml:space="preserve"> </w:t>
      </w:r>
      <w:r w:rsidRPr="0052271E">
        <w:rPr>
          <w:rFonts w:cs="Times New Roman"/>
          <w:spacing w:val="-1"/>
        </w:rPr>
        <w:t>településkarakter,</w:t>
      </w:r>
      <w:r w:rsidRPr="0052271E">
        <w:rPr>
          <w:rFonts w:cs="Times New Roman"/>
          <w:spacing w:val="12"/>
        </w:rPr>
        <w:t xml:space="preserve"> </w:t>
      </w:r>
      <w:r w:rsidRPr="0052271E">
        <w:rPr>
          <w:rFonts w:cs="Times New Roman"/>
        </w:rPr>
        <w:t>tájképi</w:t>
      </w:r>
      <w:r w:rsidRPr="0052271E">
        <w:rPr>
          <w:rFonts w:cs="Times New Roman"/>
          <w:spacing w:val="12"/>
        </w:rPr>
        <w:t xml:space="preserve"> </w:t>
      </w:r>
      <w:r w:rsidRPr="0052271E">
        <w:rPr>
          <w:rFonts w:cs="Times New Roman"/>
          <w:spacing w:val="-1"/>
        </w:rPr>
        <w:t>elem</w:t>
      </w:r>
      <w:r w:rsidRPr="0052271E">
        <w:rPr>
          <w:rFonts w:cs="Times New Roman"/>
          <w:spacing w:val="11"/>
        </w:rPr>
        <w:t xml:space="preserve"> </w:t>
      </w:r>
      <w:r w:rsidRPr="0052271E">
        <w:rPr>
          <w:rFonts w:cs="Times New Roman"/>
        </w:rPr>
        <w:t>és</w:t>
      </w:r>
      <w:r w:rsidRPr="0052271E">
        <w:rPr>
          <w:rFonts w:cs="Times New Roman"/>
          <w:spacing w:val="12"/>
        </w:rPr>
        <w:t xml:space="preserve"> </w:t>
      </w:r>
      <w:r w:rsidRPr="0052271E">
        <w:rPr>
          <w:rFonts w:cs="Times New Roman"/>
          <w:spacing w:val="-1"/>
        </w:rPr>
        <w:t>egyéb</w:t>
      </w:r>
      <w:r w:rsidRPr="0052271E">
        <w:rPr>
          <w:rFonts w:cs="Times New Roman"/>
          <w:spacing w:val="12"/>
        </w:rPr>
        <w:t xml:space="preserve"> </w:t>
      </w:r>
      <w:r w:rsidRPr="0052271E">
        <w:rPr>
          <w:rFonts w:cs="Times New Roman"/>
          <w:spacing w:val="-1"/>
        </w:rPr>
        <w:t>helyi</w:t>
      </w:r>
      <w:r w:rsidRPr="0052271E">
        <w:rPr>
          <w:rFonts w:cs="Times New Roman"/>
          <w:spacing w:val="12"/>
        </w:rPr>
        <w:t xml:space="preserve"> </w:t>
      </w:r>
      <w:r w:rsidRPr="0052271E">
        <w:rPr>
          <w:rFonts w:cs="Times New Roman"/>
        </w:rPr>
        <w:t>adottság</w:t>
      </w:r>
      <w:r w:rsidRPr="0052271E">
        <w:rPr>
          <w:rFonts w:cs="Times New Roman"/>
          <w:spacing w:val="10"/>
        </w:rPr>
        <w:t xml:space="preserve"> </w:t>
      </w:r>
      <w:r w:rsidRPr="0052271E">
        <w:rPr>
          <w:rFonts w:cs="Times New Roman"/>
        </w:rPr>
        <w:t>alapján</w:t>
      </w:r>
      <w:r w:rsidRPr="0052271E">
        <w:rPr>
          <w:rFonts w:cs="Times New Roman"/>
          <w:spacing w:val="69"/>
        </w:rPr>
        <w:t xml:space="preserve"> </w:t>
      </w:r>
      <w:r w:rsidRPr="0052271E">
        <w:rPr>
          <w:rFonts w:cs="Times New Roman"/>
          <w:spacing w:val="-1"/>
        </w:rPr>
        <w:t>az</w:t>
      </w:r>
      <w:r w:rsidRPr="0052271E">
        <w:rPr>
          <w:rFonts w:cs="Times New Roman"/>
          <w:spacing w:val="12"/>
        </w:rPr>
        <w:t xml:space="preserve"> </w:t>
      </w:r>
      <w:r w:rsidRPr="0052271E">
        <w:rPr>
          <w:rFonts w:cs="Times New Roman"/>
        </w:rPr>
        <w:t>eltérő</w:t>
      </w:r>
      <w:r w:rsidRPr="0052271E">
        <w:rPr>
          <w:rFonts w:cs="Times New Roman"/>
          <w:spacing w:val="13"/>
        </w:rPr>
        <w:t xml:space="preserve"> </w:t>
      </w:r>
      <w:r w:rsidRPr="0052271E">
        <w:rPr>
          <w:rFonts w:cs="Times New Roman"/>
          <w:spacing w:val="-1"/>
        </w:rPr>
        <w:t>területhasználatnak</w:t>
      </w:r>
      <w:r w:rsidRPr="0052271E">
        <w:rPr>
          <w:rFonts w:cs="Times New Roman"/>
          <w:spacing w:val="12"/>
        </w:rPr>
        <w:t xml:space="preserve"> </w:t>
      </w:r>
      <w:r w:rsidRPr="0052271E">
        <w:rPr>
          <w:rFonts w:cs="Times New Roman"/>
          <w:spacing w:val="-1"/>
        </w:rPr>
        <w:t>megfelelően</w:t>
      </w:r>
      <w:r w:rsidRPr="0052271E">
        <w:rPr>
          <w:rFonts w:cs="Times New Roman"/>
          <w:spacing w:val="14"/>
        </w:rPr>
        <w:t xml:space="preserve"> </w:t>
      </w:r>
      <w:r w:rsidRPr="0052271E">
        <w:rPr>
          <w:rFonts w:cs="Times New Roman"/>
        </w:rPr>
        <w:t>eltérő</w:t>
      </w:r>
      <w:r w:rsidRPr="0052271E">
        <w:rPr>
          <w:rFonts w:cs="Times New Roman"/>
          <w:spacing w:val="13"/>
        </w:rPr>
        <w:t xml:space="preserve"> </w:t>
      </w:r>
      <w:r w:rsidRPr="0052271E">
        <w:rPr>
          <w:rFonts w:cs="Times New Roman"/>
          <w:spacing w:val="-1"/>
        </w:rPr>
        <w:t>karakterű,</w:t>
      </w:r>
      <w:r w:rsidRPr="0052271E">
        <w:rPr>
          <w:rFonts w:cs="Times New Roman"/>
          <w:spacing w:val="17"/>
        </w:rPr>
        <w:t xml:space="preserve"> </w:t>
      </w:r>
      <w:r w:rsidRPr="0052271E">
        <w:rPr>
          <w:rFonts w:cs="Times New Roman"/>
          <w:spacing w:val="-1"/>
        </w:rPr>
        <w:t>telekszerkezetű,</w:t>
      </w:r>
      <w:r w:rsidRPr="0052271E">
        <w:rPr>
          <w:rFonts w:cs="Times New Roman"/>
          <w:spacing w:val="91"/>
        </w:rPr>
        <w:t xml:space="preserve"> </w:t>
      </w:r>
      <w:r w:rsidRPr="0052271E">
        <w:rPr>
          <w:rFonts w:cs="Times New Roman"/>
          <w:spacing w:val="-1"/>
        </w:rPr>
        <w:t>beépítésű,</w:t>
      </w:r>
      <w:r w:rsidRPr="0052271E">
        <w:rPr>
          <w:rFonts w:cs="Times New Roman"/>
          <w:spacing w:val="-2"/>
        </w:rPr>
        <w:t xml:space="preserve"> </w:t>
      </w:r>
      <w:r w:rsidRPr="0052271E">
        <w:rPr>
          <w:rFonts w:cs="Times New Roman"/>
          <w:spacing w:val="-1"/>
        </w:rPr>
        <w:t>anyaghasználatú,</w:t>
      </w:r>
      <w:r w:rsidRPr="0052271E">
        <w:rPr>
          <w:rFonts w:cs="Times New Roman"/>
        </w:rPr>
        <w:t xml:space="preserve"> </w:t>
      </w:r>
      <w:r w:rsidRPr="0052271E">
        <w:rPr>
          <w:rFonts w:cs="Times New Roman"/>
          <w:spacing w:val="-1"/>
        </w:rPr>
        <w:t>zöldfelületi</w:t>
      </w:r>
      <w:r w:rsidRPr="0052271E">
        <w:rPr>
          <w:rFonts w:cs="Times New Roman"/>
        </w:rPr>
        <w:t xml:space="preserve"> </w:t>
      </w:r>
      <w:r w:rsidRPr="0052271E">
        <w:rPr>
          <w:rFonts w:cs="Times New Roman"/>
          <w:spacing w:val="-1"/>
        </w:rPr>
        <w:t>arányú</w:t>
      </w:r>
      <w:r w:rsidRPr="0052271E">
        <w:rPr>
          <w:rFonts w:cs="Times New Roman"/>
        </w:rPr>
        <w:t xml:space="preserve"> </w:t>
      </w:r>
      <w:r w:rsidRPr="0052271E">
        <w:rPr>
          <w:rFonts w:cs="Times New Roman"/>
          <w:spacing w:val="-1"/>
        </w:rPr>
        <w:t>területek</w:t>
      </w:r>
      <w:r w:rsidRPr="0052271E">
        <w:rPr>
          <w:rFonts w:cs="Times New Roman"/>
        </w:rPr>
        <w:t xml:space="preserve"> </w:t>
      </w:r>
      <w:r w:rsidRPr="0052271E">
        <w:rPr>
          <w:rFonts w:cs="Times New Roman"/>
          <w:spacing w:val="-1"/>
        </w:rPr>
        <w:t>egyedi</w:t>
      </w:r>
      <w:r w:rsidRPr="0052271E">
        <w:rPr>
          <w:rFonts w:cs="Times New Roman"/>
        </w:rPr>
        <w:t xml:space="preserve"> </w:t>
      </w:r>
      <w:r w:rsidRPr="0052271E">
        <w:rPr>
          <w:rFonts w:cs="Times New Roman"/>
          <w:spacing w:val="-1"/>
        </w:rPr>
        <w:t>arculati</w:t>
      </w:r>
      <w:r w:rsidRPr="0052271E">
        <w:rPr>
          <w:rFonts w:cs="Times New Roman"/>
        </w:rPr>
        <w:t xml:space="preserve"> </w:t>
      </w:r>
      <w:r w:rsidRPr="0052271E">
        <w:rPr>
          <w:rFonts w:cs="Times New Roman"/>
          <w:spacing w:val="-1"/>
        </w:rPr>
        <w:t>elemeinek</w:t>
      </w:r>
      <w:r w:rsidRPr="0052271E">
        <w:rPr>
          <w:rFonts w:cs="Times New Roman"/>
          <w:spacing w:val="113"/>
        </w:rPr>
        <w:t xml:space="preserve"> </w:t>
      </w:r>
      <w:r w:rsidRPr="0052271E">
        <w:rPr>
          <w:rFonts w:cs="Times New Roman"/>
        </w:rPr>
        <w:t xml:space="preserve">fenntartása és </w:t>
      </w:r>
      <w:r w:rsidRPr="0052271E">
        <w:rPr>
          <w:rFonts w:cs="Times New Roman"/>
          <w:spacing w:val="-1"/>
        </w:rPr>
        <w:t>megőrzése.</w:t>
      </w:r>
    </w:p>
    <w:p w:rsidR="00EA3595" w:rsidRPr="0052271E" w:rsidRDefault="00F9597B" w:rsidP="00571F8A">
      <w:pPr>
        <w:pStyle w:val="Szvegtrzs"/>
        <w:numPr>
          <w:ilvl w:val="0"/>
          <w:numId w:val="10"/>
        </w:numPr>
        <w:tabs>
          <w:tab w:val="left" w:pos="683"/>
        </w:tabs>
        <w:spacing w:line="241" w:lineRule="auto"/>
        <w:ind w:right="112" w:hanging="566"/>
        <w:rPr>
          <w:rFonts w:cs="Times New Roman"/>
        </w:rPr>
      </w:pPr>
      <w:r w:rsidRPr="0052271E">
        <w:rPr>
          <w:rFonts w:cs="Times New Roman"/>
        </w:rPr>
        <w:t>A</w:t>
      </w:r>
      <w:r w:rsidRPr="0052271E">
        <w:rPr>
          <w:rFonts w:cs="Times New Roman"/>
          <w:spacing w:val="8"/>
        </w:rPr>
        <w:t xml:space="preserve"> </w:t>
      </w:r>
      <w:r w:rsidRPr="0052271E">
        <w:rPr>
          <w:rFonts w:cs="Times New Roman"/>
          <w:spacing w:val="-1"/>
        </w:rPr>
        <w:t>településképi</w:t>
      </w:r>
      <w:r w:rsidRPr="0052271E">
        <w:rPr>
          <w:rFonts w:cs="Times New Roman"/>
          <w:spacing w:val="9"/>
        </w:rPr>
        <w:t xml:space="preserve"> </w:t>
      </w:r>
      <w:r w:rsidRPr="0052271E">
        <w:rPr>
          <w:rFonts w:cs="Times New Roman"/>
          <w:spacing w:val="-1"/>
        </w:rPr>
        <w:t>szempontból</w:t>
      </w:r>
      <w:r w:rsidRPr="0052271E">
        <w:rPr>
          <w:rFonts w:cs="Times New Roman"/>
          <w:spacing w:val="8"/>
        </w:rPr>
        <w:t xml:space="preserve"> </w:t>
      </w:r>
      <w:r w:rsidRPr="0052271E">
        <w:rPr>
          <w:rFonts w:cs="Times New Roman"/>
          <w:spacing w:val="-1"/>
        </w:rPr>
        <w:t>meghatározó</w:t>
      </w:r>
      <w:r w:rsidRPr="0052271E">
        <w:rPr>
          <w:rFonts w:cs="Times New Roman"/>
          <w:spacing w:val="9"/>
        </w:rPr>
        <w:t xml:space="preserve"> </w:t>
      </w:r>
      <w:r w:rsidRPr="0052271E">
        <w:rPr>
          <w:rFonts w:cs="Times New Roman"/>
          <w:spacing w:val="-1"/>
        </w:rPr>
        <w:t>területek</w:t>
      </w:r>
      <w:r w:rsidRPr="0052271E">
        <w:rPr>
          <w:rFonts w:cs="Times New Roman"/>
          <w:spacing w:val="12"/>
        </w:rPr>
        <w:t xml:space="preserve"> </w:t>
      </w:r>
      <w:r w:rsidRPr="0052271E">
        <w:rPr>
          <w:rFonts w:cs="Times New Roman"/>
          <w:spacing w:val="-1"/>
        </w:rPr>
        <w:t>térképi</w:t>
      </w:r>
      <w:r w:rsidRPr="0052271E">
        <w:rPr>
          <w:rFonts w:cs="Times New Roman"/>
          <w:spacing w:val="9"/>
        </w:rPr>
        <w:t xml:space="preserve"> </w:t>
      </w:r>
      <w:r w:rsidRPr="0052271E">
        <w:rPr>
          <w:rFonts w:cs="Times New Roman"/>
          <w:spacing w:val="-1"/>
        </w:rPr>
        <w:t>lehatárolását</w:t>
      </w:r>
      <w:r w:rsidRPr="0052271E">
        <w:rPr>
          <w:rFonts w:cs="Times New Roman"/>
          <w:spacing w:val="12"/>
        </w:rPr>
        <w:t xml:space="preserve"> </w:t>
      </w:r>
      <w:r w:rsidRPr="0052271E">
        <w:rPr>
          <w:rFonts w:cs="Times New Roman"/>
        </w:rPr>
        <w:t>a</w:t>
      </w:r>
      <w:r w:rsidRPr="0052271E">
        <w:rPr>
          <w:rFonts w:cs="Times New Roman"/>
          <w:spacing w:val="99"/>
        </w:rPr>
        <w:t xml:space="preserve"> </w:t>
      </w:r>
      <w:r w:rsidRPr="0052271E">
        <w:rPr>
          <w:rFonts w:cs="Times New Roman"/>
          <w:spacing w:val="-1"/>
        </w:rPr>
        <w:t xml:space="preserve">belterületre </w:t>
      </w:r>
      <w:r w:rsidRPr="0052271E">
        <w:rPr>
          <w:rFonts w:cs="Times New Roman"/>
        </w:rPr>
        <w:t>és</w:t>
      </w:r>
      <w:r w:rsidRPr="0052271E">
        <w:rPr>
          <w:rFonts w:cs="Times New Roman"/>
          <w:spacing w:val="-1"/>
        </w:rPr>
        <w:t xml:space="preserve"> </w:t>
      </w:r>
      <w:r w:rsidRPr="0052271E">
        <w:rPr>
          <w:rFonts w:cs="Times New Roman"/>
        </w:rPr>
        <w:t>a</w:t>
      </w:r>
      <w:r w:rsidRPr="0052271E">
        <w:rPr>
          <w:rFonts w:cs="Times New Roman"/>
          <w:spacing w:val="-1"/>
        </w:rPr>
        <w:t xml:space="preserve"> külterületre vonatkozóan </w:t>
      </w:r>
      <w:r w:rsidRPr="0052271E">
        <w:rPr>
          <w:rFonts w:cs="Times New Roman"/>
        </w:rPr>
        <w:t>e</w:t>
      </w:r>
      <w:r w:rsidRPr="0052271E">
        <w:rPr>
          <w:rFonts w:cs="Times New Roman"/>
          <w:spacing w:val="-1"/>
        </w:rPr>
        <w:t xml:space="preserve"> </w:t>
      </w:r>
      <w:r w:rsidRPr="0052271E">
        <w:rPr>
          <w:rFonts w:cs="Times New Roman"/>
        </w:rPr>
        <w:t>rendelet</w:t>
      </w:r>
      <w:r w:rsidR="00435B87" w:rsidRPr="0052271E">
        <w:rPr>
          <w:rFonts w:cs="Times New Roman"/>
          <w:spacing w:val="-1"/>
        </w:rPr>
        <w:t xml:space="preserve"> 1</w:t>
      </w:r>
      <w:r w:rsidRPr="0052271E">
        <w:rPr>
          <w:rFonts w:cs="Times New Roman"/>
          <w:spacing w:val="-1"/>
        </w:rPr>
        <w:t>. melléklete tartalmazza.</w:t>
      </w:r>
    </w:p>
    <w:p w:rsidR="00EA3595" w:rsidRPr="0052271E" w:rsidRDefault="00FC409C" w:rsidP="00D900BA">
      <w:pPr>
        <w:pStyle w:val="Szvegtrzs"/>
        <w:numPr>
          <w:ilvl w:val="0"/>
          <w:numId w:val="10"/>
        </w:numPr>
        <w:tabs>
          <w:tab w:val="left" w:pos="683"/>
        </w:tabs>
        <w:spacing w:after="120" w:line="278" w:lineRule="exact"/>
        <w:ind w:left="680"/>
        <w:rPr>
          <w:rFonts w:cs="Times New Roman"/>
        </w:rPr>
      </w:pPr>
      <w:r w:rsidRPr="0052271E">
        <w:rPr>
          <w:rFonts w:cs="Times New Roman"/>
        </w:rPr>
        <w:t>Zsáka</w:t>
      </w:r>
      <w:r w:rsidR="00F9597B" w:rsidRPr="0052271E">
        <w:rPr>
          <w:rFonts w:cs="Times New Roman"/>
        </w:rPr>
        <w:t xml:space="preserve"> település </w:t>
      </w:r>
      <w:r w:rsidR="00F9597B" w:rsidRPr="0052271E">
        <w:rPr>
          <w:rFonts w:cs="Times New Roman"/>
          <w:spacing w:val="-1"/>
        </w:rPr>
        <w:t>belterülete</w:t>
      </w:r>
      <w:r w:rsidR="00F9597B" w:rsidRPr="0052271E">
        <w:rPr>
          <w:rFonts w:cs="Times New Roman"/>
        </w:rPr>
        <w:t xml:space="preserve"> az</w:t>
      </w:r>
      <w:r w:rsidR="00F9597B" w:rsidRPr="0052271E">
        <w:rPr>
          <w:rFonts w:cs="Times New Roman"/>
          <w:spacing w:val="-2"/>
        </w:rPr>
        <w:t xml:space="preserve"> </w:t>
      </w:r>
      <w:r w:rsidR="00F9597B" w:rsidRPr="0052271E">
        <w:rPr>
          <w:rFonts w:cs="Times New Roman"/>
        </w:rPr>
        <w:t xml:space="preserve">alábbi </w:t>
      </w:r>
      <w:r w:rsidR="00F9597B" w:rsidRPr="0052271E">
        <w:rPr>
          <w:rFonts w:cs="Times New Roman"/>
          <w:spacing w:val="-1"/>
        </w:rPr>
        <w:t>eltérő</w:t>
      </w:r>
      <w:r w:rsidR="00F9597B" w:rsidRPr="0052271E">
        <w:rPr>
          <w:rFonts w:cs="Times New Roman"/>
        </w:rPr>
        <w:t xml:space="preserve"> </w:t>
      </w:r>
      <w:r w:rsidR="00F9597B" w:rsidRPr="0052271E">
        <w:rPr>
          <w:rFonts w:cs="Times New Roman"/>
          <w:spacing w:val="-1"/>
        </w:rPr>
        <w:t>karakterű</w:t>
      </w:r>
      <w:r w:rsidR="00F9597B" w:rsidRPr="0052271E">
        <w:rPr>
          <w:rFonts w:cs="Times New Roman"/>
        </w:rPr>
        <w:t xml:space="preserve"> </w:t>
      </w:r>
      <w:r w:rsidR="00F9597B" w:rsidRPr="0052271E">
        <w:rPr>
          <w:rFonts w:cs="Times New Roman"/>
          <w:spacing w:val="-1"/>
        </w:rPr>
        <w:t>területekre</w:t>
      </w:r>
      <w:r w:rsidR="00F9597B" w:rsidRPr="0052271E">
        <w:rPr>
          <w:rFonts w:cs="Times New Roman"/>
        </w:rPr>
        <w:t xml:space="preserve"> osztható:</w:t>
      </w:r>
    </w:p>
    <w:p w:rsidR="00DF7AD9" w:rsidRPr="0052271E" w:rsidRDefault="00F8268E" w:rsidP="00571F8A">
      <w:pPr>
        <w:pStyle w:val="Szvegtrzs"/>
        <w:numPr>
          <w:ilvl w:val="1"/>
          <w:numId w:val="10"/>
        </w:numPr>
        <w:tabs>
          <w:tab w:val="left" w:pos="1250"/>
        </w:tabs>
        <w:spacing w:before="2" w:line="281" w:lineRule="exact"/>
        <w:rPr>
          <w:rFonts w:cs="Times New Roman"/>
          <w:u w:val="single"/>
        </w:rPr>
      </w:pPr>
      <w:r w:rsidRPr="0052271E">
        <w:rPr>
          <w:rFonts w:cs="Times New Roman"/>
          <w:spacing w:val="-1"/>
          <w:u w:val="single"/>
        </w:rPr>
        <w:t>Történeti településrész</w:t>
      </w:r>
    </w:p>
    <w:p w:rsidR="00326519" w:rsidRPr="0052271E" w:rsidRDefault="00AF3710" w:rsidP="00326519">
      <w:pPr>
        <w:pStyle w:val="Szvegtrzs"/>
        <w:tabs>
          <w:tab w:val="left" w:pos="1250"/>
        </w:tabs>
        <w:spacing w:before="2" w:line="281" w:lineRule="exact"/>
        <w:ind w:firstLine="0"/>
        <w:rPr>
          <w:rFonts w:cs="Times New Roman"/>
          <w:spacing w:val="-1"/>
        </w:rPr>
      </w:pPr>
      <w:r w:rsidRPr="0052271E">
        <w:rPr>
          <w:rFonts w:cs="Times New Roman"/>
          <w:spacing w:val="-1"/>
        </w:rPr>
        <w:t>aa</w:t>
      </w:r>
      <w:r w:rsidR="00326519" w:rsidRPr="0052271E">
        <w:rPr>
          <w:rFonts w:cs="Times New Roman"/>
          <w:spacing w:val="-1"/>
        </w:rPr>
        <w:t>) Történeti</w:t>
      </w:r>
      <w:r w:rsidRPr="0052271E">
        <w:rPr>
          <w:rFonts w:cs="Times New Roman"/>
          <w:spacing w:val="-1"/>
        </w:rPr>
        <w:t xml:space="preserve"> vegyes beépítésű terület /1.a/</w:t>
      </w:r>
    </w:p>
    <w:p w:rsidR="00326519" w:rsidRPr="0052271E" w:rsidRDefault="00926715" w:rsidP="00AF3710">
      <w:pPr>
        <w:pStyle w:val="Szvegtrzs"/>
        <w:tabs>
          <w:tab w:val="left" w:pos="1250"/>
        </w:tabs>
        <w:spacing w:before="2" w:line="281" w:lineRule="exact"/>
        <w:ind w:firstLine="0"/>
        <w:rPr>
          <w:rFonts w:cs="Times New Roman"/>
          <w:spacing w:val="-1"/>
        </w:rPr>
      </w:pPr>
      <w:r w:rsidRPr="0052271E">
        <w:rPr>
          <w:rFonts w:cs="Times New Roman"/>
          <w:spacing w:val="-1"/>
        </w:rPr>
        <w:t xml:space="preserve">ab) Történeti </w:t>
      </w:r>
      <w:r w:rsidR="00AF3710" w:rsidRPr="0052271E">
        <w:rPr>
          <w:rFonts w:cs="Times New Roman"/>
          <w:spacing w:val="-1"/>
        </w:rPr>
        <w:t>előkertes beépítésű terület /1.b/</w:t>
      </w:r>
    </w:p>
    <w:p w:rsidR="00EA3595" w:rsidRPr="0052271E" w:rsidRDefault="00AF3710" w:rsidP="00571F8A">
      <w:pPr>
        <w:pStyle w:val="Szvegtrzs"/>
        <w:numPr>
          <w:ilvl w:val="1"/>
          <w:numId w:val="10"/>
        </w:numPr>
        <w:tabs>
          <w:tab w:val="left" w:pos="1250"/>
        </w:tabs>
        <w:spacing w:line="281" w:lineRule="exact"/>
        <w:rPr>
          <w:rFonts w:cs="Times New Roman"/>
          <w:u w:val="single"/>
        </w:rPr>
      </w:pPr>
      <w:r w:rsidRPr="0052271E">
        <w:rPr>
          <w:rFonts w:cs="Times New Roman"/>
          <w:spacing w:val="-1"/>
          <w:u w:val="single"/>
        </w:rPr>
        <w:t>Általános falusias lakóterület /2/</w:t>
      </w:r>
    </w:p>
    <w:p w:rsidR="00EA3595" w:rsidRPr="0052271E" w:rsidRDefault="004576D9" w:rsidP="00571F8A">
      <w:pPr>
        <w:pStyle w:val="Szvegtrzs"/>
        <w:numPr>
          <w:ilvl w:val="1"/>
          <w:numId w:val="10"/>
        </w:numPr>
        <w:tabs>
          <w:tab w:val="left" w:pos="1250"/>
        </w:tabs>
        <w:spacing w:line="281" w:lineRule="exact"/>
        <w:rPr>
          <w:rFonts w:cs="Times New Roman"/>
          <w:u w:val="single"/>
        </w:rPr>
      </w:pPr>
      <w:r w:rsidRPr="0052271E">
        <w:rPr>
          <w:rFonts w:cs="Times New Roman"/>
          <w:u w:val="single"/>
        </w:rPr>
        <w:t>Beépítésre nem szánt területek</w:t>
      </w:r>
      <w:r w:rsidR="007A3A42" w:rsidRPr="0052271E">
        <w:rPr>
          <w:rFonts w:cs="Times New Roman"/>
          <w:u w:val="single"/>
        </w:rPr>
        <w:t xml:space="preserve"> /3/</w:t>
      </w:r>
    </w:p>
    <w:p w:rsidR="003443A1" w:rsidRPr="0052271E" w:rsidRDefault="003443A1" w:rsidP="003443A1">
      <w:pPr>
        <w:pStyle w:val="Szvegtrzs"/>
        <w:tabs>
          <w:tab w:val="left" w:pos="1250"/>
        </w:tabs>
        <w:spacing w:line="281" w:lineRule="exact"/>
        <w:ind w:firstLine="0"/>
        <w:rPr>
          <w:rFonts w:cs="Times New Roman"/>
          <w:u w:val="single"/>
        </w:rPr>
      </w:pPr>
    </w:p>
    <w:p w:rsidR="00E737E1" w:rsidRPr="0052271E" w:rsidRDefault="003443A1" w:rsidP="00E737E1">
      <w:pPr>
        <w:pStyle w:val="Szvegtrzs"/>
        <w:numPr>
          <w:ilvl w:val="0"/>
          <w:numId w:val="10"/>
        </w:numPr>
        <w:tabs>
          <w:tab w:val="left" w:pos="683"/>
        </w:tabs>
        <w:spacing w:after="120" w:line="278" w:lineRule="exact"/>
        <w:ind w:left="709" w:right="114"/>
        <w:rPr>
          <w:rFonts w:cs="Times New Roman"/>
        </w:rPr>
      </w:pPr>
      <w:r w:rsidRPr="0052271E">
        <w:rPr>
          <w:rFonts w:cs="Times New Roman"/>
        </w:rPr>
        <w:t>A (3) bekezdés szerinti, eltérő karakterű területek közül, településképi szempontból meghatározó területek:</w:t>
      </w:r>
    </w:p>
    <w:p w:rsidR="003443A1" w:rsidRPr="0052271E" w:rsidRDefault="00435B87" w:rsidP="00E737E1">
      <w:pPr>
        <w:pStyle w:val="Szvegtrzs"/>
        <w:numPr>
          <w:ilvl w:val="1"/>
          <w:numId w:val="10"/>
        </w:numPr>
        <w:tabs>
          <w:tab w:val="left" w:pos="683"/>
        </w:tabs>
        <w:spacing w:after="120" w:line="278" w:lineRule="exact"/>
        <w:ind w:right="114"/>
        <w:rPr>
          <w:rFonts w:cs="Times New Roman"/>
        </w:rPr>
      </w:pPr>
      <w:r w:rsidRPr="0052271E">
        <w:rPr>
          <w:rFonts w:cs="Times New Roman"/>
        </w:rPr>
        <w:t>Jelen rendelet 1</w:t>
      </w:r>
      <w:r w:rsidR="005E127C" w:rsidRPr="0052271E">
        <w:rPr>
          <w:rFonts w:cs="Times New Roman"/>
        </w:rPr>
        <w:t>. mellékletében Történeti vegyes és a Történeti előkertes beépítésű karakterűnek jelölt területek.</w:t>
      </w:r>
    </w:p>
    <w:p w:rsidR="005E127C" w:rsidRPr="0052271E" w:rsidRDefault="005E127C" w:rsidP="005E127C">
      <w:pPr>
        <w:pStyle w:val="Szvegtrzs"/>
        <w:numPr>
          <w:ilvl w:val="1"/>
          <w:numId w:val="10"/>
        </w:numPr>
        <w:tabs>
          <w:tab w:val="left" w:pos="683"/>
        </w:tabs>
        <w:spacing w:after="120" w:line="278" w:lineRule="exact"/>
        <w:ind w:right="114"/>
        <w:rPr>
          <w:rFonts w:cs="Times New Roman"/>
        </w:rPr>
      </w:pPr>
      <w:r w:rsidRPr="0052271E">
        <w:rPr>
          <w:rFonts w:cs="Times New Roman"/>
        </w:rPr>
        <w:t>Az országos mellékutakhoz (Deák Ferenc úthoz, Kossuth utcához, Rákóczi utcához) kapcsolódó ingatlanok.</w:t>
      </w:r>
    </w:p>
    <w:p w:rsidR="003443A1" w:rsidRPr="0052271E" w:rsidRDefault="003443A1" w:rsidP="003443A1">
      <w:pPr>
        <w:pStyle w:val="Szvegtrzs"/>
        <w:numPr>
          <w:ilvl w:val="0"/>
          <w:numId w:val="10"/>
        </w:numPr>
        <w:tabs>
          <w:tab w:val="left" w:pos="683"/>
        </w:tabs>
        <w:spacing w:after="120" w:line="278" w:lineRule="exact"/>
        <w:ind w:left="680"/>
        <w:rPr>
          <w:rFonts w:cs="Times New Roman"/>
        </w:rPr>
      </w:pPr>
      <w:r w:rsidRPr="0052271E">
        <w:rPr>
          <w:rFonts w:cs="Times New Roman"/>
        </w:rPr>
        <w:t>Településkép szempontból meghatározó terület. a (4) pont szerint meghatározott, belterületen található településrészeken kívül:</w:t>
      </w:r>
    </w:p>
    <w:p w:rsidR="003443A1" w:rsidRPr="0052271E" w:rsidRDefault="003443A1" w:rsidP="003443A1">
      <w:pPr>
        <w:pStyle w:val="Listaszerbekezds"/>
        <w:widowControl/>
        <w:numPr>
          <w:ilvl w:val="1"/>
          <w:numId w:val="10"/>
        </w:numPr>
        <w:contextualSpacing/>
        <w:jc w:val="both"/>
        <w:rPr>
          <w:szCs w:val="24"/>
        </w:rPr>
      </w:pPr>
      <w:r w:rsidRPr="0052271E">
        <w:rPr>
          <w:szCs w:val="24"/>
        </w:rPr>
        <w:t>régészeti érdekű terület és a régészeti lelőhely területe,</w:t>
      </w:r>
    </w:p>
    <w:p w:rsidR="003443A1" w:rsidRPr="0052271E" w:rsidRDefault="003443A1" w:rsidP="003443A1">
      <w:pPr>
        <w:pStyle w:val="Listaszerbekezds"/>
        <w:widowControl/>
        <w:numPr>
          <w:ilvl w:val="1"/>
          <w:numId w:val="10"/>
        </w:numPr>
        <w:contextualSpacing/>
        <w:jc w:val="both"/>
        <w:rPr>
          <w:szCs w:val="24"/>
        </w:rPr>
      </w:pPr>
      <w:r w:rsidRPr="0052271E">
        <w:rPr>
          <w:szCs w:val="24"/>
        </w:rPr>
        <w:lastRenderedPageBreak/>
        <w:t>NATURA 2000 terület, különleges természet megőrzési terület, országos jelentőségű és a fokozottan védett természetvédelmi terület, „ex lege” védett–természeti emlék területek, az országos ökológiai hálózat magterülete és az ökológiai folyosó területe,</w:t>
      </w:r>
    </w:p>
    <w:p w:rsidR="003443A1" w:rsidRPr="0052271E" w:rsidRDefault="003443A1" w:rsidP="003443A1">
      <w:pPr>
        <w:pStyle w:val="Listaszerbekezds"/>
        <w:widowControl/>
        <w:numPr>
          <w:ilvl w:val="1"/>
          <w:numId w:val="10"/>
        </w:numPr>
        <w:contextualSpacing/>
        <w:jc w:val="both"/>
        <w:rPr>
          <w:szCs w:val="24"/>
        </w:rPr>
      </w:pPr>
      <w:r w:rsidRPr="0052271E">
        <w:rPr>
          <w:szCs w:val="24"/>
        </w:rPr>
        <w:t>tájképvédelmi terület, egyedi tájérték területe,</w:t>
      </w:r>
    </w:p>
    <w:p w:rsidR="003443A1" w:rsidRPr="0052271E" w:rsidRDefault="003443A1" w:rsidP="003443A1">
      <w:pPr>
        <w:pStyle w:val="Listaszerbekezds"/>
        <w:widowControl/>
        <w:numPr>
          <w:ilvl w:val="1"/>
          <w:numId w:val="10"/>
        </w:numPr>
        <w:spacing w:after="120"/>
        <w:ind w:left="1247"/>
        <w:jc w:val="both"/>
        <w:rPr>
          <w:szCs w:val="24"/>
        </w:rPr>
      </w:pPr>
      <w:r w:rsidRPr="0052271E">
        <w:rPr>
          <w:szCs w:val="24"/>
        </w:rPr>
        <w:t>helyi jelentőségű természetvédelmi terület és a védett természeti érték,</w:t>
      </w:r>
    </w:p>
    <w:p w:rsidR="003443A1" w:rsidRPr="0052271E" w:rsidRDefault="003443A1" w:rsidP="003443A1">
      <w:pPr>
        <w:pStyle w:val="Szvegtrzs"/>
        <w:numPr>
          <w:ilvl w:val="1"/>
          <w:numId w:val="10"/>
        </w:numPr>
        <w:tabs>
          <w:tab w:val="left" w:pos="709"/>
        </w:tabs>
        <w:spacing w:line="278" w:lineRule="exact"/>
        <w:rPr>
          <w:rFonts w:cs="Times New Roman"/>
        </w:rPr>
      </w:pPr>
      <w:r w:rsidRPr="0052271E">
        <w:t xml:space="preserve">A településkép szempontjából meghatározó, természeti és régészeti védelemmel érintett területek településképi, településkarakteri szempontból a beépítésre nem szánt településrész részét képezik. </w:t>
      </w:r>
    </w:p>
    <w:p w:rsidR="003443A1" w:rsidRPr="0052271E" w:rsidRDefault="003443A1" w:rsidP="003443A1">
      <w:pPr>
        <w:pStyle w:val="Szvegtrzs"/>
        <w:tabs>
          <w:tab w:val="left" w:pos="1250"/>
        </w:tabs>
        <w:spacing w:line="281" w:lineRule="exact"/>
        <w:ind w:firstLine="0"/>
        <w:rPr>
          <w:rFonts w:cs="Times New Roman"/>
          <w:u w:val="single"/>
        </w:rPr>
      </w:pPr>
    </w:p>
    <w:p w:rsidR="002E66DA" w:rsidRPr="0052271E" w:rsidRDefault="002E66DA" w:rsidP="002E66DA">
      <w:pPr>
        <w:pStyle w:val="Szvegtrzs"/>
        <w:tabs>
          <w:tab w:val="left" w:pos="1250"/>
        </w:tabs>
        <w:spacing w:line="281" w:lineRule="exact"/>
        <w:ind w:firstLine="0"/>
        <w:rPr>
          <w:rFonts w:cs="Times New Roman"/>
          <w:sz w:val="16"/>
          <w:szCs w:val="16"/>
        </w:rPr>
      </w:pPr>
    </w:p>
    <w:p w:rsidR="00876173" w:rsidRPr="0052271E"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Fejezet</w:t>
      </w:r>
    </w:p>
    <w:p w:rsidR="00EA3595" w:rsidRPr="0052271E" w:rsidRDefault="00876173" w:rsidP="00876173">
      <w:pPr>
        <w:pStyle w:val="Cmsor1"/>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A TELEPÜLÉSKÉPI KÖVETELMÉNYEK MEGHATÁROZÁSA</w:t>
      </w:r>
    </w:p>
    <w:p w:rsidR="00EA3595" w:rsidRPr="0052271E" w:rsidRDefault="00EA3595">
      <w:pPr>
        <w:spacing w:before="3"/>
        <w:rPr>
          <w:rFonts w:eastAsia="Cambria" w:cs="Times New Roman"/>
          <w:b/>
          <w:bCs/>
          <w:szCs w:val="24"/>
        </w:rPr>
      </w:pPr>
    </w:p>
    <w:p w:rsidR="00413534" w:rsidRPr="0052271E" w:rsidRDefault="00413534" w:rsidP="00571F8A">
      <w:pPr>
        <w:pStyle w:val="Cmsor2"/>
        <w:numPr>
          <w:ilvl w:val="0"/>
          <w:numId w:val="14"/>
        </w:numPr>
        <w:tabs>
          <w:tab w:val="left" w:pos="284"/>
        </w:tabs>
        <w:ind w:left="0" w:right="96" w:firstLine="0"/>
        <w:jc w:val="center"/>
        <w:rPr>
          <w:rFonts w:ascii="Times New Roman" w:hAnsi="Times New Roman" w:cs="Times New Roman"/>
        </w:rPr>
      </w:pPr>
      <w:r w:rsidRPr="0052271E">
        <w:rPr>
          <w:rFonts w:ascii="Times New Roman" w:hAnsi="Times New Roman" w:cs="Times New Roman"/>
        </w:rPr>
        <w:t>Építmények anyaghasználatára vonatkozó általános építészeti követelmények</w:t>
      </w:r>
    </w:p>
    <w:p w:rsidR="00413534" w:rsidRPr="0052271E" w:rsidRDefault="00413534" w:rsidP="00D2299A">
      <w:pPr>
        <w:pStyle w:val="Cmsor2"/>
        <w:tabs>
          <w:tab w:val="left" w:pos="0"/>
        </w:tabs>
        <w:spacing w:after="120"/>
        <w:ind w:left="0" w:right="96"/>
        <w:jc w:val="center"/>
        <w:rPr>
          <w:rFonts w:ascii="Times New Roman" w:hAnsi="Times New Roman" w:cs="Times New Roman"/>
          <w:spacing w:val="-1"/>
        </w:rPr>
      </w:pPr>
      <w:r w:rsidRPr="0052271E">
        <w:rPr>
          <w:rFonts w:ascii="Times New Roman" w:hAnsi="Times New Roman" w:cs="Times New Roman"/>
          <w:spacing w:val="-1"/>
        </w:rPr>
        <w:t>7. §</w:t>
      </w:r>
    </w:p>
    <w:p w:rsidR="00AF4E51" w:rsidRPr="0052271E" w:rsidRDefault="00AF4E51" w:rsidP="0056228E">
      <w:pPr>
        <w:pStyle w:val="Szvegtrzs"/>
        <w:numPr>
          <w:ilvl w:val="0"/>
          <w:numId w:val="17"/>
        </w:numPr>
        <w:tabs>
          <w:tab w:val="left" w:pos="683"/>
        </w:tabs>
        <w:spacing w:after="120"/>
        <w:ind w:left="680" w:right="113"/>
        <w:rPr>
          <w:rFonts w:cs="Times New Roman"/>
          <w:spacing w:val="-1"/>
          <w:u w:val="single"/>
        </w:rPr>
      </w:pPr>
      <w:r w:rsidRPr="0052271E">
        <w:rPr>
          <w:rFonts w:cs="Times New Roman"/>
          <w:spacing w:val="-1"/>
        </w:rPr>
        <w:t>A</w:t>
      </w:r>
      <w:r w:rsidR="00BD236A" w:rsidRPr="0052271E">
        <w:rPr>
          <w:rFonts w:cs="Times New Roman"/>
          <w:spacing w:val="-1"/>
        </w:rPr>
        <w:t>z anyaghasználatra vonatkozó követelmény kiterjed az építmény, és a sajátos építményfajták építőanyagának településkaraktert befolyásoló valamely minőségi jellemzőjére.</w:t>
      </w:r>
      <w:r w:rsidR="00305071" w:rsidRPr="0052271E">
        <w:rPr>
          <w:rFonts w:cs="Times New Roman"/>
          <w:spacing w:val="-1"/>
        </w:rPr>
        <w:t xml:space="preserve"> </w:t>
      </w:r>
      <w:r w:rsidR="00305071" w:rsidRPr="0052271E">
        <w:rPr>
          <w:rFonts w:cs="Times New Roman"/>
          <w:spacing w:val="-1"/>
          <w:u w:val="single"/>
        </w:rPr>
        <w:t>A településképi szempontból meghatározó területek építészeti követelményei az alábbi lehetőségeket szűkítő, kiegészítő szabályokat is megállapíthatnak!</w:t>
      </w:r>
    </w:p>
    <w:p w:rsidR="00C07504" w:rsidRPr="0052271E" w:rsidRDefault="006364EC" w:rsidP="00571F8A">
      <w:pPr>
        <w:pStyle w:val="Szvegtrzs"/>
        <w:numPr>
          <w:ilvl w:val="0"/>
          <w:numId w:val="17"/>
        </w:numPr>
        <w:tabs>
          <w:tab w:val="left" w:pos="683"/>
        </w:tabs>
        <w:spacing w:line="241" w:lineRule="auto"/>
        <w:ind w:right="112"/>
        <w:rPr>
          <w:rFonts w:cs="Times New Roman"/>
          <w:spacing w:val="-1"/>
        </w:rPr>
      </w:pPr>
      <w:r w:rsidRPr="0052271E">
        <w:rPr>
          <w:rFonts w:cs="Times New Roman"/>
          <w:spacing w:val="-1"/>
          <w:u w:val="single"/>
        </w:rPr>
        <w:t xml:space="preserve">Tetőfedés: </w:t>
      </w:r>
      <w:r w:rsidR="00C07504" w:rsidRPr="0052271E">
        <w:rPr>
          <w:rFonts w:cs="Times New Roman"/>
          <w:spacing w:val="-1"/>
        </w:rPr>
        <w:t xml:space="preserve">Tetőfedő anyagként a </w:t>
      </w:r>
      <w:r w:rsidR="00BC1634" w:rsidRPr="0052271E">
        <w:rPr>
          <w:rFonts w:cs="Times New Roman"/>
          <w:spacing w:val="-1"/>
        </w:rPr>
        <w:t xml:space="preserve">közterületek felöl megjelenő épületek esetében, </w:t>
      </w:r>
      <w:r w:rsidR="00C07504" w:rsidRPr="0052271E">
        <w:rPr>
          <w:rFonts w:cs="Times New Roman"/>
          <w:spacing w:val="-1"/>
        </w:rPr>
        <w:t>helyben hagyományos anyagok</w:t>
      </w:r>
      <w:r w:rsidR="002B1849" w:rsidRPr="0052271E">
        <w:rPr>
          <w:rFonts w:cs="Times New Roman"/>
          <w:spacing w:val="-1"/>
        </w:rPr>
        <w:t>on</w:t>
      </w:r>
      <w:r w:rsidR="00C07504" w:rsidRPr="0052271E">
        <w:rPr>
          <w:rFonts w:cs="Times New Roman"/>
          <w:spacing w:val="-1"/>
        </w:rPr>
        <w:t xml:space="preserve"> és színek</w:t>
      </w:r>
      <w:r w:rsidR="002B1849" w:rsidRPr="0052271E">
        <w:rPr>
          <w:rFonts w:cs="Times New Roman"/>
          <w:spacing w:val="-1"/>
        </w:rPr>
        <w:t>en kívül,</w:t>
      </w:r>
      <w:r w:rsidR="00C07504" w:rsidRPr="0052271E">
        <w:rPr>
          <w:rFonts w:cs="Times New Roman"/>
          <w:spacing w:val="-1"/>
        </w:rPr>
        <w:t xml:space="preserve"> </w:t>
      </w:r>
      <w:r w:rsidR="002B1849" w:rsidRPr="0052271E">
        <w:rPr>
          <w:rFonts w:cs="Times New Roman"/>
          <w:spacing w:val="-1"/>
        </w:rPr>
        <w:t xml:space="preserve">más anyagok és színek </w:t>
      </w:r>
      <w:r w:rsidR="00424A74" w:rsidRPr="0052271E">
        <w:rPr>
          <w:rFonts w:cs="Times New Roman"/>
          <w:spacing w:val="-1"/>
        </w:rPr>
        <w:t xml:space="preserve">nem </w:t>
      </w:r>
      <w:r w:rsidR="00C07504" w:rsidRPr="0052271E">
        <w:rPr>
          <w:rFonts w:cs="Times New Roman"/>
          <w:spacing w:val="-1"/>
        </w:rPr>
        <w:t>alkalmazható</w:t>
      </w:r>
      <w:r w:rsidR="002B1849" w:rsidRPr="0052271E">
        <w:rPr>
          <w:rFonts w:cs="Times New Roman"/>
          <w:spacing w:val="-1"/>
        </w:rPr>
        <w:t>a</w:t>
      </w:r>
      <w:r w:rsidR="00C07504" w:rsidRPr="0052271E">
        <w:rPr>
          <w:rFonts w:cs="Times New Roman"/>
          <w:spacing w:val="-1"/>
        </w:rPr>
        <w:t>k. Utcai homlokzaton, tájidegen építészeti elemek, anyagok, színezés nem alkalmazható. Ennek értelmében:</w:t>
      </w:r>
    </w:p>
    <w:p w:rsidR="00C07504" w:rsidRPr="0052271E" w:rsidRDefault="00C07504" w:rsidP="00223D05">
      <w:pPr>
        <w:pStyle w:val="Szvegtrzs"/>
        <w:numPr>
          <w:ilvl w:val="0"/>
          <w:numId w:val="19"/>
        </w:numPr>
        <w:tabs>
          <w:tab w:val="left" w:pos="1250"/>
        </w:tabs>
        <w:spacing w:line="281" w:lineRule="exact"/>
        <w:rPr>
          <w:rFonts w:cs="Times New Roman"/>
          <w:spacing w:val="-1"/>
        </w:rPr>
      </w:pPr>
      <w:r w:rsidRPr="0052271E">
        <w:rPr>
          <w:rFonts w:cs="Times New Roman"/>
          <w:spacing w:val="-1"/>
        </w:rPr>
        <w:t>Földszintes épület tető héjazatául cserép</w:t>
      </w:r>
      <w:r w:rsidR="002B1849" w:rsidRPr="0052271E">
        <w:rPr>
          <w:rFonts w:cs="Times New Roman"/>
          <w:spacing w:val="-1"/>
        </w:rPr>
        <w:t xml:space="preserve">fedésen, </w:t>
      </w:r>
      <w:r w:rsidRPr="0052271E">
        <w:rPr>
          <w:rFonts w:cs="Times New Roman"/>
          <w:spacing w:val="-1"/>
        </w:rPr>
        <w:t>cserépmintázatú- nem tükröző felületű lemezfedés</w:t>
      </w:r>
      <w:r w:rsidR="002B1849" w:rsidRPr="0052271E">
        <w:rPr>
          <w:rFonts w:cs="Times New Roman"/>
          <w:spacing w:val="-1"/>
        </w:rPr>
        <w:t>en</w:t>
      </w:r>
      <w:r w:rsidR="00C169D4">
        <w:rPr>
          <w:rFonts w:cs="Times New Roman"/>
          <w:spacing w:val="-1"/>
        </w:rPr>
        <w:t>,</w:t>
      </w:r>
      <w:r w:rsidR="00C169D4" w:rsidRPr="000F7B4D">
        <w:rPr>
          <w:rFonts w:cs="Times New Roman"/>
          <w:spacing w:val="-1"/>
        </w:rPr>
        <w:t xml:space="preserve"> </w:t>
      </w:r>
      <w:r w:rsidR="00C169D4" w:rsidRPr="007814C8">
        <w:rPr>
          <w:rFonts w:eastAsia="Calibri" w:cs="Times New Roman"/>
          <w:color w:val="FF0000"/>
          <w:spacing w:val="-1"/>
          <w:szCs w:val="22"/>
        </w:rPr>
        <w:t>(ide nem értve a teljes tetőfelület 20% - át meg nem haladó össz felületű egyedi megformálású tetőfelület</w:t>
      </w:r>
      <w:r w:rsidR="00C169D4" w:rsidRPr="00C169D4">
        <w:rPr>
          <w:rFonts w:eastAsia="Calibri" w:cs="Times New Roman"/>
          <w:color w:val="FF0000"/>
          <w:spacing w:val="-1"/>
          <w:szCs w:val="22"/>
        </w:rPr>
        <w:t>eket, az emeletes épületeket és a nem lakóterületen elhelyezkedő gazdasági épületeket, ahol korcolt félemez fedés és palafedés is alkalmazható.)</w:t>
      </w:r>
      <w:r w:rsidR="00C169D4" w:rsidRPr="00C169D4">
        <w:rPr>
          <w:rFonts w:eastAsia="Calibri" w:cs="Times New Roman"/>
          <w:spacing w:val="-1"/>
          <w:szCs w:val="22"/>
        </w:rPr>
        <w:t xml:space="preserve"> </w:t>
      </w:r>
      <w:r w:rsidR="009B1751" w:rsidRPr="00C169D4">
        <w:rPr>
          <w:rFonts w:cs="Times New Roman"/>
          <w:spacing w:val="-1"/>
        </w:rPr>
        <w:t>n</w:t>
      </w:r>
      <w:r w:rsidR="009B1751" w:rsidRPr="0052271E">
        <w:rPr>
          <w:rFonts w:cs="Times New Roman"/>
          <w:spacing w:val="-1"/>
        </w:rPr>
        <w:t>ád</w:t>
      </w:r>
      <w:r w:rsidR="00782848" w:rsidRPr="0052271E">
        <w:rPr>
          <w:rFonts w:cs="Times New Roman"/>
          <w:spacing w:val="-1"/>
        </w:rPr>
        <w:t>-</w:t>
      </w:r>
      <w:r w:rsidR="009B1751" w:rsidRPr="0052271E">
        <w:rPr>
          <w:rFonts w:cs="Times New Roman"/>
          <w:spacing w:val="-1"/>
        </w:rPr>
        <w:t xml:space="preserve"> és </w:t>
      </w:r>
      <w:r w:rsidR="00782848" w:rsidRPr="0052271E">
        <w:rPr>
          <w:rFonts w:cs="Times New Roman"/>
          <w:spacing w:val="-1"/>
        </w:rPr>
        <w:t>zsindely- és</w:t>
      </w:r>
      <w:r w:rsidR="006F491E" w:rsidRPr="0052271E">
        <w:rPr>
          <w:rFonts w:cs="Times New Roman"/>
          <w:spacing w:val="-1"/>
        </w:rPr>
        <w:t xml:space="preserve"> </w:t>
      </w:r>
      <w:r w:rsidR="00782848" w:rsidRPr="0052271E">
        <w:rPr>
          <w:rFonts w:cs="Times New Roman"/>
          <w:spacing w:val="-1"/>
        </w:rPr>
        <w:t>palafedésen</w:t>
      </w:r>
      <w:r w:rsidR="00F510B0" w:rsidRPr="0052271E">
        <w:rPr>
          <w:rFonts w:cs="Times New Roman"/>
          <w:spacing w:val="-1"/>
        </w:rPr>
        <w:t xml:space="preserve"> </w:t>
      </w:r>
      <w:r w:rsidR="002B1849" w:rsidRPr="0052271E">
        <w:rPr>
          <w:rFonts w:cs="Times New Roman"/>
          <w:spacing w:val="-1"/>
        </w:rPr>
        <w:t xml:space="preserve">kívül, más nem </w:t>
      </w:r>
      <w:r w:rsidRPr="0052271E">
        <w:rPr>
          <w:rFonts w:cs="Times New Roman"/>
          <w:spacing w:val="-1"/>
        </w:rPr>
        <w:t>alkalmazható.</w:t>
      </w:r>
      <w:r w:rsidR="00015181" w:rsidRPr="0052271E">
        <w:rPr>
          <w:rFonts w:cs="Times New Roman"/>
          <w:spacing w:val="-1"/>
        </w:rPr>
        <w:t xml:space="preserve"> </w:t>
      </w:r>
    </w:p>
    <w:p w:rsidR="002D7E28" w:rsidRPr="00C169D4" w:rsidRDefault="002D7E28" w:rsidP="00223D05">
      <w:pPr>
        <w:pStyle w:val="Szvegtrzs"/>
        <w:numPr>
          <w:ilvl w:val="0"/>
          <w:numId w:val="19"/>
        </w:numPr>
        <w:tabs>
          <w:tab w:val="left" w:pos="1250"/>
        </w:tabs>
        <w:spacing w:line="281" w:lineRule="exact"/>
        <w:rPr>
          <w:rFonts w:cs="Times New Roman"/>
          <w:strike/>
          <w:spacing w:val="-1"/>
        </w:rPr>
      </w:pPr>
      <w:r w:rsidRPr="00C169D4">
        <w:rPr>
          <w:rFonts w:cs="Times New Roman"/>
          <w:strike/>
          <w:spacing w:val="-1"/>
        </w:rPr>
        <w:t>Emeletes épületek esetében, az a) pontban felsoroltakon kívül, korcolt fémlemez fedés</w:t>
      </w:r>
      <w:r w:rsidR="00F510B0" w:rsidRPr="00C169D4">
        <w:rPr>
          <w:rFonts w:cs="Times New Roman"/>
          <w:strike/>
          <w:spacing w:val="-1"/>
        </w:rPr>
        <w:t xml:space="preserve"> és palafedés</w:t>
      </w:r>
      <w:r w:rsidRPr="00C169D4">
        <w:rPr>
          <w:rFonts w:cs="Times New Roman"/>
          <w:strike/>
          <w:spacing w:val="-1"/>
        </w:rPr>
        <w:t xml:space="preserve"> is alkalmazható.</w:t>
      </w:r>
    </w:p>
    <w:p w:rsidR="00C07504" w:rsidRPr="00C169D4" w:rsidRDefault="00C07504" w:rsidP="00223D05">
      <w:pPr>
        <w:pStyle w:val="Szvegtrzs"/>
        <w:numPr>
          <w:ilvl w:val="0"/>
          <w:numId w:val="19"/>
        </w:numPr>
        <w:tabs>
          <w:tab w:val="left" w:pos="1250"/>
        </w:tabs>
        <w:spacing w:line="281" w:lineRule="exact"/>
        <w:rPr>
          <w:rFonts w:cs="Times New Roman"/>
          <w:strike/>
          <w:spacing w:val="-1"/>
        </w:rPr>
      </w:pPr>
      <w:r w:rsidRPr="0052271E">
        <w:rPr>
          <w:rFonts w:cs="Times New Roman"/>
          <w:spacing w:val="-1"/>
        </w:rPr>
        <w:t>A tetőf</w:t>
      </w:r>
      <w:r w:rsidR="00015181" w:rsidRPr="0052271E">
        <w:rPr>
          <w:rFonts w:cs="Times New Roman"/>
          <w:spacing w:val="-1"/>
        </w:rPr>
        <w:t xml:space="preserve">edő anyag színe, földszintes épület esetén </w:t>
      </w:r>
      <w:r w:rsidR="00015181" w:rsidRPr="00C169D4">
        <w:rPr>
          <w:rFonts w:cs="Times New Roman"/>
          <w:strike/>
          <w:spacing w:val="-1"/>
        </w:rPr>
        <w:t>csak</w:t>
      </w:r>
      <w:r w:rsidR="00015181" w:rsidRPr="0052271E">
        <w:rPr>
          <w:rFonts w:cs="Times New Roman"/>
          <w:spacing w:val="-1"/>
        </w:rPr>
        <w:t xml:space="preserve"> </w:t>
      </w:r>
      <w:r w:rsidR="00C169D4">
        <w:rPr>
          <w:rFonts w:cs="Times New Roman"/>
          <w:color w:val="FF0000"/>
          <w:spacing w:val="-1"/>
        </w:rPr>
        <w:t xml:space="preserve">a </w:t>
      </w:r>
      <w:r w:rsidR="00015181" w:rsidRPr="0052271E">
        <w:rPr>
          <w:rFonts w:cs="Times New Roman"/>
          <w:spacing w:val="-1"/>
        </w:rPr>
        <w:t>sár</w:t>
      </w:r>
      <w:r w:rsidR="00C169D4">
        <w:rPr>
          <w:rFonts w:cs="Times New Roman"/>
          <w:spacing w:val="-1"/>
        </w:rPr>
        <w:t>gásvörös (natúr cserép szín</w:t>
      </w:r>
      <w:r w:rsidR="00015181" w:rsidRPr="0052271E">
        <w:rPr>
          <w:rFonts w:cs="Times New Roman"/>
          <w:spacing w:val="-1"/>
        </w:rPr>
        <w:t>)</w:t>
      </w:r>
      <w:r w:rsidR="00C169D4" w:rsidRPr="00152E47">
        <w:rPr>
          <w:rFonts w:cs="Times New Roman"/>
          <w:color w:val="FF0000"/>
          <w:spacing w:val="-1"/>
        </w:rPr>
        <w:t xml:space="preserve"> kivételével, (ide nem számítva az emeletes, környezetből kiemelkedő, közösségi épületek és a nádtetős épületek, ahol a szürke szín, valamint a górék és kapu építmények, ahol a fazsindely és az ennek megfelelő barna szín is alkalmazható.) más szín nem alkalmazható</w:t>
      </w:r>
      <w:r w:rsidR="00152E47">
        <w:rPr>
          <w:rFonts w:cs="Times New Roman"/>
          <w:color w:val="FF0000"/>
          <w:spacing w:val="-1"/>
        </w:rPr>
        <w:t xml:space="preserve">. </w:t>
      </w:r>
      <w:r w:rsidR="00015181" w:rsidRPr="00C169D4">
        <w:rPr>
          <w:rFonts w:cs="Times New Roman"/>
          <w:strike/>
          <w:color w:val="0070C0"/>
          <w:spacing w:val="-1"/>
        </w:rPr>
        <w:t xml:space="preserve"> </w:t>
      </w:r>
      <w:r w:rsidRPr="00C169D4">
        <w:rPr>
          <w:rFonts w:cs="Times New Roman"/>
          <w:strike/>
          <w:color w:val="0070C0"/>
          <w:spacing w:val="-1"/>
        </w:rPr>
        <w:t>lehet</w:t>
      </w:r>
      <w:r w:rsidRPr="00C169D4">
        <w:rPr>
          <w:rFonts w:cs="Times New Roman"/>
          <w:color w:val="0070C0"/>
          <w:spacing w:val="-1"/>
        </w:rPr>
        <w:t>.</w:t>
      </w:r>
      <w:r w:rsidR="00015181" w:rsidRPr="00C169D4">
        <w:rPr>
          <w:rFonts w:cs="Times New Roman"/>
          <w:color w:val="0070C0"/>
          <w:spacing w:val="-1"/>
        </w:rPr>
        <w:t xml:space="preserve"> </w:t>
      </w:r>
      <w:r w:rsidR="00F510B0" w:rsidRPr="00C169D4">
        <w:rPr>
          <w:rFonts w:cs="Times New Roman"/>
          <w:strike/>
          <w:color w:val="0070C0"/>
          <w:spacing w:val="-1"/>
        </w:rPr>
        <w:t>Kivételt képeznek az emeletes, környezetből kiemelkedő, közösségi épületek, ahol a</w:t>
      </w:r>
      <w:r w:rsidR="001A1946" w:rsidRPr="00C169D4">
        <w:rPr>
          <w:rFonts w:cs="Times New Roman"/>
          <w:strike/>
          <w:color w:val="0070C0"/>
          <w:spacing w:val="-1"/>
        </w:rPr>
        <w:t xml:space="preserve"> szürke szín</w:t>
      </w:r>
      <w:r w:rsidR="009B1751" w:rsidRPr="00C169D4">
        <w:rPr>
          <w:rFonts w:cs="Times New Roman"/>
          <w:strike/>
          <w:color w:val="0070C0"/>
          <w:spacing w:val="-1"/>
        </w:rPr>
        <w:t xml:space="preserve"> </w:t>
      </w:r>
      <w:r w:rsidR="001A1946" w:rsidRPr="00C169D4">
        <w:rPr>
          <w:rFonts w:cs="Times New Roman"/>
          <w:strike/>
          <w:color w:val="0070C0"/>
          <w:spacing w:val="-1"/>
        </w:rPr>
        <w:t>is alkalmazható.</w:t>
      </w:r>
    </w:p>
    <w:p w:rsidR="00C169D4" w:rsidRPr="0052271E" w:rsidRDefault="00C169D4" w:rsidP="00D2299A">
      <w:pPr>
        <w:pStyle w:val="Szvegtrzs"/>
        <w:tabs>
          <w:tab w:val="left" w:pos="1250"/>
        </w:tabs>
        <w:spacing w:line="281" w:lineRule="exact"/>
        <w:ind w:firstLine="0"/>
        <w:rPr>
          <w:rFonts w:cs="Times New Roman"/>
          <w:spacing w:val="-1"/>
        </w:rPr>
      </w:pPr>
    </w:p>
    <w:p w:rsidR="00C07504" w:rsidRPr="0052271E" w:rsidRDefault="00C07504" w:rsidP="00223D05">
      <w:pPr>
        <w:pStyle w:val="Szvegtrzs"/>
        <w:numPr>
          <w:ilvl w:val="0"/>
          <w:numId w:val="19"/>
        </w:numPr>
        <w:tabs>
          <w:tab w:val="left" w:pos="1250"/>
        </w:tabs>
        <w:spacing w:after="120" w:line="281" w:lineRule="exact"/>
        <w:ind w:left="1247"/>
        <w:rPr>
          <w:rFonts w:cs="Times New Roman"/>
          <w:spacing w:val="-1"/>
        </w:rPr>
      </w:pPr>
      <w:r w:rsidRPr="0052271E">
        <w:rPr>
          <w:rFonts w:cs="Times New Roman"/>
          <w:spacing w:val="-1"/>
        </w:rPr>
        <w:t>Kiegészítő épületrészek (előtető, toronysisak, párkányok) a teljes tetőfelület 20% - át meg nem haladó össz felületű egyedi megformálású tetőfelületek) fémlemezzel történő fedése megengedett.</w:t>
      </w:r>
    </w:p>
    <w:p w:rsidR="000D58ED" w:rsidRPr="007F1FE4" w:rsidRDefault="006364EC" w:rsidP="00571F8A">
      <w:pPr>
        <w:pStyle w:val="Szvegtrzs"/>
        <w:numPr>
          <w:ilvl w:val="0"/>
          <w:numId w:val="17"/>
        </w:numPr>
        <w:tabs>
          <w:tab w:val="left" w:pos="683"/>
        </w:tabs>
        <w:spacing w:after="120"/>
        <w:ind w:left="680" w:right="113"/>
        <w:rPr>
          <w:rFonts w:cs="Times New Roman"/>
          <w:spacing w:val="-1"/>
        </w:rPr>
      </w:pPr>
      <w:r w:rsidRPr="007F1FE4">
        <w:rPr>
          <w:rFonts w:cs="Times New Roman"/>
          <w:strike/>
          <w:spacing w:val="-1"/>
          <w:u w:val="single"/>
        </w:rPr>
        <w:t>Homlokzatok:</w:t>
      </w:r>
      <w:r w:rsidRPr="007F1FE4">
        <w:rPr>
          <w:rFonts w:cs="Times New Roman"/>
          <w:strike/>
          <w:spacing w:val="-1"/>
        </w:rPr>
        <w:t xml:space="preserve"> </w:t>
      </w:r>
      <w:r w:rsidR="00700791" w:rsidRPr="007F1FE4">
        <w:rPr>
          <w:rFonts w:cs="Times New Roman"/>
          <w:strike/>
          <w:spacing w:val="-1"/>
        </w:rPr>
        <w:t xml:space="preserve">Az épületek homlokzatában a fehér, és a halvány meleg- </w:t>
      </w:r>
      <w:r w:rsidR="00B946DF" w:rsidRPr="007F1FE4">
        <w:rPr>
          <w:rFonts w:cs="Times New Roman"/>
          <w:strike/>
          <w:spacing w:val="-1"/>
        </w:rPr>
        <w:t>pasztellszíneket</w:t>
      </w:r>
      <w:r w:rsidR="00424A74" w:rsidRPr="007F1FE4">
        <w:rPr>
          <w:rFonts w:cs="Times New Roman"/>
          <w:strike/>
          <w:spacing w:val="-1"/>
        </w:rPr>
        <w:t>, és a középtónusú drapp, barna és vörös</w:t>
      </w:r>
      <w:r w:rsidR="00700791" w:rsidRPr="007F1FE4">
        <w:rPr>
          <w:rFonts w:cs="Times New Roman"/>
          <w:strike/>
          <w:spacing w:val="-1"/>
        </w:rPr>
        <w:t xml:space="preserve"> </w:t>
      </w:r>
      <w:r w:rsidR="00424A74" w:rsidRPr="007F1FE4">
        <w:rPr>
          <w:rFonts w:cs="Times New Roman"/>
          <w:strike/>
          <w:spacing w:val="-1"/>
        </w:rPr>
        <w:t xml:space="preserve">árnyalatait, erősebb tónusok közül a </w:t>
      </w:r>
      <w:r w:rsidR="00A80EE7" w:rsidRPr="007F1FE4">
        <w:rPr>
          <w:rFonts w:cs="Times New Roman"/>
          <w:strike/>
          <w:spacing w:val="-1"/>
        </w:rPr>
        <w:t>vörösbarna- téglavörös tónusait</w:t>
      </w:r>
      <w:r w:rsidR="00424A74" w:rsidRPr="007F1FE4">
        <w:rPr>
          <w:rFonts w:cs="Times New Roman"/>
          <w:strike/>
          <w:spacing w:val="-1"/>
        </w:rPr>
        <w:t xml:space="preserve"> lehet</w:t>
      </w:r>
      <w:r w:rsidR="00700791" w:rsidRPr="007F1FE4">
        <w:rPr>
          <w:rFonts w:cs="Times New Roman"/>
          <w:strike/>
          <w:spacing w:val="-1"/>
        </w:rPr>
        <w:t xml:space="preserve"> alkalmazni.</w:t>
      </w:r>
      <w:r w:rsidR="00295227" w:rsidRPr="007F1FE4">
        <w:rPr>
          <w:rFonts w:cs="Times New Roman"/>
          <w:strike/>
          <w:spacing w:val="-1"/>
        </w:rPr>
        <w:t xml:space="preserve"> Az erősebb </w:t>
      </w:r>
      <w:r w:rsidR="00700791" w:rsidRPr="007F1FE4">
        <w:rPr>
          <w:rFonts w:cs="Times New Roman"/>
          <w:strike/>
          <w:spacing w:val="-1"/>
        </w:rPr>
        <w:t>drapp</w:t>
      </w:r>
      <w:r w:rsidR="00295227" w:rsidRPr="007F1FE4">
        <w:rPr>
          <w:rFonts w:cs="Times New Roman"/>
          <w:strike/>
          <w:spacing w:val="-1"/>
        </w:rPr>
        <w:t>, barna és vörös árnyalatok, a téglavörös</w:t>
      </w:r>
      <w:r w:rsidR="00700791" w:rsidRPr="007F1FE4">
        <w:rPr>
          <w:rFonts w:cs="Times New Roman"/>
          <w:strike/>
          <w:spacing w:val="-1"/>
        </w:rPr>
        <w:t xml:space="preserve"> szín</w:t>
      </w:r>
      <w:r w:rsidR="00F04F0B" w:rsidRPr="007F1FE4">
        <w:rPr>
          <w:rFonts w:cs="Times New Roman"/>
          <w:strike/>
          <w:spacing w:val="-1"/>
        </w:rPr>
        <w:t xml:space="preserve">, </w:t>
      </w:r>
      <w:r w:rsidR="00A80EE7" w:rsidRPr="007F1FE4">
        <w:rPr>
          <w:rFonts w:cs="Times New Roman"/>
          <w:strike/>
          <w:spacing w:val="-1"/>
        </w:rPr>
        <w:t xml:space="preserve">elsősorban </w:t>
      </w:r>
      <w:r w:rsidR="00BF261A" w:rsidRPr="007F1FE4">
        <w:rPr>
          <w:rFonts w:cs="Times New Roman"/>
          <w:strike/>
          <w:spacing w:val="-1"/>
        </w:rPr>
        <w:t xml:space="preserve">a lábazaton, valamint </w:t>
      </w:r>
      <w:r w:rsidR="00700791" w:rsidRPr="007F1FE4">
        <w:rPr>
          <w:rFonts w:cs="Times New Roman"/>
          <w:strike/>
          <w:spacing w:val="-1"/>
        </w:rPr>
        <w:t>az oromfalak, és homl</w:t>
      </w:r>
      <w:r w:rsidR="00424A74" w:rsidRPr="007F1FE4">
        <w:rPr>
          <w:rFonts w:cs="Times New Roman"/>
          <w:strike/>
          <w:spacing w:val="-1"/>
        </w:rPr>
        <w:t>okzatok díszítésénél alkalmazható</w:t>
      </w:r>
      <w:r w:rsidR="006A78BE" w:rsidRPr="007F1FE4">
        <w:rPr>
          <w:rFonts w:cs="Times New Roman"/>
          <w:strike/>
          <w:spacing w:val="-1"/>
        </w:rPr>
        <w:t>.</w:t>
      </w:r>
      <w:r w:rsidR="00700791" w:rsidRPr="007F1FE4">
        <w:rPr>
          <w:rFonts w:cs="Times New Roman"/>
          <w:strike/>
          <w:spacing w:val="-1"/>
        </w:rPr>
        <w:t xml:space="preserve"> A hideg színek</w:t>
      </w:r>
      <w:r w:rsidR="00BB1B77" w:rsidRPr="007F1FE4">
        <w:rPr>
          <w:rFonts w:cs="Times New Roman"/>
          <w:strike/>
          <w:spacing w:val="-1"/>
        </w:rPr>
        <w:t xml:space="preserve">, vakolat színeként, (a halványzöld kivételével), valamint kerítés és kapuk színeként, (a </w:t>
      </w:r>
      <w:r w:rsidR="000D58ED" w:rsidRPr="007F1FE4">
        <w:rPr>
          <w:rFonts w:cs="Times New Roman"/>
          <w:strike/>
          <w:spacing w:val="-1"/>
        </w:rPr>
        <w:t xml:space="preserve">hagyományosnak számító </w:t>
      </w:r>
      <w:r w:rsidR="00BB1B77" w:rsidRPr="007F1FE4">
        <w:rPr>
          <w:rFonts w:cs="Times New Roman"/>
          <w:strike/>
          <w:spacing w:val="-1"/>
        </w:rPr>
        <w:t>szürkészöld színen kivételével) nem alkalmazhatóak.</w:t>
      </w:r>
    </w:p>
    <w:p w:rsidR="007F1FE4" w:rsidRPr="0052271E" w:rsidRDefault="007F1FE4" w:rsidP="007F1FE4">
      <w:pPr>
        <w:pStyle w:val="Szvegtrzs"/>
        <w:tabs>
          <w:tab w:val="left" w:pos="683"/>
        </w:tabs>
        <w:spacing w:after="120"/>
        <w:ind w:right="113"/>
        <w:rPr>
          <w:rFonts w:cs="Times New Roman"/>
          <w:spacing w:val="-1"/>
        </w:rPr>
      </w:pPr>
    </w:p>
    <w:p w:rsidR="00817C3E" w:rsidRPr="00243D44" w:rsidRDefault="006364EC" w:rsidP="00571F8A">
      <w:pPr>
        <w:pStyle w:val="Szvegtrzs"/>
        <w:numPr>
          <w:ilvl w:val="0"/>
          <w:numId w:val="17"/>
        </w:numPr>
        <w:tabs>
          <w:tab w:val="left" w:pos="683"/>
        </w:tabs>
        <w:spacing w:after="120"/>
        <w:ind w:left="680" w:right="113"/>
        <w:rPr>
          <w:rFonts w:cs="Times New Roman"/>
          <w:strike/>
          <w:color w:val="0070C0"/>
          <w:spacing w:val="-1"/>
        </w:rPr>
      </w:pPr>
      <w:r w:rsidRPr="00243D44">
        <w:rPr>
          <w:rFonts w:cs="Times New Roman"/>
          <w:strike/>
          <w:color w:val="0070C0"/>
          <w:spacing w:val="-1"/>
          <w:u w:val="single"/>
        </w:rPr>
        <w:lastRenderedPageBreak/>
        <w:t>Kerítések:</w:t>
      </w:r>
      <w:r w:rsidRPr="00243D44">
        <w:rPr>
          <w:rFonts w:cs="Times New Roman"/>
          <w:strike/>
          <w:color w:val="0070C0"/>
          <w:spacing w:val="-1"/>
        </w:rPr>
        <w:t xml:space="preserve"> </w:t>
      </w:r>
    </w:p>
    <w:p w:rsidR="0093560B" w:rsidRPr="00243D44" w:rsidRDefault="0093560B" w:rsidP="00223D05">
      <w:pPr>
        <w:pStyle w:val="Szvegtrzs"/>
        <w:numPr>
          <w:ilvl w:val="0"/>
          <w:numId w:val="21"/>
        </w:numPr>
        <w:tabs>
          <w:tab w:val="left" w:pos="1250"/>
        </w:tabs>
        <w:spacing w:after="120" w:line="281" w:lineRule="exact"/>
        <w:ind w:left="1247"/>
        <w:rPr>
          <w:rFonts w:cs="Times New Roman"/>
          <w:strike/>
          <w:color w:val="0070C0"/>
          <w:spacing w:val="-1"/>
        </w:rPr>
      </w:pPr>
      <w:r w:rsidRPr="00243D44">
        <w:rPr>
          <w:rFonts w:cs="Times New Roman"/>
          <w:strike/>
          <w:color w:val="0070C0"/>
          <w:spacing w:val="-1"/>
        </w:rPr>
        <w:t>A kerítések színében vöröses-barna, szürkés- barna</w:t>
      </w:r>
      <w:r w:rsidR="00C62068" w:rsidRPr="00243D44">
        <w:rPr>
          <w:rFonts w:cs="Times New Roman"/>
          <w:strike/>
          <w:color w:val="0070C0"/>
          <w:spacing w:val="-1"/>
        </w:rPr>
        <w:t xml:space="preserve">, szürkés-zöld </w:t>
      </w:r>
      <w:r w:rsidRPr="00243D44">
        <w:rPr>
          <w:rFonts w:cs="Times New Roman"/>
          <w:strike/>
          <w:color w:val="0070C0"/>
          <w:spacing w:val="-1"/>
        </w:rPr>
        <w:t>színeket</w:t>
      </w:r>
      <w:r w:rsidR="00C62068" w:rsidRPr="00243D44">
        <w:rPr>
          <w:rFonts w:cs="Times New Roman"/>
          <w:strike/>
          <w:color w:val="0070C0"/>
          <w:spacing w:val="-1"/>
        </w:rPr>
        <w:t xml:space="preserve"> és árnyalatait</w:t>
      </w:r>
      <w:r w:rsidR="00847BB8" w:rsidRPr="00243D44">
        <w:rPr>
          <w:rFonts w:cs="Times New Roman"/>
          <w:strike/>
          <w:color w:val="0070C0"/>
          <w:spacing w:val="-1"/>
        </w:rPr>
        <w:t xml:space="preserve">, valamint a szürke </w:t>
      </w:r>
      <w:r w:rsidR="00C17371" w:rsidRPr="00243D44">
        <w:rPr>
          <w:rFonts w:cs="Times New Roman"/>
          <w:strike/>
          <w:color w:val="0070C0"/>
          <w:spacing w:val="-1"/>
        </w:rPr>
        <w:t>árnyalatait</w:t>
      </w:r>
      <w:r w:rsidRPr="00243D44">
        <w:rPr>
          <w:rFonts w:cs="Times New Roman"/>
          <w:strike/>
          <w:color w:val="0070C0"/>
          <w:spacing w:val="-1"/>
        </w:rPr>
        <w:t xml:space="preserve"> leh</w:t>
      </w:r>
      <w:r w:rsidR="00782848" w:rsidRPr="00243D44">
        <w:rPr>
          <w:rFonts w:cs="Times New Roman"/>
          <w:strike/>
          <w:color w:val="0070C0"/>
          <w:spacing w:val="-1"/>
        </w:rPr>
        <w:t>et alkalmazni. Az élénk színek</w:t>
      </w:r>
      <w:r w:rsidRPr="00243D44">
        <w:rPr>
          <w:rFonts w:cs="Times New Roman"/>
          <w:strike/>
          <w:color w:val="0070C0"/>
          <w:spacing w:val="-1"/>
        </w:rPr>
        <w:t xml:space="preserve"> a környezetben idegenül hat</w:t>
      </w:r>
      <w:r w:rsidR="00782848" w:rsidRPr="00243D44">
        <w:rPr>
          <w:rFonts w:cs="Times New Roman"/>
          <w:strike/>
          <w:color w:val="0070C0"/>
          <w:spacing w:val="-1"/>
        </w:rPr>
        <w:t>nak</w:t>
      </w:r>
      <w:r w:rsidRPr="00243D44">
        <w:rPr>
          <w:rFonts w:cs="Times New Roman"/>
          <w:strike/>
          <w:color w:val="0070C0"/>
          <w:spacing w:val="-1"/>
        </w:rPr>
        <w:t>, így ezek alkalmazása nem megengedett.</w:t>
      </w:r>
    </w:p>
    <w:p w:rsidR="0086136D" w:rsidRPr="00243D44" w:rsidRDefault="0086136D" w:rsidP="00223D05">
      <w:pPr>
        <w:pStyle w:val="Szvegtrzs"/>
        <w:numPr>
          <w:ilvl w:val="0"/>
          <w:numId w:val="21"/>
        </w:numPr>
        <w:tabs>
          <w:tab w:val="left" w:pos="1250"/>
        </w:tabs>
        <w:spacing w:line="281" w:lineRule="exact"/>
        <w:rPr>
          <w:rFonts w:cs="Times New Roman"/>
          <w:strike/>
          <w:color w:val="0070C0"/>
          <w:spacing w:val="-1"/>
        </w:rPr>
      </w:pPr>
      <w:r w:rsidRPr="00243D44">
        <w:rPr>
          <w:rFonts w:cs="Times New Roman"/>
          <w:strike/>
          <w:color w:val="0070C0"/>
          <w:spacing w:val="-1"/>
        </w:rPr>
        <w:t>A kerítésmezőket deszka, léc, fémpálcás vagy kovácsoltvas kialakítással, vagy a hagyományosnak számító vízszintes tagolású előregyártott betonelemekből</w:t>
      </w:r>
      <w:r w:rsidR="00DC54CB" w:rsidRPr="00243D44">
        <w:rPr>
          <w:rFonts w:cs="Times New Roman"/>
          <w:strike/>
          <w:color w:val="0070C0"/>
          <w:spacing w:val="-1"/>
        </w:rPr>
        <w:t>, valamint falazott kivitelben - vakoltan</w:t>
      </w:r>
      <w:r w:rsidRPr="00243D44">
        <w:rPr>
          <w:rFonts w:cs="Times New Roman"/>
          <w:strike/>
          <w:color w:val="0070C0"/>
          <w:spacing w:val="-1"/>
        </w:rPr>
        <w:t xml:space="preserve"> lehet készíteni. </w:t>
      </w:r>
    </w:p>
    <w:p w:rsidR="0086136D" w:rsidRPr="00243D44" w:rsidRDefault="0086136D" w:rsidP="00223D05">
      <w:pPr>
        <w:pStyle w:val="Szvegtrzs"/>
        <w:numPr>
          <w:ilvl w:val="0"/>
          <w:numId w:val="21"/>
        </w:numPr>
        <w:tabs>
          <w:tab w:val="left" w:pos="1250"/>
        </w:tabs>
        <w:spacing w:line="281" w:lineRule="exact"/>
        <w:rPr>
          <w:rFonts w:cs="Times New Roman"/>
          <w:strike/>
          <w:color w:val="0070C0"/>
          <w:spacing w:val="-1"/>
        </w:rPr>
      </w:pPr>
      <w:r w:rsidRPr="00243D44">
        <w:rPr>
          <w:rFonts w:cs="Times New Roman"/>
          <w:strike/>
          <w:color w:val="0070C0"/>
          <w:spacing w:val="-1"/>
        </w:rPr>
        <w:t>Lábazat és osztás (mezőkre való osztás nélküli), tömör lemezkerítés nem építhető. Fémlemezből kerítés abban az esetben készíthető, ha osztásrendszerében, felületi struktúrájában, színében magán hordozza a deszkakerítés településképi jellemzőit.</w:t>
      </w:r>
    </w:p>
    <w:p w:rsidR="008A64E1" w:rsidRPr="0052271E" w:rsidRDefault="008A64E1" w:rsidP="008A64E1">
      <w:pPr>
        <w:pStyle w:val="Szvegtrzs"/>
        <w:tabs>
          <w:tab w:val="left" w:pos="1250"/>
        </w:tabs>
        <w:spacing w:line="281" w:lineRule="exact"/>
        <w:ind w:firstLine="0"/>
        <w:rPr>
          <w:rFonts w:cs="Times New Roman"/>
          <w:spacing w:val="-1"/>
          <w:sz w:val="16"/>
          <w:szCs w:val="16"/>
        </w:rPr>
      </w:pPr>
    </w:p>
    <w:p w:rsidR="002C3060" w:rsidRPr="0052271E" w:rsidRDefault="00CC39C5" w:rsidP="00571F8A">
      <w:pPr>
        <w:pStyle w:val="Cmsor2"/>
        <w:numPr>
          <w:ilvl w:val="0"/>
          <w:numId w:val="14"/>
        </w:numPr>
        <w:tabs>
          <w:tab w:val="left" w:pos="284"/>
        </w:tabs>
        <w:ind w:left="0" w:right="96" w:firstLine="0"/>
        <w:jc w:val="center"/>
        <w:rPr>
          <w:rFonts w:ascii="Times New Roman" w:hAnsi="Times New Roman" w:cs="Times New Roman"/>
        </w:rPr>
      </w:pPr>
      <w:r w:rsidRPr="0052271E">
        <w:rPr>
          <w:rFonts w:ascii="Times New Roman" w:hAnsi="Times New Roman" w:cs="Times New Roman"/>
        </w:rPr>
        <w:t>Valamennyi t</w:t>
      </w:r>
      <w:r w:rsidR="002C3060" w:rsidRPr="0052271E">
        <w:rPr>
          <w:rFonts w:ascii="Times New Roman" w:hAnsi="Times New Roman" w:cs="Times New Roman"/>
        </w:rPr>
        <w:t xml:space="preserve">elepülésképi szempontból meghatározó területekre vonatkozó </w:t>
      </w:r>
    </w:p>
    <w:p w:rsidR="002C3060" w:rsidRPr="0052271E" w:rsidRDefault="002C3060" w:rsidP="002B2CD2">
      <w:pPr>
        <w:pStyle w:val="Cmsor2"/>
        <w:tabs>
          <w:tab w:val="left" w:pos="284"/>
        </w:tabs>
        <w:spacing w:after="120"/>
        <w:ind w:left="0" w:right="96"/>
        <w:jc w:val="center"/>
        <w:rPr>
          <w:rFonts w:ascii="Times New Roman" w:hAnsi="Times New Roman" w:cs="Times New Roman"/>
        </w:rPr>
      </w:pPr>
      <w:r w:rsidRPr="0052271E">
        <w:rPr>
          <w:rFonts w:ascii="Times New Roman" w:hAnsi="Times New Roman" w:cs="Times New Roman"/>
        </w:rPr>
        <w:t>építészeti követelmény:</w:t>
      </w:r>
    </w:p>
    <w:p w:rsidR="00C16387" w:rsidRPr="0052271E" w:rsidRDefault="009E7955" w:rsidP="00C16387">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8</w:t>
      </w:r>
      <w:r w:rsidR="00C16387" w:rsidRPr="0052271E">
        <w:rPr>
          <w:rFonts w:ascii="Times New Roman" w:hAnsi="Times New Roman" w:cs="Times New Roman"/>
          <w:spacing w:val="-1"/>
        </w:rPr>
        <w:t>. §</w:t>
      </w:r>
    </w:p>
    <w:p w:rsidR="00D2299A" w:rsidRPr="00E031E6" w:rsidRDefault="00D2299A" w:rsidP="00223D05">
      <w:pPr>
        <w:pStyle w:val="Szvegtrzs"/>
        <w:numPr>
          <w:ilvl w:val="0"/>
          <w:numId w:val="20"/>
        </w:numPr>
        <w:tabs>
          <w:tab w:val="left" w:pos="683"/>
        </w:tabs>
        <w:spacing w:line="241" w:lineRule="auto"/>
        <w:ind w:right="112"/>
        <w:rPr>
          <w:rFonts w:cs="Times New Roman"/>
          <w:strike/>
          <w:color w:val="0070C0"/>
          <w:spacing w:val="-1"/>
        </w:rPr>
      </w:pPr>
      <w:r w:rsidRPr="0052271E">
        <w:rPr>
          <w:rFonts w:cs="Times New Roman"/>
          <w:spacing w:val="-1"/>
          <w:u w:val="single"/>
        </w:rPr>
        <w:t>Tetők hajlásszöge:</w:t>
      </w:r>
      <w:r w:rsidRPr="0052271E">
        <w:rPr>
          <w:rFonts w:cs="Times New Roman"/>
          <w:spacing w:val="-1"/>
        </w:rPr>
        <w:t xml:space="preserve"> A Lakó- (Lf), a Vegyes- (Vt) övezetekben létesülő épületeket </w:t>
      </w:r>
      <w:r w:rsidR="00E031E6" w:rsidRPr="00F57BC2">
        <w:rPr>
          <w:rFonts w:eastAsia="Calibri" w:cs="Times New Roman"/>
          <w:spacing w:val="-1"/>
          <w:szCs w:val="22"/>
        </w:rPr>
        <w:t>(</w:t>
      </w:r>
      <w:r w:rsidR="00E031E6" w:rsidRPr="00F57BC2">
        <w:rPr>
          <w:rFonts w:eastAsia="Calibri" w:cs="Times New Roman"/>
          <w:color w:val="FF0000"/>
          <w:spacing w:val="-1"/>
          <w:szCs w:val="22"/>
        </w:rPr>
        <w:t>kivéve a manzárd tetővel kialakított épületek és a 18 méternél nagyobb fesztávolságot áthidaló tetőszerkezetű magastetős épületek, ahol kisebb hajlásszöget kell alkalmazni</w:t>
      </w:r>
      <w:r w:rsidR="00E031E6" w:rsidRPr="00F57BC2">
        <w:rPr>
          <w:rFonts w:eastAsia="Calibri" w:cs="Times New Roman"/>
          <w:spacing w:val="-1"/>
          <w:szCs w:val="22"/>
        </w:rPr>
        <w:t>)</w:t>
      </w:r>
      <w:r w:rsidR="00E031E6">
        <w:rPr>
          <w:rFonts w:eastAsia="Calibri" w:cs="Times New Roman"/>
          <w:spacing w:val="-1"/>
          <w:szCs w:val="22"/>
        </w:rPr>
        <w:t xml:space="preserve"> </w:t>
      </w:r>
      <w:r w:rsidRPr="0052271E">
        <w:rPr>
          <w:rFonts w:cs="Times New Roman"/>
          <w:spacing w:val="-1"/>
        </w:rPr>
        <w:t xml:space="preserve">35 - 45° között meghatározott dőlésszögű tetővel kell megvalósítani. </w:t>
      </w:r>
      <w:r w:rsidRPr="00E031E6">
        <w:rPr>
          <w:rFonts w:cs="Times New Roman"/>
          <w:strike/>
          <w:color w:val="0070C0"/>
          <w:spacing w:val="-1"/>
        </w:rPr>
        <w:t>Ez alól kivételt a manzárd tetővel kialakított épületek és a 18 méternél nagyobb fesztávolságot áthidaló tetőszerkezetű magastetős épületek jelentenek.</w:t>
      </w:r>
    </w:p>
    <w:p w:rsidR="00D2299A" w:rsidRPr="0052271E" w:rsidRDefault="00D2299A" w:rsidP="00223D05">
      <w:pPr>
        <w:pStyle w:val="Szvegtrzs"/>
        <w:numPr>
          <w:ilvl w:val="0"/>
          <w:numId w:val="20"/>
        </w:numPr>
        <w:tabs>
          <w:tab w:val="left" w:pos="683"/>
        </w:tabs>
        <w:spacing w:line="241" w:lineRule="auto"/>
        <w:ind w:right="112"/>
        <w:rPr>
          <w:rFonts w:cs="Times New Roman"/>
          <w:spacing w:val="-1"/>
        </w:rPr>
      </w:pPr>
      <w:r w:rsidRPr="0052271E">
        <w:rPr>
          <w:rFonts w:cs="Times New Roman"/>
          <w:spacing w:val="-1"/>
          <w:u w:val="single"/>
        </w:rPr>
        <w:t>Tetőszélesség és tetőidom összefüggése:</w:t>
      </w:r>
      <w:r w:rsidRPr="0052271E">
        <w:rPr>
          <w:rFonts w:cs="Times New Roman"/>
          <w:spacing w:val="-1"/>
        </w:rPr>
        <w:t xml:space="preserve"> Oldalhatáron álló beépítési mód esetében, amennyiben utcára merőleges tetőgerincű épület, épületrész kerül elhelyezésre, az építési vonaltól számított 5,0 m mélységig, maximum 8,0 méter épületszélesség</w:t>
      </w:r>
      <w:r w:rsidR="00E031E6">
        <w:rPr>
          <w:rFonts w:cs="Times New Roman"/>
          <w:color w:val="FF0000"/>
          <w:spacing w:val="-1"/>
        </w:rPr>
        <w:t>et kell alkalmazni</w:t>
      </w:r>
      <w:r w:rsidRPr="0052271E">
        <w:rPr>
          <w:rFonts w:cs="Times New Roman"/>
          <w:spacing w:val="-1"/>
        </w:rPr>
        <w:t xml:space="preserve"> </w:t>
      </w:r>
      <w:r w:rsidRPr="00E031E6">
        <w:rPr>
          <w:rFonts w:cs="Times New Roman"/>
          <w:strike/>
          <w:color w:val="0070C0"/>
          <w:spacing w:val="-1"/>
        </w:rPr>
        <w:t>alkalmazható</w:t>
      </w:r>
      <w:r w:rsidRPr="0052271E">
        <w:rPr>
          <w:rFonts w:cs="Times New Roman"/>
          <w:spacing w:val="-1"/>
        </w:rPr>
        <w:t>, vagy a tetőt az utca felöl teljes kontyolással kell készíteni.</w:t>
      </w:r>
    </w:p>
    <w:p w:rsidR="00D2299A" w:rsidRPr="00E031E6" w:rsidRDefault="00D2299A" w:rsidP="00223D05">
      <w:pPr>
        <w:pStyle w:val="Szvegtrzs"/>
        <w:numPr>
          <w:ilvl w:val="0"/>
          <w:numId w:val="20"/>
        </w:numPr>
        <w:tabs>
          <w:tab w:val="left" w:pos="683"/>
        </w:tabs>
        <w:spacing w:line="241" w:lineRule="auto"/>
        <w:ind w:right="112"/>
        <w:rPr>
          <w:rFonts w:cs="Times New Roman"/>
          <w:strike/>
          <w:color w:val="0070C0"/>
          <w:spacing w:val="-1"/>
        </w:rPr>
      </w:pPr>
      <w:r w:rsidRPr="00E031E6">
        <w:rPr>
          <w:rFonts w:cs="Times New Roman"/>
          <w:strike/>
          <w:color w:val="0070C0"/>
          <w:spacing w:val="-1"/>
          <w:u w:val="single"/>
        </w:rPr>
        <w:t>Közterületen megjelenő hátsókertek:</w:t>
      </w:r>
      <w:r w:rsidRPr="00E031E6">
        <w:rPr>
          <w:rFonts w:cs="Times New Roman"/>
          <w:strike/>
          <w:color w:val="0070C0"/>
          <w:spacing w:val="-1"/>
        </w:rPr>
        <w:t xml:space="preserve"> A Lakóövezetbe (Lf) és Vegyes (Vt) övezetbe tartozó telkek esetében, a szemközti épületekre telekvéggel forduló ingatlanok esetében, a hátsó telekhatárt egységes építészeti megjelenést eredményező módon kell, az oda kerülő épülettel és azzal együtt megtervezett, legalább 20 %-ban tömör kerítéssel lezárni.</w:t>
      </w:r>
    </w:p>
    <w:p w:rsidR="00D2299A" w:rsidRPr="00AC7902" w:rsidRDefault="00D2299A" w:rsidP="00223D05">
      <w:pPr>
        <w:pStyle w:val="Szvegtrzs"/>
        <w:numPr>
          <w:ilvl w:val="0"/>
          <w:numId w:val="20"/>
        </w:numPr>
        <w:tabs>
          <w:tab w:val="left" w:pos="683"/>
        </w:tabs>
        <w:spacing w:after="120"/>
        <w:ind w:right="113"/>
        <w:rPr>
          <w:rFonts w:cs="Times New Roman"/>
          <w:strike/>
          <w:color w:val="0070C0"/>
          <w:spacing w:val="-1"/>
        </w:rPr>
      </w:pPr>
      <w:r w:rsidRPr="00AC7902">
        <w:rPr>
          <w:rFonts w:cs="Times New Roman"/>
          <w:strike/>
          <w:color w:val="0070C0"/>
          <w:spacing w:val="-1"/>
          <w:u w:val="single"/>
        </w:rPr>
        <w:t>Kerítések:</w:t>
      </w:r>
      <w:r w:rsidRPr="00AC7902">
        <w:rPr>
          <w:rFonts w:cs="Times New Roman"/>
          <w:strike/>
          <w:color w:val="0070C0"/>
          <w:spacing w:val="-1"/>
        </w:rPr>
        <w:t xml:space="preserve"> </w:t>
      </w:r>
    </w:p>
    <w:p w:rsidR="00D2299A" w:rsidRPr="00AC7902" w:rsidRDefault="00D2299A" w:rsidP="00223D05">
      <w:pPr>
        <w:pStyle w:val="Szvegtrzs"/>
        <w:numPr>
          <w:ilvl w:val="0"/>
          <w:numId w:val="33"/>
        </w:numPr>
        <w:tabs>
          <w:tab w:val="left" w:pos="1250"/>
        </w:tabs>
        <w:spacing w:line="281" w:lineRule="exact"/>
        <w:rPr>
          <w:rFonts w:cs="Times New Roman"/>
          <w:strike/>
          <w:color w:val="0070C0"/>
          <w:spacing w:val="-1"/>
        </w:rPr>
      </w:pPr>
      <w:r w:rsidRPr="00AC7902">
        <w:rPr>
          <w:rFonts w:cs="Times New Roman"/>
          <w:strike/>
          <w:color w:val="0070C0"/>
          <w:spacing w:val="-1"/>
        </w:rPr>
        <w:t>A kapukat és a kerítéseket a települ</w:t>
      </w:r>
      <w:r w:rsidR="006F4DEE" w:rsidRPr="00AC7902">
        <w:rPr>
          <w:rFonts w:cs="Times New Roman"/>
          <w:strike/>
          <w:color w:val="0070C0"/>
          <w:spacing w:val="-1"/>
        </w:rPr>
        <w:t>ésen hagyományosan kialakult 1,5-1,8</w:t>
      </w:r>
      <w:r w:rsidRPr="00AC7902">
        <w:rPr>
          <w:rFonts w:cs="Times New Roman"/>
          <w:strike/>
          <w:color w:val="0070C0"/>
          <w:spacing w:val="-1"/>
        </w:rPr>
        <w:t xml:space="preserve"> méternél magasabbra, vagy alacsonyabbra építeni, a közintézmények áttört- vagy jelzésszerű kerítései kivételéven nem megengedett.</w:t>
      </w:r>
    </w:p>
    <w:p w:rsidR="00D2299A" w:rsidRPr="00AC7902" w:rsidRDefault="00D2299A" w:rsidP="00223D05">
      <w:pPr>
        <w:pStyle w:val="Szvegtrzs"/>
        <w:numPr>
          <w:ilvl w:val="0"/>
          <w:numId w:val="33"/>
        </w:numPr>
        <w:tabs>
          <w:tab w:val="left" w:pos="1250"/>
        </w:tabs>
        <w:spacing w:line="281" w:lineRule="exact"/>
        <w:ind w:left="1247"/>
        <w:rPr>
          <w:rFonts w:cs="Times New Roman"/>
          <w:strike/>
          <w:color w:val="0070C0"/>
          <w:spacing w:val="-1"/>
        </w:rPr>
      </w:pPr>
      <w:r w:rsidRPr="00AC7902">
        <w:rPr>
          <w:rFonts w:cs="Times New Roman"/>
          <w:strike/>
          <w:color w:val="0070C0"/>
          <w:spacing w:val="-1"/>
        </w:rPr>
        <w:t>A helyi hagyományoknak akkor felel meg a kerítés, ha:</w:t>
      </w:r>
    </w:p>
    <w:p w:rsidR="00D2299A" w:rsidRPr="00AC7902" w:rsidRDefault="00D2299A" w:rsidP="00223D05">
      <w:pPr>
        <w:pStyle w:val="Szvegtrzs"/>
        <w:numPr>
          <w:ilvl w:val="0"/>
          <w:numId w:val="33"/>
        </w:numPr>
        <w:tabs>
          <w:tab w:val="left" w:pos="1250"/>
        </w:tabs>
        <w:spacing w:line="281" w:lineRule="exact"/>
        <w:ind w:left="1247"/>
        <w:rPr>
          <w:rFonts w:cs="Times New Roman"/>
          <w:strike/>
          <w:color w:val="0070C0"/>
          <w:spacing w:val="-1"/>
        </w:rPr>
      </w:pPr>
      <w:r w:rsidRPr="00AC7902">
        <w:rPr>
          <w:rFonts w:cs="Times New Roman"/>
          <w:strike/>
          <w:color w:val="0070C0"/>
          <w:spacing w:val="-1"/>
        </w:rPr>
        <w:t>ca</w:t>
      </w:r>
      <w:r w:rsidRPr="00AC7902">
        <w:rPr>
          <w:rFonts w:cs="Times New Roman"/>
          <w:strike/>
          <w:color w:val="0070C0"/>
          <w:spacing w:val="-1"/>
          <w:u w:val="single"/>
        </w:rPr>
        <w:t>) Előkertes beépítés esetén:</w:t>
      </w:r>
      <w:r w:rsidRPr="00AC7902">
        <w:rPr>
          <w:rFonts w:cs="Times New Roman"/>
          <w:strike/>
          <w:color w:val="0070C0"/>
          <w:spacing w:val="-1"/>
        </w:rPr>
        <w:t xml:space="preserve"> lábazattal és függőleges oszlopokkal tagoltan, a teljes utcai homlokzat hosszon áttört kerítésmezőkkel készül, vagy</w:t>
      </w:r>
    </w:p>
    <w:p w:rsidR="00D2299A" w:rsidRPr="00AC7902" w:rsidRDefault="00D2299A" w:rsidP="00223D05">
      <w:pPr>
        <w:pStyle w:val="Szvegtrzs"/>
        <w:numPr>
          <w:ilvl w:val="0"/>
          <w:numId w:val="33"/>
        </w:numPr>
        <w:tabs>
          <w:tab w:val="left" w:pos="1250"/>
        </w:tabs>
        <w:spacing w:after="120" w:line="281" w:lineRule="exact"/>
        <w:rPr>
          <w:rFonts w:cs="Times New Roman"/>
          <w:strike/>
          <w:color w:val="0070C0"/>
          <w:spacing w:val="-1"/>
        </w:rPr>
      </w:pPr>
      <w:r w:rsidRPr="00AC7902">
        <w:rPr>
          <w:rFonts w:cs="Times New Roman"/>
          <w:strike/>
          <w:color w:val="0070C0"/>
          <w:spacing w:val="-1"/>
        </w:rPr>
        <w:t xml:space="preserve">cb) </w:t>
      </w:r>
      <w:r w:rsidRPr="00AC7902">
        <w:rPr>
          <w:rFonts w:cs="Times New Roman"/>
          <w:strike/>
          <w:color w:val="0070C0"/>
          <w:spacing w:val="-1"/>
          <w:u w:val="single"/>
        </w:rPr>
        <w:t xml:space="preserve">Előkert nélküli beépítési mód esetén, a főépület utcavonaltól távolabb történő elhelyezésekor, </w:t>
      </w:r>
      <w:r w:rsidRPr="00AC7902">
        <w:rPr>
          <w:rFonts w:cs="Times New Roman"/>
          <w:strike/>
          <w:color w:val="0070C0"/>
          <w:spacing w:val="-1"/>
        </w:rPr>
        <w:t>vagy a ca) pont szerinti kerítés készül, vagy lábazattal és függőleges oszlopokkal tagoltan, tömör kerítésmezőkkel készül, de az utcai ablakos homlokzat előtt áttört kerítésmezővel.</w:t>
      </w:r>
    </w:p>
    <w:p w:rsidR="00D2299A" w:rsidRPr="00AC7902" w:rsidRDefault="00D2299A" w:rsidP="00223D05">
      <w:pPr>
        <w:pStyle w:val="Szvegtrzs"/>
        <w:numPr>
          <w:ilvl w:val="0"/>
          <w:numId w:val="33"/>
        </w:numPr>
        <w:tabs>
          <w:tab w:val="left" w:pos="1250"/>
        </w:tabs>
        <w:spacing w:after="120" w:line="281" w:lineRule="exact"/>
        <w:rPr>
          <w:rFonts w:cs="Times New Roman"/>
          <w:strike/>
          <w:color w:val="0070C0"/>
          <w:spacing w:val="-1"/>
        </w:rPr>
      </w:pPr>
      <w:r w:rsidRPr="00AC7902">
        <w:rPr>
          <w:rFonts w:cs="Times New Roman"/>
          <w:strike/>
          <w:color w:val="0070C0"/>
          <w:spacing w:val="-1"/>
        </w:rPr>
        <w:t xml:space="preserve">cb) </w:t>
      </w:r>
      <w:r w:rsidRPr="00AC7902">
        <w:rPr>
          <w:rFonts w:cs="Times New Roman"/>
          <w:strike/>
          <w:color w:val="0070C0"/>
          <w:spacing w:val="-1"/>
          <w:u w:val="single"/>
        </w:rPr>
        <w:t xml:space="preserve">Utcavonalon álló épületelhelyezés esetén </w:t>
      </w:r>
      <w:r w:rsidRPr="00AC7902">
        <w:rPr>
          <w:rFonts w:cs="Times New Roman"/>
          <w:strike/>
          <w:color w:val="0070C0"/>
          <w:spacing w:val="-1"/>
        </w:rPr>
        <w:t>(kivéve a közösségi épületeket): Lábazattal és függőleges oszlopokkal tagoltan, tömör kerítésmezőkkel, vagy a ca) pont szerinti kerítés készíthető.</w:t>
      </w:r>
    </w:p>
    <w:p w:rsidR="00D2299A" w:rsidRPr="00AC7902" w:rsidRDefault="00D2299A" w:rsidP="00223D05">
      <w:pPr>
        <w:pStyle w:val="Szvegtrzs"/>
        <w:numPr>
          <w:ilvl w:val="0"/>
          <w:numId w:val="33"/>
        </w:numPr>
        <w:tabs>
          <w:tab w:val="left" w:pos="1250"/>
        </w:tabs>
        <w:spacing w:line="281" w:lineRule="exact"/>
        <w:ind w:left="1247"/>
        <w:rPr>
          <w:rFonts w:cs="Times New Roman"/>
          <w:strike/>
          <w:color w:val="0070C0"/>
          <w:spacing w:val="-1"/>
        </w:rPr>
      </w:pPr>
      <w:r w:rsidRPr="00AC7902">
        <w:rPr>
          <w:rFonts w:cs="Times New Roman"/>
          <w:strike/>
          <w:color w:val="0070C0"/>
          <w:spacing w:val="-1"/>
        </w:rPr>
        <w:t>A kerítések anyag- és színhasználata a 7.§. (4) rendelkezései szerint.</w:t>
      </w:r>
    </w:p>
    <w:p w:rsidR="009E7955" w:rsidRDefault="009E7955" w:rsidP="009E7955">
      <w:pPr>
        <w:pStyle w:val="Szvegtrzs"/>
        <w:tabs>
          <w:tab w:val="left" w:pos="1250"/>
        </w:tabs>
        <w:spacing w:line="281" w:lineRule="exact"/>
        <w:ind w:left="1247" w:firstLine="0"/>
        <w:rPr>
          <w:rFonts w:cs="Times New Roman"/>
          <w:spacing w:val="-1"/>
        </w:rPr>
      </w:pPr>
    </w:p>
    <w:p w:rsidR="00567816" w:rsidRDefault="00567816" w:rsidP="009E7955">
      <w:pPr>
        <w:pStyle w:val="Szvegtrzs"/>
        <w:tabs>
          <w:tab w:val="left" w:pos="1250"/>
        </w:tabs>
        <w:spacing w:line="281" w:lineRule="exact"/>
        <w:ind w:left="1247" w:firstLine="0"/>
        <w:rPr>
          <w:rFonts w:cs="Times New Roman"/>
          <w:spacing w:val="-1"/>
        </w:rPr>
      </w:pPr>
    </w:p>
    <w:p w:rsidR="00567816" w:rsidRDefault="00567816" w:rsidP="009E7955">
      <w:pPr>
        <w:pStyle w:val="Szvegtrzs"/>
        <w:tabs>
          <w:tab w:val="left" w:pos="1250"/>
        </w:tabs>
        <w:spacing w:line="281" w:lineRule="exact"/>
        <w:ind w:left="1247" w:firstLine="0"/>
        <w:rPr>
          <w:rFonts w:cs="Times New Roman"/>
          <w:spacing w:val="-1"/>
        </w:rPr>
      </w:pPr>
    </w:p>
    <w:p w:rsidR="00567816" w:rsidRDefault="00567816" w:rsidP="009E7955">
      <w:pPr>
        <w:pStyle w:val="Szvegtrzs"/>
        <w:tabs>
          <w:tab w:val="left" w:pos="1250"/>
        </w:tabs>
        <w:spacing w:line="281" w:lineRule="exact"/>
        <w:ind w:left="1247" w:firstLine="0"/>
        <w:rPr>
          <w:rFonts w:cs="Times New Roman"/>
          <w:spacing w:val="-1"/>
        </w:rPr>
      </w:pPr>
    </w:p>
    <w:p w:rsidR="00567816" w:rsidRDefault="00567816" w:rsidP="009E7955">
      <w:pPr>
        <w:pStyle w:val="Szvegtrzs"/>
        <w:tabs>
          <w:tab w:val="left" w:pos="1250"/>
        </w:tabs>
        <w:spacing w:line="281" w:lineRule="exact"/>
        <w:ind w:left="1247" w:firstLine="0"/>
        <w:rPr>
          <w:rFonts w:cs="Times New Roman"/>
          <w:spacing w:val="-1"/>
        </w:rPr>
      </w:pPr>
    </w:p>
    <w:p w:rsidR="00567816" w:rsidRPr="0052271E" w:rsidRDefault="00567816" w:rsidP="009E7955">
      <w:pPr>
        <w:pStyle w:val="Szvegtrzs"/>
        <w:tabs>
          <w:tab w:val="left" w:pos="1250"/>
        </w:tabs>
        <w:spacing w:line="281" w:lineRule="exact"/>
        <w:ind w:left="1247" w:firstLine="0"/>
        <w:rPr>
          <w:rFonts w:cs="Times New Roman"/>
          <w:spacing w:val="-1"/>
        </w:rPr>
      </w:pPr>
    </w:p>
    <w:p w:rsidR="00D2299A" w:rsidRPr="0052271E" w:rsidRDefault="00D2299A" w:rsidP="00223D05">
      <w:pPr>
        <w:pStyle w:val="Szvegtrzs"/>
        <w:numPr>
          <w:ilvl w:val="0"/>
          <w:numId w:val="20"/>
        </w:numPr>
        <w:tabs>
          <w:tab w:val="left" w:pos="683"/>
        </w:tabs>
        <w:spacing w:line="241" w:lineRule="auto"/>
        <w:ind w:right="112"/>
        <w:rPr>
          <w:rFonts w:cs="Times New Roman"/>
          <w:spacing w:val="-1"/>
        </w:rPr>
      </w:pPr>
      <w:r w:rsidRPr="0052271E">
        <w:rPr>
          <w:rFonts w:cs="Times New Roman"/>
          <w:spacing w:val="-1"/>
          <w:u w:val="single"/>
        </w:rPr>
        <w:lastRenderedPageBreak/>
        <w:t xml:space="preserve">Előkert és építési vonal viszonya: </w:t>
      </w:r>
    </w:p>
    <w:p w:rsidR="00D2299A" w:rsidRPr="0052271E" w:rsidRDefault="00D2299A" w:rsidP="00223D05">
      <w:pPr>
        <w:pStyle w:val="Szvegtrzs"/>
        <w:numPr>
          <w:ilvl w:val="0"/>
          <w:numId w:val="22"/>
        </w:numPr>
        <w:tabs>
          <w:tab w:val="left" w:pos="1250"/>
        </w:tabs>
        <w:spacing w:line="281" w:lineRule="exact"/>
        <w:rPr>
          <w:rFonts w:cs="Times New Roman"/>
          <w:spacing w:val="-1"/>
        </w:rPr>
      </w:pPr>
      <w:r w:rsidRPr="0052271E">
        <w:rPr>
          <w:rFonts w:cs="Times New Roman"/>
          <w:spacing w:val="-1"/>
        </w:rPr>
        <w:t xml:space="preserve">A település területén az előkert határa az építési hely és az utcai telekhatár viszonyát jelenti, ami nem jelent egyértelműen kötelező építési vonalat. Az épületek építési helyen belüli elhelyezésének településképpel és hagyományos telekhasználattal összefüggő részletes szabályait, így a kötelező építési vonal helyét is, a Hész határozza meg. </w:t>
      </w:r>
    </w:p>
    <w:p w:rsidR="00D2299A" w:rsidRPr="0052271E" w:rsidRDefault="00D2299A" w:rsidP="00223D05">
      <w:pPr>
        <w:pStyle w:val="Szvegtrzs"/>
        <w:numPr>
          <w:ilvl w:val="0"/>
          <w:numId w:val="22"/>
        </w:numPr>
        <w:tabs>
          <w:tab w:val="left" w:pos="1250"/>
        </w:tabs>
        <w:spacing w:line="281" w:lineRule="exact"/>
        <w:rPr>
          <w:rFonts w:cs="Times New Roman"/>
          <w:spacing w:val="-1"/>
        </w:rPr>
      </w:pPr>
      <w:r w:rsidRPr="0052271E">
        <w:rPr>
          <w:rFonts w:cs="Times New Roman"/>
          <w:spacing w:val="-1"/>
        </w:rPr>
        <w:t>Az új épületek telepítése esetén, az épületnek a meghatározott építési vonalhoz kell illeszkednie, az elé nem kerülhet, de az illeszkedés aránya nincs meghatározva. (Azaz egy ponton is érintkezhet.)</w:t>
      </w:r>
    </w:p>
    <w:p w:rsidR="00D06BA8" w:rsidRPr="0052271E" w:rsidRDefault="00D06BA8" w:rsidP="00D06BA8">
      <w:pPr>
        <w:pStyle w:val="Szvegtrzs"/>
        <w:tabs>
          <w:tab w:val="left" w:pos="1250"/>
        </w:tabs>
        <w:spacing w:line="281" w:lineRule="exact"/>
        <w:ind w:firstLine="0"/>
        <w:rPr>
          <w:rFonts w:cs="Times New Roman"/>
          <w:spacing w:val="-1"/>
        </w:rPr>
      </w:pPr>
    </w:p>
    <w:p w:rsidR="009D0973" w:rsidRPr="0052271E" w:rsidRDefault="00326519" w:rsidP="00571F8A">
      <w:pPr>
        <w:pStyle w:val="Cmsor2"/>
        <w:numPr>
          <w:ilvl w:val="0"/>
          <w:numId w:val="14"/>
        </w:numPr>
        <w:tabs>
          <w:tab w:val="left" w:pos="284"/>
        </w:tabs>
        <w:spacing w:after="120"/>
        <w:ind w:left="0" w:right="96" w:firstLine="0"/>
        <w:jc w:val="center"/>
        <w:rPr>
          <w:rFonts w:ascii="Times New Roman" w:hAnsi="Times New Roman" w:cs="Times New Roman"/>
        </w:rPr>
      </w:pPr>
      <w:r w:rsidRPr="0052271E">
        <w:rPr>
          <w:rFonts w:ascii="Times New Roman" w:hAnsi="Times New Roman" w:cs="Times New Roman"/>
        </w:rPr>
        <w:t xml:space="preserve">Történeti </w:t>
      </w:r>
      <w:r w:rsidR="00C51ED2" w:rsidRPr="0052271E">
        <w:rPr>
          <w:rFonts w:ascii="Times New Roman" w:hAnsi="Times New Roman" w:cs="Times New Roman"/>
        </w:rPr>
        <w:t xml:space="preserve">vegyes beépítésű terület </w:t>
      </w:r>
      <w:r w:rsidR="00361363" w:rsidRPr="0052271E">
        <w:rPr>
          <w:rFonts w:ascii="Times New Roman" w:hAnsi="Times New Roman" w:cs="Times New Roman"/>
        </w:rPr>
        <w:t>/1a/</w:t>
      </w:r>
    </w:p>
    <w:p w:rsidR="00C16387" w:rsidRPr="0052271E" w:rsidRDefault="009E7955" w:rsidP="00D705A6">
      <w:pPr>
        <w:pStyle w:val="Cmsor2"/>
        <w:tabs>
          <w:tab w:val="left" w:pos="0"/>
        </w:tabs>
        <w:spacing w:after="120"/>
        <w:ind w:left="0" w:right="96"/>
        <w:jc w:val="center"/>
        <w:rPr>
          <w:rFonts w:ascii="Times New Roman" w:hAnsi="Times New Roman" w:cs="Times New Roman"/>
          <w:spacing w:val="-1"/>
        </w:rPr>
      </w:pPr>
      <w:r w:rsidRPr="0052271E">
        <w:rPr>
          <w:rFonts w:ascii="Times New Roman" w:hAnsi="Times New Roman" w:cs="Times New Roman"/>
          <w:spacing w:val="-1"/>
        </w:rPr>
        <w:t>9</w:t>
      </w:r>
      <w:r w:rsidR="00C16387" w:rsidRPr="0052271E">
        <w:rPr>
          <w:rFonts w:ascii="Times New Roman" w:hAnsi="Times New Roman" w:cs="Times New Roman"/>
          <w:spacing w:val="-1"/>
        </w:rPr>
        <w:t>. §</w:t>
      </w:r>
    </w:p>
    <w:p w:rsidR="003519ED" w:rsidRPr="0052271E" w:rsidRDefault="003519ED" w:rsidP="003519ED">
      <w:pPr>
        <w:pStyle w:val="Szvegtrzs"/>
        <w:numPr>
          <w:ilvl w:val="0"/>
          <w:numId w:val="18"/>
        </w:numPr>
        <w:tabs>
          <w:tab w:val="left" w:pos="683"/>
        </w:tabs>
        <w:spacing w:after="120"/>
        <w:ind w:left="680" w:right="113"/>
        <w:rPr>
          <w:rFonts w:cs="Times New Roman"/>
          <w:spacing w:val="-1"/>
        </w:rPr>
      </w:pPr>
      <w:r w:rsidRPr="0052271E">
        <w:rPr>
          <w:rFonts w:cs="Times New Roman"/>
          <w:spacing w:val="-1"/>
        </w:rPr>
        <w:t xml:space="preserve">Zsáka történeti beépítésű területeinek az a része, ahol az épületek egy része, kisebb, vagy nagyobb arányban, az utcavonalra épült ki. Ez olyan településképi jellegzetesség, hogy az ebben a tekintetben „vegyes” beépítésű területek önállóan is lehatárolásra, bemutatásra, majd a településkép védelmi rendeletben szabályozásra kerültek. </w:t>
      </w:r>
    </w:p>
    <w:p w:rsidR="00970DD4" w:rsidRPr="0052271E" w:rsidRDefault="00970DD4" w:rsidP="00970DD4">
      <w:pPr>
        <w:pStyle w:val="Szvegtrzs"/>
        <w:numPr>
          <w:ilvl w:val="0"/>
          <w:numId w:val="18"/>
        </w:numPr>
        <w:tabs>
          <w:tab w:val="left" w:pos="683"/>
        </w:tabs>
        <w:spacing w:after="120"/>
        <w:ind w:right="113"/>
        <w:rPr>
          <w:rFonts w:cs="Times New Roman"/>
          <w:spacing w:val="-1"/>
          <w:u w:val="single"/>
        </w:rPr>
      </w:pPr>
      <w:r w:rsidRPr="0052271E">
        <w:rPr>
          <w:rFonts w:cs="Times New Roman"/>
          <w:spacing w:val="-1"/>
          <w:u w:val="single"/>
        </w:rPr>
        <w:t>Területi építészeti követelmények:</w:t>
      </w:r>
    </w:p>
    <w:p w:rsidR="009E7955" w:rsidRPr="0052271E" w:rsidRDefault="009E7955" w:rsidP="009E7955">
      <w:pPr>
        <w:pStyle w:val="Szvegtrzs"/>
        <w:numPr>
          <w:ilvl w:val="0"/>
          <w:numId w:val="29"/>
        </w:numPr>
        <w:tabs>
          <w:tab w:val="left" w:pos="1250"/>
        </w:tabs>
        <w:spacing w:line="281" w:lineRule="exact"/>
        <w:rPr>
          <w:rFonts w:cs="Times New Roman"/>
          <w:spacing w:val="-1"/>
          <w:u w:val="single"/>
        </w:rPr>
      </w:pPr>
      <w:r w:rsidRPr="0052271E">
        <w:rPr>
          <w:rFonts w:cs="Times New Roman"/>
          <w:spacing w:val="-1"/>
          <w:u w:val="single"/>
        </w:rPr>
        <w:t xml:space="preserve">A beépítés telepítési módja: </w:t>
      </w:r>
      <w:r w:rsidRPr="0052271E">
        <w:rPr>
          <w:rFonts w:cs="Times New Roman"/>
          <w:spacing w:val="-1"/>
        </w:rPr>
        <w:t>Az épületek építési helyen belüli elhelyezésének szabályait, a terület sajátosságainak figyelembe vételével, a Hész. övezeti előírásai határozzák meg, annak figyelembe vételével, hogy:</w:t>
      </w:r>
    </w:p>
    <w:p w:rsidR="009E7955" w:rsidRPr="0052271E" w:rsidRDefault="009E7955" w:rsidP="009E7955">
      <w:pPr>
        <w:pStyle w:val="Szvegtrzs"/>
        <w:tabs>
          <w:tab w:val="left" w:pos="1250"/>
        </w:tabs>
        <w:spacing w:after="120" w:line="281" w:lineRule="exact"/>
        <w:ind w:left="1247" w:firstLine="0"/>
        <w:rPr>
          <w:rFonts w:cs="Times New Roman"/>
          <w:spacing w:val="-1"/>
          <w:u w:val="single"/>
        </w:rPr>
      </w:pPr>
      <w:r w:rsidRPr="0052271E">
        <w:rPr>
          <w:rFonts w:cs="Times New Roman"/>
          <w:spacing w:val="-1"/>
        </w:rPr>
        <w:t xml:space="preserve"> A rendeltetési egységet magába foglaló épületet (és/vagy egy tároló épület) az utcavonalon, vagy a rendeltetési egységet magába foglaló épületet az utcavonaltól 1-3,0 méter távolságra is el lehessen helyezni. Az épületek utcavonalhoz viszonyított távolságát (hagyományos értelemben előkert méretét, vagy előkert nélküliséget)</w:t>
      </w:r>
    </w:p>
    <w:p w:rsidR="00970DD4" w:rsidRPr="0052271E" w:rsidRDefault="00970DD4" w:rsidP="00223D05">
      <w:pPr>
        <w:pStyle w:val="Szvegtrzs"/>
        <w:numPr>
          <w:ilvl w:val="0"/>
          <w:numId w:val="29"/>
        </w:numPr>
        <w:tabs>
          <w:tab w:val="left" w:pos="1250"/>
        </w:tabs>
        <w:spacing w:after="120" w:line="281" w:lineRule="exact"/>
        <w:ind w:left="1247"/>
        <w:rPr>
          <w:rFonts w:cs="Times New Roman"/>
          <w:spacing w:val="-1"/>
          <w:u w:val="single"/>
        </w:rPr>
      </w:pPr>
      <w:r w:rsidRPr="0052271E">
        <w:rPr>
          <w:rFonts w:cs="Times New Roman"/>
          <w:spacing w:val="-1"/>
          <w:u w:val="single"/>
        </w:rPr>
        <w:t>Szintszám:</w:t>
      </w:r>
      <w:r w:rsidRPr="0052271E">
        <w:rPr>
          <w:rFonts w:cs="Times New Roman"/>
          <w:spacing w:val="-1"/>
        </w:rPr>
        <w:t xml:space="preserve"> A beépítés földszintes. Az előírt szintszámból is következő, megengedett legnagyobb homlokzatmagasság értékét a Hész. övezeti előírásai</w:t>
      </w:r>
      <w:r w:rsidR="00567816" w:rsidRPr="00567816">
        <w:rPr>
          <w:rFonts w:cs="Times New Roman"/>
          <w:color w:val="FF0000"/>
          <w:spacing w:val="-1"/>
        </w:rPr>
        <w:t>nak keretei között kell meghatározni.</w:t>
      </w:r>
      <w:r w:rsidRPr="0052271E">
        <w:rPr>
          <w:rFonts w:cs="Times New Roman"/>
          <w:spacing w:val="-1"/>
        </w:rPr>
        <w:t xml:space="preserve"> </w:t>
      </w:r>
      <w:r w:rsidRPr="00567816">
        <w:rPr>
          <w:rFonts w:cs="Times New Roman"/>
          <w:strike/>
          <w:color w:val="0070C0"/>
          <w:spacing w:val="-1"/>
        </w:rPr>
        <w:t xml:space="preserve">határozzák meg. </w:t>
      </w:r>
    </w:p>
    <w:p w:rsidR="00970DD4" w:rsidRPr="0052271E" w:rsidRDefault="00970DD4" w:rsidP="00970DD4">
      <w:pPr>
        <w:pStyle w:val="Szvegtrzs"/>
        <w:tabs>
          <w:tab w:val="left" w:pos="1250"/>
        </w:tabs>
        <w:spacing w:line="281" w:lineRule="exact"/>
        <w:ind w:firstLine="0"/>
        <w:rPr>
          <w:rFonts w:cs="Times New Roman"/>
          <w:spacing w:val="-1"/>
          <w:u w:val="single"/>
        </w:rPr>
      </w:pPr>
    </w:p>
    <w:p w:rsidR="00970DD4" w:rsidRPr="0052271E" w:rsidRDefault="00970DD4" w:rsidP="00970DD4">
      <w:pPr>
        <w:pStyle w:val="Szvegtrzs"/>
        <w:numPr>
          <w:ilvl w:val="0"/>
          <w:numId w:val="18"/>
        </w:numPr>
        <w:tabs>
          <w:tab w:val="left" w:pos="683"/>
        </w:tabs>
        <w:spacing w:after="120"/>
        <w:ind w:right="113"/>
        <w:rPr>
          <w:rFonts w:cs="Times New Roman"/>
          <w:spacing w:val="-1"/>
          <w:u w:val="single"/>
        </w:rPr>
      </w:pPr>
      <w:r w:rsidRPr="0052271E">
        <w:rPr>
          <w:rFonts w:cs="Times New Roman"/>
          <w:spacing w:val="-1"/>
          <w:u w:val="single"/>
        </w:rPr>
        <w:t>Egyedi építészeti követelmények:</w:t>
      </w:r>
    </w:p>
    <w:p w:rsidR="00970DD4" w:rsidRPr="0052271E" w:rsidRDefault="00970DD4" w:rsidP="00223D05">
      <w:pPr>
        <w:pStyle w:val="Szvegtrzs"/>
        <w:numPr>
          <w:ilvl w:val="0"/>
          <w:numId w:val="31"/>
        </w:numPr>
        <w:tabs>
          <w:tab w:val="left" w:pos="1250"/>
        </w:tabs>
        <w:spacing w:after="120" w:line="281" w:lineRule="exact"/>
        <w:ind w:left="1247"/>
        <w:rPr>
          <w:rFonts w:cs="Times New Roman"/>
          <w:spacing w:val="-1"/>
          <w:u w:val="single"/>
        </w:rPr>
      </w:pPr>
      <w:r w:rsidRPr="0052271E">
        <w:rPr>
          <w:rFonts w:cs="Times New Roman"/>
          <w:spacing w:val="-1"/>
          <w:u w:val="single"/>
        </w:rPr>
        <w:t>Anyaghasználat:</w:t>
      </w:r>
      <w:r w:rsidRPr="0052271E">
        <w:rPr>
          <w:rFonts w:cs="Times New Roman"/>
          <w:spacing w:val="-1"/>
        </w:rPr>
        <w:t xml:space="preserve"> Az építmények anyaghasználatára vonatkozó, jelen rendelet 7.§.-ban meghatározott általános építészeti követelményeken szerint.</w:t>
      </w:r>
    </w:p>
    <w:p w:rsidR="00970DD4" w:rsidRPr="0052271E" w:rsidRDefault="00970DD4" w:rsidP="00223D05">
      <w:pPr>
        <w:pStyle w:val="Szvegtrzs"/>
        <w:numPr>
          <w:ilvl w:val="0"/>
          <w:numId w:val="31"/>
        </w:numPr>
        <w:tabs>
          <w:tab w:val="left" w:pos="1250"/>
        </w:tabs>
        <w:spacing w:line="281" w:lineRule="exact"/>
        <w:rPr>
          <w:rFonts w:cs="Times New Roman"/>
          <w:spacing w:val="-1"/>
        </w:rPr>
      </w:pPr>
      <w:r w:rsidRPr="0052271E">
        <w:rPr>
          <w:rFonts w:cs="Times New Roman"/>
          <w:spacing w:val="-1"/>
          <w:u w:val="single"/>
        </w:rPr>
        <w:t>Tömegformálás</w:t>
      </w:r>
      <w:r w:rsidRPr="0052271E">
        <w:rPr>
          <w:rFonts w:cs="Times New Roman"/>
          <w:spacing w:val="-1"/>
        </w:rPr>
        <w:t>:</w:t>
      </w:r>
    </w:p>
    <w:p w:rsidR="00970DD4" w:rsidRPr="0052271E" w:rsidRDefault="00970DD4" w:rsidP="00970DD4">
      <w:pPr>
        <w:pStyle w:val="Szvegtrzs"/>
        <w:tabs>
          <w:tab w:val="left" w:pos="1701"/>
        </w:tabs>
        <w:spacing w:line="281" w:lineRule="exact"/>
        <w:ind w:firstLine="0"/>
        <w:rPr>
          <w:rFonts w:cs="Times New Roman"/>
          <w:spacing w:val="-1"/>
        </w:rPr>
      </w:pPr>
      <w:r w:rsidRPr="0052271E">
        <w:rPr>
          <w:rFonts w:cs="Times New Roman"/>
          <w:spacing w:val="-1"/>
        </w:rPr>
        <w:t xml:space="preserve">ba) </w:t>
      </w:r>
      <w:r w:rsidRPr="0052271E">
        <w:rPr>
          <w:rFonts w:cs="Times New Roman"/>
          <w:spacing w:val="-1"/>
        </w:rPr>
        <w:tab/>
        <w:t xml:space="preserve">Csak magastetős épületek helyezhetők el. </w:t>
      </w:r>
    </w:p>
    <w:p w:rsidR="00970DD4" w:rsidRPr="0052271E" w:rsidRDefault="00970DD4" w:rsidP="00970DD4">
      <w:pPr>
        <w:pStyle w:val="Szvegtrzs"/>
        <w:spacing w:after="120" w:line="281" w:lineRule="exact"/>
        <w:ind w:left="1701" w:hanging="454"/>
        <w:rPr>
          <w:rFonts w:cs="Times New Roman"/>
          <w:spacing w:val="-1"/>
        </w:rPr>
      </w:pPr>
      <w:r w:rsidRPr="0052271E">
        <w:rPr>
          <w:rFonts w:cs="Times New Roman"/>
          <w:spacing w:val="-1"/>
        </w:rPr>
        <w:t xml:space="preserve">bb) </w:t>
      </w:r>
      <w:r w:rsidRPr="0052271E">
        <w:rPr>
          <w:rFonts w:cs="Times New Roman"/>
          <w:spacing w:val="-1"/>
        </w:rPr>
        <w:tab/>
        <w:t>A tetők formáját tekintve: utcára merőleges tetőgerincű (oromfalas, részleges vagy teljes kontyolású) nyeregtetős, az utcával párhuzamos tetőgerincű nyeregtetős oromfalas, vagy teljes kontyolású épületek egyaránt építhetőek, mert a különböző tetőformájú épületek változatossága jellemzi itt a településképet.</w:t>
      </w:r>
    </w:p>
    <w:p w:rsidR="00970DD4" w:rsidRPr="0052271E" w:rsidRDefault="00970DD4" w:rsidP="00223D05">
      <w:pPr>
        <w:pStyle w:val="Szvegtrzs"/>
        <w:numPr>
          <w:ilvl w:val="0"/>
          <w:numId w:val="31"/>
        </w:numPr>
        <w:tabs>
          <w:tab w:val="left" w:pos="1250"/>
        </w:tabs>
        <w:spacing w:line="281" w:lineRule="exact"/>
        <w:rPr>
          <w:rFonts w:cs="Times New Roman"/>
          <w:spacing w:val="-1"/>
          <w:u w:val="single"/>
        </w:rPr>
      </w:pPr>
      <w:r w:rsidRPr="0052271E">
        <w:rPr>
          <w:rFonts w:cs="Times New Roman"/>
          <w:spacing w:val="-1"/>
          <w:u w:val="single"/>
        </w:rPr>
        <w:t>Homlokzati kialakítás:</w:t>
      </w:r>
    </w:p>
    <w:p w:rsidR="00970DD4" w:rsidRPr="0052271E" w:rsidRDefault="00970DD4" w:rsidP="00970DD4">
      <w:pPr>
        <w:pStyle w:val="Szvegtrzs"/>
        <w:tabs>
          <w:tab w:val="left" w:pos="1250"/>
        </w:tabs>
        <w:spacing w:line="281" w:lineRule="exact"/>
        <w:ind w:firstLine="0"/>
        <w:rPr>
          <w:rFonts w:cs="Times New Roman"/>
          <w:spacing w:val="-1"/>
        </w:rPr>
      </w:pPr>
      <w:r w:rsidRPr="0052271E">
        <w:rPr>
          <w:rFonts w:cs="Times New Roman"/>
          <w:spacing w:val="-1"/>
        </w:rPr>
        <w:t>ca) Az utcára merőleges tetőgerincű épület utcai oromfalát az eresz magasságában (illetve annak 50 cm-es sávjában), ha az oromfalon egyébként nem készül burkolat, vízszintes homlokzati tagozattal kell ellátni.</w:t>
      </w:r>
    </w:p>
    <w:p w:rsidR="00970DD4" w:rsidRPr="0052271E" w:rsidRDefault="00970DD4" w:rsidP="00970DD4">
      <w:pPr>
        <w:pStyle w:val="Szvegtrzs"/>
        <w:tabs>
          <w:tab w:val="left" w:pos="1250"/>
        </w:tabs>
        <w:spacing w:after="120" w:line="281" w:lineRule="exact"/>
        <w:ind w:left="1247" w:firstLine="0"/>
        <w:rPr>
          <w:rFonts w:cs="Times New Roman"/>
          <w:spacing w:val="-1"/>
        </w:rPr>
      </w:pPr>
      <w:r w:rsidRPr="0052271E">
        <w:rPr>
          <w:rFonts w:cs="Times New Roman"/>
          <w:spacing w:val="-1"/>
        </w:rPr>
        <w:t>cb) Utcára merőleges tetőgerincű épület utcai oromfalában erkély nem létesíthető.</w:t>
      </w:r>
    </w:p>
    <w:p w:rsidR="00970DD4" w:rsidRPr="00567816" w:rsidRDefault="00970DD4" w:rsidP="00223D05">
      <w:pPr>
        <w:pStyle w:val="Szvegtrzs"/>
        <w:numPr>
          <w:ilvl w:val="0"/>
          <w:numId w:val="29"/>
        </w:numPr>
        <w:tabs>
          <w:tab w:val="left" w:pos="1250"/>
        </w:tabs>
        <w:spacing w:line="281" w:lineRule="exact"/>
        <w:rPr>
          <w:rFonts w:cs="Times New Roman"/>
          <w:strike/>
          <w:color w:val="0070C0"/>
          <w:spacing w:val="-1"/>
          <w:u w:val="single"/>
        </w:rPr>
      </w:pPr>
      <w:r w:rsidRPr="00567816">
        <w:rPr>
          <w:rFonts w:cs="Times New Roman"/>
          <w:strike/>
          <w:color w:val="0070C0"/>
          <w:spacing w:val="-1"/>
          <w:u w:val="single"/>
        </w:rPr>
        <w:t>Kerítésalakítás: Szabályai a 7.§ (4) bekezdése szerint.</w:t>
      </w:r>
    </w:p>
    <w:p w:rsidR="008006B2" w:rsidRDefault="008006B2" w:rsidP="009F6C48">
      <w:pPr>
        <w:pStyle w:val="Szvegtrzs"/>
        <w:tabs>
          <w:tab w:val="left" w:pos="1250"/>
        </w:tabs>
        <w:spacing w:line="281" w:lineRule="exact"/>
        <w:ind w:firstLine="0"/>
        <w:rPr>
          <w:rFonts w:cs="Times New Roman"/>
          <w:spacing w:val="-1"/>
          <w:u w:val="single"/>
        </w:rPr>
      </w:pPr>
    </w:p>
    <w:p w:rsidR="00567816" w:rsidRDefault="00567816" w:rsidP="009F6C48">
      <w:pPr>
        <w:pStyle w:val="Szvegtrzs"/>
        <w:tabs>
          <w:tab w:val="left" w:pos="1250"/>
        </w:tabs>
        <w:spacing w:line="281" w:lineRule="exact"/>
        <w:ind w:firstLine="0"/>
        <w:rPr>
          <w:rFonts w:cs="Times New Roman"/>
          <w:spacing w:val="-1"/>
          <w:u w:val="single"/>
        </w:rPr>
      </w:pPr>
    </w:p>
    <w:p w:rsidR="00567816" w:rsidRDefault="00567816" w:rsidP="009F6C48">
      <w:pPr>
        <w:pStyle w:val="Szvegtrzs"/>
        <w:tabs>
          <w:tab w:val="left" w:pos="1250"/>
        </w:tabs>
        <w:spacing w:line="281" w:lineRule="exact"/>
        <w:ind w:firstLine="0"/>
        <w:rPr>
          <w:rFonts w:cs="Times New Roman"/>
          <w:spacing w:val="-1"/>
          <w:u w:val="single"/>
        </w:rPr>
      </w:pPr>
    </w:p>
    <w:p w:rsidR="00567816" w:rsidRPr="0052271E" w:rsidRDefault="00567816" w:rsidP="009F6C48">
      <w:pPr>
        <w:pStyle w:val="Szvegtrzs"/>
        <w:tabs>
          <w:tab w:val="left" w:pos="1250"/>
        </w:tabs>
        <w:spacing w:line="281" w:lineRule="exact"/>
        <w:ind w:firstLine="0"/>
        <w:rPr>
          <w:rFonts w:cs="Times New Roman"/>
          <w:spacing w:val="-1"/>
          <w:u w:val="single"/>
        </w:rPr>
      </w:pPr>
    </w:p>
    <w:p w:rsidR="00DF7AD9" w:rsidRPr="0052271E" w:rsidRDefault="00895D8E"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lastRenderedPageBreak/>
        <w:t xml:space="preserve">Történeti </w:t>
      </w:r>
      <w:r w:rsidR="00C51ED2" w:rsidRPr="0052271E">
        <w:rPr>
          <w:rFonts w:ascii="Times New Roman" w:hAnsi="Times New Roman" w:cs="Times New Roman"/>
        </w:rPr>
        <w:t>előkertes beépítésű terület</w:t>
      </w:r>
      <w:r w:rsidR="00361363" w:rsidRPr="0052271E">
        <w:rPr>
          <w:rFonts w:ascii="Times New Roman" w:hAnsi="Times New Roman" w:cs="Times New Roman"/>
        </w:rPr>
        <w:t xml:space="preserve"> /1b/</w:t>
      </w:r>
    </w:p>
    <w:p w:rsidR="00C16387" w:rsidRPr="0052271E" w:rsidRDefault="009E7955" w:rsidP="00C16387">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10</w:t>
      </w:r>
      <w:r w:rsidR="00C16387" w:rsidRPr="0052271E">
        <w:rPr>
          <w:rFonts w:ascii="Times New Roman" w:hAnsi="Times New Roman" w:cs="Times New Roman"/>
          <w:spacing w:val="-1"/>
        </w:rPr>
        <w:t>. §</w:t>
      </w:r>
    </w:p>
    <w:p w:rsidR="00C16387" w:rsidRPr="0052271E" w:rsidRDefault="00C16387" w:rsidP="00C16387">
      <w:pPr>
        <w:pStyle w:val="Szvegtrzs"/>
        <w:ind w:left="0" w:right="-23" w:firstLine="0"/>
        <w:jc w:val="center"/>
        <w:rPr>
          <w:rFonts w:cs="Times New Roman"/>
          <w:b/>
          <w:spacing w:val="-1"/>
        </w:rPr>
      </w:pPr>
    </w:p>
    <w:p w:rsidR="00A673DB" w:rsidRPr="0052271E" w:rsidRDefault="00FC409C" w:rsidP="00223D05">
      <w:pPr>
        <w:pStyle w:val="Szvegtrzs"/>
        <w:numPr>
          <w:ilvl w:val="0"/>
          <w:numId w:val="34"/>
        </w:numPr>
        <w:tabs>
          <w:tab w:val="left" w:pos="683"/>
        </w:tabs>
        <w:spacing w:after="120"/>
        <w:ind w:right="113"/>
        <w:rPr>
          <w:rFonts w:cs="Times New Roman"/>
          <w:spacing w:val="-1"/>
          <w:u w:val="single"/>
        </w:rPr>
      </w:pPr>
      <w:r w:rsidRPr="0052271E">
        <w:rPr>
          <w:rFonts w:cs="Times New Roman"/>
        </w:rPr>
        <w:t>Zsáka</w:t>
      </w:r>
      <w:r w:rsidR="00A673DB" w:rsidRPr="0052271E">
        <w:rPr>
          <w:rFonts w:cs="Times New Roman"/>
        </w:rPr>
        <w:t xml:space="preserve"> </w:t>
      </w:r>
      <w:r w:rsidR="00684DB7" w:rsidRPr="0052271E">
        <w:rPr>
          <w:rFonts w:cs="Times New Roman"/>
        </w:rPr>
        <w:t>történeti beépítésű lakóterületeinek</w:t>
      </w:r>
      <w:r w:rsidR="004B5B6D" w:rsidRPr="0052271E">
        <w:rPr>
          <w:rFonts w:cs="Times New Roman"/>
        </w:rPr>
        <w:t xml:space="preserve"> azon</w:t>
      </w:r>
      <w:r w:rsidR="00FC3649" w:rsidRPr="0052271E">
        <w:rPr>
          <w:rFonts w:cs="Times New Roman"/>
        </w:rPr>
        <w:t xml:space="preserve"> rész</w:t>
      </w:r>
      <w:r w:rsidR="00684DB7" w:rsidRPr="0052271E">
        <w:rPr>
          <w:rFonts w:cs="Times New Roman"/>
        </w:rPr>
        <w:t>e, amit a legrégebben kialakult</w:t>
      </w:r>
      <w:r w:rsidR="00FC3649" w:rsidRPr="0052271E">
        <w:rPr>
          <w:rFonts w:cs="Times New Roman"/>
        </w:rPr>
        <w:t xml:space="preserve"> kis előkertes beépítés </w:t>
      </w:r>
      <w:r w:rsidR="00FB52B1" w:rsidRPr="0052271E">
        <w:rPr>
          <w:rFonts w:cs="Times New Roman"/>
        </w:rPr>
        <w:t xml:space="preserve">jellemez. </w:t>
      </w:r>
    </w:p>
    <w:p w:rsidR="000E1F81" w:rsidRPr="0052271E" w:rsidRDefault="000E1F81" w:rsidP="00223D05">
      <w:pPr>
        <w:pStyle w:val="Szvegtrzs"/>
        <w:numPr>
          <w:ilvl w:val="0"/>
          <w:numId w:val="34"/>
        </w:numPr>
        <w:tabs>
          <w:tab w:val="left" w:pos="683"/>
        </w:tabs>
        <w:spacing w:after="120"/>
        <w:ind w:right="113"/>
        <w:rPr>
          <w:rFonts w:cs="Times New Roman"/>
          <w:spacing w:val="-1"/>
          <w:u w:val="single"/>
        </w:rPr>
      </w:pPr>
      <w:r w:rsidRPr="0052271E">
        <w:rPr>
          <w:rFonts w:cs="Times New Roman"/>
          <w:spacing w:val="-1"/>
          <w:u w:val="single"/>
        </w:rPr>
        <w:t>Területi építészeti követelmények:</w:t>
      </w:r>
    </w:p>
    <w:p w:rsidR="000E1F81" w:rsidRPr="0052271E" w:rsidRDefault="000E1F81" w:rsidP="00223D05">
      <w:pPr>
        <w:pStyle w:val="Szvegtrzs"/>
        <w:numPr>
          <w:ilvl w:val="1"/>
          <w:numId w:val="30"/>
        </w:numPr>
        <w:tabs>
          <w:tab w:val="left" w:pos="1250"/>
        </w:tabs>
        <w:spacing w:line="281" w:lineRule="exact"/>
        <w:rPr>
          <w:rFonts w:cs="Times New Roman"/>
          <w:spacing w:val="-1"/>
          <w:u w:val="single"/>
        </w:rPr>
      </w:pPr>
      <w:r w:rsidRPr="0052271E">
        <w:rPr>
          <w:rFonts w:cs="Times New Roman"/>
          <w:spacing w:val="-1"/>
          <w:u w:val="single"/>
        </w:rPr>
        <w:t>A beépítés telepítési módja:</w:t>
      </w:r>
      <w:r w:rsidRPr="0052271E">
        <w:rPr>
          <w:rFonts w:cs="Times New Roman"/>
          <w:spacing w:val="-1"/>
        </w:rPr>
        <w:t xml:space="preserve"> Az épületek utcavonalhoz viszonyított távolságát (hagyományos értelemben előkert méretét, vagy előkert nélküliséget) a Hész. illetve az annak mellékletét képező szabályozási terv határozza meg, annak figyelembe vételével, hogy a rendeltetési egységet magába foglaló épületek az utcavonalon, vagy attól 1,5-3,0 méter távolságra</w:t>
      </w:r>
      <w:r w:rsidR="009F58D7">
        <w:rPr>
          <w:rFonts w:cs="Times New Roman"/>
          <w:spacing w:val="-1"/>
        </w:rPr>
        <w:t xml:space="preserve"> </w:t>
      </w:r>
      <w:r w:rsidR="009F58D7" w:rsidRPr="009F58D7">
        <w:rPr>
          <w:rFonts w:cs="Times New Roman"/>
          <w:color w:val="FF0000"/>
          <w:spacing w:val="-1"/>
        </w:rPr>
        <w:t>helyezkedjenek el</w:t>
      </w:r>
      <w:r w:rsidR="009F58D7">
        <w:rPr>
          <w:rFonts w:cs="Times New Roman"/>
          <w:spacing w:val="-1"/>
        </w:rPr>
        <w:t>.</w:t>
      </w:r>
      <w:r w:rsidRPr="0052271E">
        <w:rPr>
          <w:rFonts w:cs="Times New Roman"/>
          <w:spacing w:val="-1"/>
        </w:rPr>
        <w:t xml:space="preserve"> </w:t>
      </w:r>
      <w:r w:rsidRPr="009F58D7">
        <w:rPr>
          <w:rFonts w:cs="Times New Roman"/>
          <w:strike/>
          <w:color w:val="0070C0"/>
          <w:spacing w:val="-1"/>
        </w:rPr>
        <w:t xml:space="preserve">is el lehessen helyezni, </w:t>
      </w:r>
      <w:r w:rsidRPr="0052271E">
        <w:rPr>
          <w:rFonts w:cs="Times New Roman"/>
          <w:spacing w:val="-1"/>
        </w:rPr>
        <w:t>az oldalhatáron álló beépítési mód szabályai szerint.</w:t>
      </w:r>
    </w:p>
    <w:p w:rsidR="000E1F81" w:rsidRPr="0052271E" w:rsidRDefault="000E1F81" w:rsidP="00223D05">
      <w:pPr>
        <w:pStyle w:val="Szvegtrzs"/>
        <w:numPr>
          <w:ilvl w:val="1"/>
          <w:numId w:val="30"/>
        </w:numPr>
        <w:tabs>
          <w:tab w:val="left" w:pos="1250"/>
        </w:tabs>
        <w:spacing w:line="281" w:lineRule="exact"/>
        <w:rPr>
          <w:rFonts w:cs="Times New Roman"/>
          <w:spacing w:val="-1"/>
        </w:rPr>
      </w:pPr>
      <w:r w:rsidRPr="0052271E">
        <w:rPr>
          <w:rFonts w:cs="Times New Roman"/>
          <w:spacing w:val="-1"/>
          <w:u w:val="single"/>
        </w:rPr>
        <w:t>Építmények telepítése:</w:t>
      </w:r>
      <w:r w:rsidRPr="0052271E">
        <w:rPr>
          <w:rFonts w:cs="Times New Roman"/>
          <w:spacing w:val="-1"/>
        </w:rPr>
        <w:t xml:space="preserve"> Az épületek építési helyen belüli elhelyezésének szabályait, a terület sajátosságainak figyelembe vételével, a Hész. övezeti előírásai</w:t>
      </w:r>
      <w:r w:rsidR="009F58D7">
        <w:rPr>
          <w:rFonts w:cs="Times New Roman"/>
          <w:color w:val="FF0000"/>
          <w:spacing w:val="-1"/>
        </w:rPr>
        <w:t>nak kereti között kell meghatározni.</w:t>
      </w:r>
      <w:r w:rsidRPr="0052271E">
        <w:rPr>
          <w:rFonts w:cs="Times New Roman"/>
          <w:spacing w:val="-1"/>
        </w:rPr>
        <w:t xml:space="preserve"> </w:t>
      </w:r>
      <w:r w:rsidRPr="009F58D7">
        <w:rPr>
          <w:rFonts w:cs="Times New Roman"/>
          <w:strike/>
          <w:color w:val="0070C0"/>
          <w:spacing w:val="-1"/>
        </w:rPr>
        <w:t>határozzák meg.</w:t>
      </w:r>
    </w:p>
    <w:p w:rsidR="000E1F81" w:rsidRPr="0052271E" w:rsidRDefault="000E1F81" w:rsidP="00223D05">
      <w:pPr>
        <w:pStyle w:val="Szvegtrzs"/>
        <w:numPr>
          <w:ilvl w:val="1"/>
          <w:numId w:val="30"/>
        </w:numPr>
        <w:tabs>
          <w:tab w:val="left" w:pos="1250"/>
        </w:tabs>
        <w:spacing w:line="281" w:lineRule="exact"/>
        <w:rPr>
          <w:rFonts w:cs="Times New Roman"/>
          <w:spacing w:val="-1"/>
        </w:rPr>
      </w:pPr>
      <w:r w:rsidRPr="0052271E">
        <w:rPr>
          <w:rFonts w:cs="Times New Roman"/>
          <w:spacing w:val="-1"/>
          <w:u w:val="single"/>
        </w:rPr>
        <w:t>Szintszám:</w:t>
      </w:r>
      <w:r w:rsidRPr="0052271E">
        <w:rPr>
          <w:rFonts w:cs="Times New Roman"/>
          <w:spacing w:val="-1"/>
        </w:rPr>
        <w:t xml:space="preserve"> A beépítés földszintes. Az előírt szintszámból is következő, megengedett legnagyobb homlokzatmagasság értékét a Hész. övezeti előírásai</w:t>
      </w:r>
      <w:r w:rsidR="00D347B2" w:rsidRPr="00D347B2">
        <w:rPr>
          <w:rFonts w:cs="Times New Roman"/>
          <w:color w:val="FF0000"/>
          <w:spacing w:val="-1"/>
        </w:rPr>
        <w:t xml:space="preserve"> </w:t>
      </w:r>
      <w:r w:rsidR="00D347B2">
        <w:rPr>
          <w:rFonts w:cs="Times New Roman"/>
          <w:color w:val="FF0000"/>
          <w:spacing w:val="-1"/>
        </w:rPr>
        <w:t>nak kereti között kell meghatározni.</w:t>
      </w:r>
      <w:r w:rsidRPr="00D347B2">
        <w:rPr>
          <w:rFonts w:cs="Times New Roman"/>
          <w:strike/>
          <w:color w:val="0070C0"/>
          <w:spacing w:val="-1"/>
        </w:rPr>
        <w:t xml:space="preserve"> határozzák meg.</w:t>
      </w:r>
      <w:r w:rsidRPr="0052271E">
        <w:rPr>
          <w:rFonts w:cs="Times New Roman"/>
          <w:spacing w:val="-1"/>
        </w:rPr>
        <w:t xml:space="preserve"> </w:t>
      </w:r>
    </w:p>
    <w:p w:rsidR="000E1F81" w:rsidRPr="0052271E" w:rsidRDefault="000E1F81" w:rsidP="00223D05">
      <w:pPr>
        <w:pStyle w:val="Szvegtrzs"/>
        <w:numPr>
          <w:ilvl w:val="1"/>
          <w:numId w:val="30"/>
        </w:numPr>
        <w:tabs>
          <w:tab w:val="left" w:pos="1250"/>
        </w:tabs>
        <w:spacing w:line="281" w:lineRule="exact"/>
        <w:rPr>
          <w:rFonts w:cs="Times New Roman"/>
          <w:spacing w:val="-1"/>
        </w:rPr>
      </w:pPr>
      <w:r w:rsidRPr="0052271E">
        <w:rPr>
          <w:rFonts w:cs="Times New Roman"/>
          <w:spacing w:val="-1"/>
          <w:u w:val="single"/>
        </w:rPr>
        <w:t>Legmagasabb pont:</w:t>
      </w:r>
      <w:r w:rsidR="009E7955" w:rsidRPr="0052271E">
        <w:rPr>
          <w:rFonts w:cs="Times New Roman"/>
          <w:spacing w:val="-1"/>
        </w:rPr>
        <w:t xml:space="preserve"> T</w:t>
      </w:r>
      <w:r w:rsidRPr="0052271E">
        <w:rPr>
          <w:rFonts w:cs="Times New Roman"/>
          <w:spacing w:val="-1"/>
        </w:rPr>
        <w:t xml:space="preserve">emplom, </w:t>
      </w:r>
      <w:r w:rsidR="009E7955" w:rsidRPr="0052271E">
        <w:rPr>
          <w:rFonts w:cs="Times New Roman"/>
          <w:spacing w:val="-1"/>
        </w:rPr>
        <w:t>kilátó, technológiai építmények,</w:t>
      </w:r>
      <w:r w:rsidRPr="0052271E">
        <w:rPr>
          <w:rFonts w:cs="Times New Roman"/>
          <w:spacing w:val="-1"/>
        </w:rPr>
        <w:t xml:space="preserve"> megengedhető legnagyobb magasságát a Hész. övezeti előírása</w:t>
      </w:r>
      <w:r w:rsidR="00D347B2" w:rsidRPr="00D347B2">
        <w:rPr>
          <w:rFonts w:cs="Times New Roman"/>
          <w:color w:val="FF0000"/>
          <w:spacing w:val="-1"/>
        </w:rPr>
        <w:t xml:space="preserve"> </w:t>
      </w:r>
      <w:r w:rsidR="00D347B2">
        <w:rPr>
          <w:rFonts w:cs="Times New Roman"/>
          <w:color w:val="FF0000"/>
          <w:spacing w:val="-1"/>
        </w:rPr>
        <w:t>nak kereti között kell meghatározni.</w:t>
      </w:r>
      <w:r w:rsidRPr="00D347B2">
        <w:rPr>
          <w:rFonts w:cs="Times New Roman"/>
          <w:strike/>
          <w:color w:val="0070C0"/>
          <w:spacing w:val="-1"/>
        </w:rPr>
        <w:t xml:space="preserve"> meghatározhatja, illetve korlátozhatja.</w:t>
      </w:r>
    </w:p>
    <w:p w:rsidR="000E1F81" w:rsidRPr="00D347B2" w:rsidRDefault="000E1F81" w:rsidP="00223D05">
      <w:pPr>
        <w:pStyle w:val="Szvegtrzs"/>
        <w:numPr>
          <w:ilvl w:val="1"/>
          <w:numId w:val="30"/>
        </w:numPr>
        <w:tabs>
          <w:tab w:val="left" w:pos="1250"/>
        </w:tabs>
        <w:spacing w:line="281" w:lineRule="exact"/>
        <w:rPr>
          <w:rFonts w:cs="Times New Roman"/>
          <w:strike/>
          <w:color w:val="0070C0"/>
          <w:spacing w:val="-1"/>
        </w:rPr>
      </w:pPr>
      <w:r w:rsidRPr="00D347B2">
        <w:rPr>
          <w:rFonts w:cs="Times New Roman"/>
          <w:strike/>
          <w:color w:val="0070C0"/>
          <w:spacing w:val="-1"/>
          <w:u w:val="single"/>
        </w:rPr>
        <w:t xml:space="preserve">Kerítésalakítás: </w:t>
      </w:r>
      <w:r w:rsidRPr="00D347B2">
        <w:rPr>
          <w:rFonts w:cs="Times New Roman"/>
          <w:strike/>
          <w:color w:val="0070C0"/>
          <w:spacing w:val="-1"/>
        </w:rPr>
        <w:t>Szabályai a 7.§ (4) bekezdése szerint.</w:t>
      </w:r>
    </w:p>
    <w:p w:rsidR="000E1F81" w:rsidRPr="0052271E" w:rsidRDefault="000E1F81" w:rsidP="000E1F81">
      <w:pPr>
        <w:pStyle w:val="Szvegtrzs"/>
        <w:tabs>
          <w:tab w:val="left" w:pos="1250"/>
        </w:tabs>
        <w:spacing w:line="281" w:lineRule="exact"/>
        <w:ind w:firstLine="0"/>
        <w:rPr>
          <w:rFonts w:cs="Times New Roman"/>
          <w:spacing w:val="-1"/>
          <w:u w:val="single"/>
        </w:rPr>
      </w:pPr>
    </w:p>
    <w:p w:rsidR="000E1F81" w:rsidRPr="0052271E" w:rsidRDefault="000E1F81" w:rsidP="00223D05">
      <w:pPr>
        <w:pStyle w:val="Szvegtrzs"/>
        <w:numPr>
          <w:ilvl w:val="0"/>
          <w:numId w:val="34"/>
        </w:numPr>
        <w:tabs>
          <w:tab w:val="left" w:pos="683"/>
        </w:tabs>
        <w:spacing w:after="120"/>
        <w:ind w:right="113"/>
        <w:rPr>
          <w:rFonts w:cs="Times New Roman"/>
          <w:spacing w:val="-1"/>
          <w:u w:val="single"/>
        </w:rPr>
      </w:pPr>
      <w:r w:rsidRPr="0052271E">
        <w:rPr>
          <w:rFonts w:cs="Times New Roman"/>
          <w:spacing w:val="-1"/>
          <w:u w:val="single"/>
        </w:rPr>
        <w:t>Egyedi építészeti követelmények:</w:t>
      </w:r>
    </w:p>
    <w:p w:rsidR="000E1F81" w:rsidRPr="0052271E" w:rsidRDefault="000E1F81" w:rsidP="00223D05">
      <w:pPr>
        <w:pStyle w:val="Szvegtrzs"/>
        <w:numPr>
          <w:ilvl w:val="0"/>
          <w:numId w:val="31"/>
        </w:numPr>
        <w:tabs>
          <w:tab w:val="left" w:pos="1250"/>
        </w:tabs>
        <w:spacing w:line="281" w:lineRule="exact"/>
        <w:rPr>
          <w:rFonts w:cs="Times New Roman"/>
          <w:spacing w:val="-1"/>
          <w:u w:val="single"/>
        </w:rPr>
      </w:pPr>
      <w:r w:rsidRPr="0052271E">
        <w:rPr>
          <w:rFonts w:cs="Times New Roman"/>
          <w:spacing w:val="-1"/>
          <w:u w:val="single"/>
        </w:rPr>
        <w:t>Anyaghasználat:</w:t>
      </w:r>
      <w:r w:rsidRPr="0052271E">
        <w:rPr>
          <w:rFonts w:cs="Times New Roman"/>
          <w:spacing w:val="-1"/>
        </w:rPr>
        <w:t xml:space="preserve"> Az építmények anyaghasználatára vonatkozó, jelen rendelet 7.§.-ban meghatározott általános építészeti követelményeken szerint.</w:t>
      </w:r>
    </w:p>
    <w:p w:rsidR="000E1F81" w:rsidRPr="0052271E" w:rsidRDefault="000E1F81" w:rsidP="00223D05">
      <w:pPr>
        <w:pStyle w:val="Szvegtrzs"/>
        <w:numPr>
          <w:ilvl w:val="0"/>
          <w:numId w:val="31"/>
        </w:numPr>
        <w:tabs>
          <w:tab w:val="left" w:pos="1250"/>
        </w:tabs>
        <w:spacing w:line="281" w:lineRule="exact"/>
        <w:rPr>
          <w:rFonts w:cs="Times New Roman"/>
          <w:spacing w:val="-1"/>
        </w:rPr>
      </w:pPr>
      <w:r w:rsidRPr="0052271E">
        <w:rPr>
          <w:rFonts w:cs="Times New Roman"/>
          <w:spacing w:val="-1"/>
          <w:u w:val="single"/>
        </w:rPr>
        <w:t>Tömegformálás</w:t>
      </w:r>
      <w:r w:rsidRPr="0052271E">
        <w:rPr>
          <w:rFonts w:cs="Times New Roman"/>
          <w:spacing w:val="-1"/>
        </w:rPr>
        <w:t>:</w:t>
      </w:r>
    </w:p>
    <w:p w:rsidR="000E1F81" w:rsidRPr="0052271E" w:rsidRDefault="000E1F81" w:rsidP="000E1F81">
      <w:pPr>
        <w:pStyle w:val="Szvegtrzs"/>
        <w:tabs>
          <w:tab w:val="left" w:pos="1701"/>
        </w:tabs>
        <w:spacing w:line="281" w:lineRule="exact"/>
        <w:ind w:firstLine="0"/>
        <w:rPr>
          <w:rFonts w:cs="Times New Roman"/>
          <w:spacing w:val="-1"/>
        </w:rPr>
      </w:pPr>
      <w:r w:rsidRPr="0052271E">
        <w:rPr>
          <w:rFonts w:cs="Times New Roman"/>
          <w:spacing w:val="-1"/>
        </w:rPr>
        <w:t xml:space="preserve">ba) </w:t>
      </w:r>
      <w:r w:rsidRPr="0052271E">
        <w:rPr>
          <w:rFonts w:cs="Times New Roman"/>
          <w:spacing w:val="-1"/>
        </w:rPr>
        <w:tab/>
      </w:r>
      <w:r w:rsidRPr="009E1664">
        <w:rPr>
          <w:rFonts w:cs="Times New Roman"/>
          <w:strike/>
          <w:color w:val="0070C0"/>
          <w:spacing w:val="-1"/>
        </w:rPr>
        <w:t>Csak magastetős</w:t>
      </w:r>
      <w:r w:rsidRPr="0052271E">
        <w:rPr>
          <w:rFonts w:cs="Times New Roman"/>
          <w:spacing w:val="-1"/>
        </w:rPr>
        <w:t xml:space="preserve"> </w:t>
      </w:r>
      <w:r w:rsidR="009E1664">
        <w:rPr>
          <w:rFonts w:cs="Times New Roman"/>
          <w:color w:val="FF0000"/>
          <w:spacing w:val="-1"/>
        </w:rPr>
        <w:t xml:space="preserve">lapostetős </w:t>
      </w:r>
      <w:r w:rsidRPr="0052271E">
        <w:rPr>
          <w:rFonts w:cs="Times New Roman"/>
          <w:spacing w:val="-1"/>
        </w:rPr>
        <w:t>épületek</w:t>
      </w:r>
      <w:r w:rsidR="009E1664">
        <w:rPr>
          <w:rFonts w:cs="Times New Roman"/>
          <w:spacing w:val="-1"/>
        </w:rPr>
        <w:t xml:space="preserve"> </w:t>
      </w:r>
      <w:r w:rsidR="009E1664">
        <w:rPr>
          <w:rFonts w:cs="Times New Roman"/>
          <w:color w:val="FF0000"/>
          <w:spacing w:val="-1"/>
        </w:rPr>
        <w:t>nem</w:t>
      </w:r>
      <w:r w:rsidRPr="0052271E">
        <w:rPr>
          <w:rFonts w:cs="Times New Roman"/>
          <w:spacing w:val="-1"/>
        </w:rPr>
        <w:t xml:space="preserve"> helyezhetők el. </w:t>
      </w:r>
    </w:p>
    <w:p w:rsidR="000E1F81" w:rsidRPr="0052271E" w:rsidRDefault="000E1F81" w:rsidP="000E1F81">
      <w:pPr>
        <w:pStyle w:val="Szvegtrzs"/>
        <w:spacing w:line="281" w:lineRule="exact"/>
        <w:ind w:left="1701" w:hanging="452"/>
        <w:rPr>
          <w:rFonts w:cs="Times New Roman"/>
          <w:spacing w:val="-1"/>
        </w:rPr>
      </w:pPr>
      <w:r w:rsidRPr="0052271E">
        <w:rPr>
          <w:rFonts w:cs="Times New Roman"/>
          <w:spacing w:val="-1"/>
        </w:rPr>
        <w:t xml:space="preserve">bb) </w:t>
      </w:r>
      <w:r w:rsidRPr="0052271E">
        <w:rPr>
          <w:rFonts w:cs="Times New Roman"/>
          <w:spacing w:val="-1"/>
        </w:rPr>
        <w:tab/>
        <w:t>A tetők formáját tekintve: utcára merőleges tetőgerincű (oromfalas, részleges vagy teljes kontyolású) nyeregtetős, az utcával párhuzamos tetőgerincű nyeregtetős oromfalas, vagy teljes kontyolású épületek egyaránt építhetőek, mert a különböző tetőformájú épületek változatossága jellemzi itt a településképet.</w:t>
      </w:r>
    </w:p>
    <w:p w:rsidR="000E1F81" w:rsidRPr="0052271E" w:rsidRDefault="000E1F81" w:rsidP="00223D05">
      <w:pPr>
        <w:pStyle w:val="Szvegtrzs"/>
        <w:numPr>
          <w:ilvl w:val="0"/>
          <w:numId w:val="31"/>
        </w:numPr>
        <w:tabs>
          <w:tab w:val="left" w:pos="1250"/>
        </w:tabs>
        <w:spacing w:line="281" w:lineRule="exact"/>
        <w:rPr>
          <w:rFonts w:cs="Times New Roman"/>
          <w:spacing w:val="-1"/>
          <w:u w:val="single"/>
        </w:rPr>
      </w:pPr>
      <w:r w:rsidRPr="0052271E">
        <w:rPr>
          <w:rFonts w:cs="Times New Roman"/>
          <w:spacing w:val="-1"/>
          <w:u w:val="single"/>
        </w:rPr>
        <w:t>Homlokzati kialakítás:</w:t>
      </w:r>
    </w:p>
    <w:p w:rsidR="000E1F81" w:rsidRPr="0052271E" w:rsidRDefault="000E1F81" w:rsidP="000E1F81">
      <w:pPr>
        <w:pStyle w:val="Szvegtrzs"/>
        <w:tabs>
          <w:tab w:val="left" w:pos="1250"/>
        </w:tabs>
        <w:spacing w:line="281" w:lineRule="exact"/>
        <w:ind w:firstLine="0"/>
        <w:rPr>
          <w:rFonts w:cs="Times New Roman"/>
          <w:spacing w:val="-1"/>
        </w:rPr>
      </w:pPr>
      <w:r w:rsidRPr="0052271E">
        <w:rPr>
          <w:rFonts w:cs="Times New Roman"/>
          <w:spacing w:val="-1"/>
        </w:rPr>
        <w:t>ca) Az utcára merőleges tetőgerincű épület utcai oromfal</w:t>
      </w:r>
      <w:r w:rsidR="009E1664">
        <w:rPr>
          <w:rFonts w:cs="Times New Roman"/>
          <w:spacing w:val="-1"/>
        </w:rPr>
        <w:t>a</w:t>
      </w:r>
      <w:r w:rsidRPr="0052271E">
        <w:rPr>
          <w:rFonts w:cs="Times New Roman"/>
          <w:spacing w:val="-1"/>
        </w:rPr>
        <w:t xml:space="preserve"> az eresz magasságában (illetve annak 50 cm-es sávjában), vízszintes homlokzati tagozat</w:t>
      </w:r>
      <w:r w:rsidRPr="009E1664">
        <w:rPr>
          <w:rFonts w:cs="Times New Roman"/>
          <w:strike/>
          <w:color w:val="0070C0"/>
          <w:spacing w:val="-1"/>
        </w:rPr>
        <w:t>tal kell ellátni</w:t>
      </w:r>
      <w:r w:rsidRPr="0052271E">
        <w:rPr>
          <w:rFonts w:cs="Times New Roman"/>
          <w:spacing w:val="-1"/>
        </w:rPr>
        <w:t>.</w:t>
      </w:r>
      <w:r w:rsidR="009E1664">
        <w:rPr>
          <w:rFonts w:cs="Times New Roman"/>
          <w:spacing w:val="-1"/>
        </w:rPr>
        <w:t xml:space="preserve"> </w:t>
      </w:r>
      <w:r w:rsidR="009E1664">
        <w:rPr>
          <w:rFonts w:cs="Times New Roman"/>
          <w:color w:val="FF0000"/>
          <w:spacing w:val="-1"/>
        </w:rPr>
        <w:t>nélkül nem készíthető.</w:t>
      </w:r>
    </w:p>
    <w:p w:rsidR="000E1F81" w:rsidRPr="0052271E" w:rsidRDefault="000E1F81" w:rsidP="000E1F81">
      <w:pPr>
        <w:pStyle w:val="Szvegtrzs"/>
        <w:tabs>
          <w:tab w:val="left" w:pos="1250"/>
        </w:tabs>
        <w:spacing w:after="120" w:line="281" w:lineRule="exact"/>
        <w:ind w:left="1247" w:firstLine="0"/>
        <w:rPr>
          <w:rFonts w:cs="Times New Roman"/>
          <w:spacing w:val="-1"/>
        </w:rPr>
      </w:pPr>
      <w:r w:rsidRPr="0052271E">
        <w:rPr>
          <w:rFonts w:cs="Times New Roman"/>
          <w:spacing w:val="-1"/>
        </w:rPr>
        <w:t>cb) Utcára merőleges tetőgerincű épület utcai oromfalában erkély nem létesíthető.</w:t>
      </w:r>
    </w:p>
    <w:p w:rsidR="000E1F81" w:rsidRPr="00034B5D" w:rsidRDefault="000E1F81" w:rsidP="00223D05">
      <w:pPr>
        <w:pStyle w:val="Szvegtrzs"/>
        <w:numPr>
          <w:ilvl w:val="0"/>
          <w:numId w:val="31"/>
        </w:numPr>
        <w:tabs>
          <w:tab w:val="left" w:pos="1250"/>
        </w:tabs>
        <w:spacing w:line="281" w:lineRule="exact"/>
        <w:rPr>
          <w:rFonts w:cs="Times New Roman"/>
          <w:strike/>
          <w:color w:val="0070C0"/>
          <w:spacing w:val="-1"/>
        </w:rPr>
      </w:pPr>
      <w:r w:rsidRPr="00034B5D">
        <w:rPr>
          <w:rFonts w:cs="Times New Roman"/>
          <w:strike/>
          <w:color w:val="0070C0"/>
          <w:spacing w:val="-1"/>
          <w:u w:val="single"/>
        </w:rPr>
        <w:t>Kerítésalakítás:</w:t>
      </w:r>
      <w:r w:rsidRPr="00034B5D">
        <w:rPr>
          <w:rFonts w:cs="Times New Roman"/>
          <w:strike/>
          <w:color w:val="0070C0"/>
          <w:spacing w:val="-1"/>
        </w:rPr>
        <w:t xml:space="preserve"> </w:t>
      </w:r>
    </w:p>
    <w:p w:rsidR="000E1F81" w:rsidRPr="00034B5D" w:rsidRDefault="000E1F81" w:rsidP="000E1F81">
      <w:pPr>
        <w:pStyle w:val="Szvegtrzs"/>
        <w:tabs>
          <w:tab w:val="left" w:pos="1250"/>
        </w:tabs>
        <w:spacing w:line="281" w:lineRule="exact"/>
        <w:ind w:firstLine="0"/>
        <w:rPr>
          <w:rFonts w:cs="Times New Roman"/>
          <w:strike/>
          <w:color w:val="0070C0"/>
          <w:spacing w:val="-1"/>
          <w:u w:val="single"/>
        </w:rPr>
      </w:pPr>
      <w:r w:rsidRPr="00034B5D">
        <w:rPr>
          <w:rFonts w:cs="Times New Roman"/>
          <w:strike/>
          <w:color w:val="0070C0"/>
          <w:spacing w:val="-1"/>
        </w:rPr>
        <w:t>Kerítés építésre vonatkozó előírások, jelen rendelet 8.§ (4) bekezdés szerint.</w:t>
      </w:r>
    </w:p>
    <w:p w:rsidR="000E1F81" w:rsidRPr="0052271E" w:rsidRDefault="000E1F81" w:rsidP="000E1F81">
      <w:pPr>
        <w:pStyle w:val="Szvegtrzs"/>
        <w:tabs>
          <w:tab w:val="left" w:pos="1250"/>
        </w:tabs>
        <w:spacing w:line="281" w:lineRule="exact"/>
        <w:ind w:firstLine="0"/>
        <w:rPr>
          <w:rFonts w:cs="Times New Roman"/>
          <w:spacing w:val="-1"/>
          <w:u w:val="single"/>
        </w:rPr>
      </w:pPr>
    </w:p>
    <w:p w:rsidR="007E6EEB" w:rsidRPr="0052271E" w:rsidRDefault="007E6EEB" w:rsidP="005D767C">
      <w:pPr>
        <w:pStyle w:val="Szvegtrzs"/>
        <w:tabs>
          <w:tab w:val="left" w:pos="1250"/>
        </w:tabs>
        <w:spacing w:line="281" w:lineRule="exact"/>
        <w:ind w:firstLine="0"/>
        <w:rPr>
          <w:rFonts w:cs="Times New Roman"/>
          <w:spacing w:val="-1"/>
          <w:u w:val="single"/>
        </w:rPr>
      </w:pPr>
    </w:p>
    <w:p w:rsidR="00B73754" w:rsidRPr="0052271E" w:rsidRDefault="00847511"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t>Általános falusias lakóterület</w:t>
      </w:r>
      <w:r w:rsidR="00361363" w:rsidRPr="0052271E">
        <w:rPr>
          <w:rFonts w:ascii="Times New Roman" w:hAnsi="Times New Roman" w:cs="Times New Roman"/>
        </w:rPr>
        <w:t xml:space="preserve"> /2/</w:t>
      </w:r>
    </w:p>
    <w:p w:rsidR="000243A1" w:rsidRPr="0052271E" w:rsidRDefault="009E7955" w:rsidP="000243A1">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11</w:t>
      </w:r>
      <w:r w:rsidR="000243A1" w:rsidRPr="0052271E">
        <w:rPr>
          <w:rFonts w:ascii="Times New Roman" w:hAnsi="Times New Roman" w:cs="Times New Roman"/>
          <w:spacing w:val="-1"/>
        </w:rPr>
        <w:t>. §</w:t>
      </w:r>
    </w:p>
    <w:p w:rsidR="00467A45" w:rsidRDefault="0097667E" w:rsidP="00223D05">
      <w:pPr>
        <w:pStyle w:val="Szvegtrzs"/>
        <w:numPr>
          <w:ilvl w:val="0"/>
          <w:numId w:val="35"/>
        </w:numPr>
        <w:tabs>
          <w:tab w:val="left" w:pos="683"/>
        </w:tabs>
        <w:spacing w:after="120"/>
        <w:ind w:right="113"/>
        <w:rPr>
          <w:rFonts w:cs="Times New Roman"/>
        </w:rPr>
      </w:pPr>
      <w:r w:rsidRPr="0052271E">
        <w:rPr>
          <w:rFonts w:cs="Times New Roman"/>
        </w:rPr>
        <w:t>A település azon része</w:t>
      </w:r>
      <w:r w:rsidR="001A3EB4" w:rsidRPr="0052271E">
        <w:rPr>
          <w:rFonts w:cs="Times New Roman"/>
        </w:rPr>
        <w:t>i</w:t>
      </w:r>
      <w:r w:rsidRPr="0052271E">
        <w:rPr>
          <w:rFonts w:cs="Times New Roman"/>
        </w:rPr>
        <w:t>, mely „később kialakult” jellege ellenére karakterében sokban hasonló a történeti településrészhez, de a településkép egységess</w:t>
      </w:r>
      <w:r w:rsidR="00624094" w:rsidRPr="0052271E">
        <w:rPr>
          <w:rFonts w:cs="Times New Roman"/>
        </w:rPr>
        <w:t>ége nem mindenhol azonos értékű, és a beépítés egységesen oldalhatáron álló, előkertes.</w:t>
      </w:r>
      <w:r w:rsidR="00006947" w:rsidRPr="0052271E">
        <w:rPr>
          <w:rFonts w:cs="Times New Roman"/>
        </w:rPr>
        <w:t xml:space="preserve"> </w:t>
      </w:r>
    </w:p>
    <w:p w:rsidR="00034B5D" w:rsidRDefault="00034B5D" w:rsidP="00034B5D">
      <w:pPr>
        <w:pStyle w:val="Szvegtrzs"/>
        <w:tabs>
          <w:tab w:val="left" w:pos="683"/>
        </w:tabs>
        <w:spacing w:after="120"/>
        <w:ind w:right="113"/>
        <w:rPr>
          <w:rFonts w:cs="Times New Roman"/>
        </w:rPr>
      </w:pPr>
    </w:p>
    <w:p w:rsidR="00034B5D" w:rsidRDefault="00034B5D" w:rsidP="00034B5D">
      <w:pPr>
        <w:pStyle w:val="Szvegtrzs"/>
        <w:tabs>
          <w:tab w:val="left" w:pos="683"/>
        </w:tabs>
        <w:spacing w:after="120"/>
        <w:ind w:right="113"/>
        <w:rPr>
          <w:rFonts w:cs="Times New Roman"/>
        </w:rPr>
      </w:pPr>
    </w:p>
    <w:p w:rsidR="00034B5D" w:rsidRPr="0052271E" w:rsidRDefault="00034B5D" w:rsidP="00034B5D">
      <w:pPr>
        <w:pStyle w:val="Szvegtrzs"/>
        <w:tabs>
          <w:tab w:val="left" w:pos="683"/>
        </w:tabs>
        <w:spacing w:after="120"/>
        <w:ind w:right="113"/>
        <w:rPr>
          <w:rFonts w:cs="Times New Roman"/>
        </w:rPr>
      </w:pPr>
    </w:p>
    <w:p w:rsidR="0097667E" w:rsidRPr="0052271E" w:rsidRDefault="0097667E" w:rsidP="00223D05">
      <w:pPr>
        <w:pStyle w:val="Szvegtrzs"/>
        <w:numPr>
          <w:ilvl w:val="0"/>
          <w:numId w:val="35"/>
        </w:numPr>
        <w:tabs>
          <w:tab w:val="left" w:pos="683"/>
        </w:tabs>
        <w:spacing w:after="120"/>
        <w:ind w:right="113"/>
        <w:rPr>
          <w:rFonts w:cs="Times New Roman"/>
          <w:spacing w:val="-1"/>
          <w:u w:val="single"/>
        </w:rPr>
      </w:pPr>
      <w:r w:rsidRPr="0052271E">
        <w:rPr>
          <w:rFonts w:cs="Times New Roman"/>
          <w:spacing w:val="-1"/>
          <w:u w:val="single"/>
        </w:rPr>
        <w:lastRenderedPageBreak/>
        <w:t>Területi építészeti követelmények:</w:t>
      </w:r>
    </w:p>
    <w:p w:rsidR="004E431D" w:rsidRPr="0052271E" w:rsidRDefault="004E431D" w:rsidP="00223D05">
      <w:pPr>
        <w:pStyle w:val="Szvegtrzs"/>
        <w:numPr>
          <w:ilvl w:val="1"/>
          <w:numId w:val="35"/>
        </w:numPr>
        <w:tabs>
          <w:tab w:val="left" w:pos="1250"/>
        </w:tabs>
        <w:spacing w:line="281" w:lineRule="exact"/>
        <w:rPr>
          <w:rFonts w:cs="Times New Roman"/>
          <w:spacing w:val="-1"/>
          <w:u w:val="single"/>
        </w:rPr>
      </w:pPr>
      <w:r w:rsidRPr="0052271E">
        <w:rPr>
          <w:rFonts w:cs="Times New Roman"/>
          <w:spacing w:val="-1"/>
          <w:u w:val="single"/>
        </w:rPr>
        <w:t>A beépítés telepítési módja:</w:t>
      </w:r>
      <w:r w:rsidR="001C6A23" w:rsidRPr="0052271E">
        <w:rPr>
          <w:rFonts w:cs="Times New Roman"/>
          <w:spacing w:val="-1"/>
        </w:rPr>
        <w:t>C</w:t>
      </w:r>
    </w:p>
    <w:p w:rsidR="004E431D" w:rsidRPr="0052271E" w:rsidRDefault="004E431D" w:rsidP="00223D05">
      <w:pPr>
        <w:pStyle w:val="Szvegtrzs"/>
        <w:numPr>
          <w:ilvl w:val="1"/>
          <w:numId w:val="35"/>
        </w:numPr>
        <w:tabs>
          <w:tab w:val="left" w:pos="1250"/>
        </w:tabs>
        <w:spacing w:line="281" w:lineRule="exact"/>
        <w:rPr>
          <w:rFonts w:cs="Times New Roman"/>
          <w:spacing w:val="-1"/>
        </w:rPr>
      </w:pPr>
      <w:r w:rsidRPr="0052271E">
        <w:rPr>
          <w:rFonts w:cs="Times New Roman"/>
          <w:spacing w:val="-1"/>
          <w:u w:val="single"/>
        </w:rPr>
        <w:t>Építmények telepítése:</w:t>
      </w:r>
      <w:r w:rsidRPr="0052271E">
        <w:rPr>
          <w:rFonts w:cs="Times New Roman"/>
          <w:spacing w:val="-1"/>
        </w:rPr>
        <w:t xml:space="preserve"> Az épületek építési helyen belüli elhelyezésének szabályait, a terület sajátosságainak figyelembe vételével, a Hész. övezeti előírásai határozzák meg.</w:t>
      </w:r>
    </w:p>
    <w:p w:rsidR="004E431D" w:rsidRPr="0052271E" w:rsidRDefault="004E431D" w:rsidP="00223D05">
      <w:pPr>
        <w:pStyle w:val="Szvegtrzs"/>
        <w:numPr>
          <w:ilvl w:val="1"/>
          <w:numId w:val="35"/>
        </w:numPr>
        <w:tabs>
          <w:tab w:val="left" w:pos="1250"/>
        </w:tabs>
        <w:spacing w:line="281" w:lineRule="exact"/>
        <w:rPr>
          <w:rFonts w:cs="Times New Roman"/>
          <w:spacing w:val="-1"/>
        </w:rPr>
      </w:pPr>
      <w:r w:rsidRPr="0052271E">
        <w:rPr>
          <w:rFonts w:cs="Times New Roman"/>
          <w:spacing w:val="-1"/>
          <w:u w:val="single"/>
        </w:rPr>
        <w:t>Szintszám:</w:t>
      </w:r>
      <w:r w:rsidRPr="0052271E">
        <w:rPr>
          <w:rFonts w:cs="Times New Roman"/>
          <w:spacing w:val="-1"/>
        </w:rPr>
        <w:t xml:space="preserve"> A beépítés földszintes. Az előírt szintszámból is következő, megengedett legnagyobb homlokzatmagasság értékét a Hész. övezeti előírásai határozzák meg. </w:t>
      </w:r>
    </w:p>
    <w:p w:rsidR="004E431D" w:rsidRPr="0052271E" w:rsidRDefault="004E431D" w:rsidP="00223D05">
      <w:pPr>
        <w:pStyle w:val="Szvegtrzs"/>
        <w:numPr>
          <w:ilvl w:val="1"/>
          <w:numId w:val="35"/>
        </w:numPr>
        <w:tabs>
          <w:tab w:val="left" w:pos="1250"/>
        </w:tabs>
        <w:spacing w:line="281" w:lineRule="exact"/>
        <w:rPr>
          <w:rFonts w:cs="Times New Roman"/>
          <w:spacing w:val="-1"/>
        </w:rPr>
      </w:pPr>
      <w:r w:rsidRPr="0052271E">
        <w:rPr>
          <w:rFonts w:cs="Times New Roman"/>
          <w:spacing w:val="-1"/>
          <w:u w:val="single"/>
        </w:rPr>
        <w:t>Legmagasabb pont:</w:t>
      </w:r>
      <w:r w:rsidRPr="0052271E">
        <w:rPr>
          <w:rFonts w:cs="Times New Roman"/>
          <w:spacing w:val="-1"/>
        </w:rPr>
        <w:t xml:space="preserve"> Bizonyos rendeltetésű építmények (templom, kilátó, technológiai építmények) megengedhető legnagyobb magasságát a Hész. övezeti előírása</w:t>
      </w:r>
      <w:r w:rsidR="009E1664" w:rsidRPr="009E1664">
        <w:rPr>
          <w:rFonts w:cs="Times New Roman"/>
          <w:color w:val="FF0000"/>
          <w:spacing w:val="-1"/>
        </w:rPr>
        <w:t>inak keretei között kell meghatározni.</w:t>
      </w:r>
      <w:r w:rsidRPr="0052271E">
        <w:rPr>
          <w:rFonts w:cs="Times New Roman"/>
          <w:spacing w:val="-1"/>
        </w:rPr>
        <w:t xml:space="preserve"> </w:t>
      </w:r>
      <w:r w:rsidRPr="009E1664">
        <w:rPr>
          <w:rFonts w:cs="Times New Roman"/>
          <w:strike/>
          <w:color w:val="0070C0"/>
          <w:spacing w:val="-1"/>
        </w:rPr>
        <w:t>meghatározhatja, illetve korlátozhatja.</w:t>
      </w:r>
    </w:p>
    <w:p w:rsidR="004E431D" w:rsidRPr="009E1664" w:rsidRDefault="004E431D" w:rsidP="00223D05">
      <w:pPr>
        <w:pStyle w:val="Szvegtrzs"/>
        <w:numPr>
          <w:ilvl w:val="1"/>
          <w:numId w:val="35"/>
        </w:numPr>
        <w:tabs>
          <w:tab w:val="left" w:pos="1250"/>
        </w:tabs>
        <w:spacing w:line="281" w:lineRule="exact"/>
        <w:rPr>
          <w:rFonts w:cs="Times New Roman"/>
          <w:strike/>
          <w:color w:val="0070C0"/>
          <w:spacing w:val="-1"/>
        </w:rPr>
      </w:pPr>
      <w:r w:rsidRPr="009E1664">
        <w:rPr>
          <w:rFonts w:cs="Times New Roman"/>
          <w:strike/>
          <w:color w:val="0070C0"/>
          <w:spacing w:val="-1"/>
          <w:u w:val="single"/>
        </w:rPr>
        <w:t xml:space="preserve">Kerítésalakítás: </w:t>
      </w:r>
      <w:r w:rsidRPr="009E1664">
        <w:rPr>
          <w:rFonts w:cs="Times New Roman"/>
          <w:strike/>
          <w:color w:val="0070C0"/>
          <w:spacing w:val="-1"/>
        </w:rPr>
        <w:t>Szabályai a 7.§ (4) bekezdése szerint.</w:t>
      </w:r>
    </w:p>
    <w:p w:rsidR="0097667E" w:rsidRPr="0052271E" w:rsidRDefault="0097667E" w:rsidP="0097667E">
      <w:pPr>
        <w:pStyle w:val="Szvegtrzs"/>
        <w:tabs>
          <w:tab w:val="left" w:pos="1250"/>
        </w:tabs>
        <w:spacing w:line="281" w:lineRule="exact"/>
        <w:ind w:firstLine="0"/>
        <w:rPr>
          <w:rFonts w:cs="Times New Roman"/>
          <w:spacing w:val="-1"/>
          <w:u w:val="single"/>
        </w:rPr>
      </w:pPr>
    </w:p>
    <w:p w:rsidR="0097667E" w:rsidRPr="0052271E" w:rsidRDefault="0097667E" w:rsidP="00223D05">
      <w:pPr>
        <w:pStyle w:val="Szvegtrzs"/>
        <w:numPr>
          <w:ilvl w:val="0"/>
          <w:numId w:val="35"/>
        </w:numPr>
        <w:tabs>
          <w:tab w:val="left" w:pos="683"/>
        </w:tabs>
        <w:spacing w:after="120"/>
        <w:ind w:right="113"/>
        <w:rPr>
          <w:rFonts w:cs="Times New Roman"/>
          <w:spacing w:val="-1"/>
          <w:u w:val="single"/>
        </w:rPr>
      </w:pPr>
      <w:r w:rsidRPr="0052271E">
        <w:rPr>
          <w:rFonts w:cs="Times New Roman"/>
          <w:spacing w:val="-1"/>
          <w:u w:val="single"/>
        </w:rPr>
        <w:t>Egyedi építészeti követelmények:</w:t>
      </w:r>
    </w:p>
    <w:p w:rsidR="0097667E" w:rsidRPr="0052271E" w:rsidRDefault="0097667E" w:rsidP="00223D05">
      <w:pPr>
        <w:pStyle w:val="Szvegtrzs"/>
        <w:numPr>
          <w:ilvl w:val="0"/>
          <w:numId w:val="32"/>
        </w:numPr>
        <w:tabs>
          <w:tab w:val="left" w:pos="1250"/>
        </w:tabs>
        <w:spacing w:line="281" w:lineRule="exact"/>
        <w:rPr>
          <w:rFonts w:cs="Times New Roman"/>
          <w:spacing w:val="-1"/>
          <w:u w:val="single"/>
        </w:rPr>
      </w:pPr>
      <w:r w:rsidRPr="0052271E">
        <w:rPr>
          <w:rFonts w:cs="Times New Roman"/>
          <w:spacing w:val="-1"/>
          <w:u w:val="single"/>
        </w:rPr>
        <w:t>Anyaghasználat:</w:t>
      </w:r>
      <w:r w:rsidRPr="0052271E">
        <w:rPr>
          <w:rFonts w:cs="Times New Roman"/>
          <w:spacing w:val="-1"/>
        </w:rPr>
        <w:t xml:space="preserve"> Az építmények anyaghasználatára vonatkozó, jelen rendelet 7.§.-ban meghatározott általános építészeti követelményeken szerint.</w:t>
      </w:r>
    </w:p>
    <w:p w:rsidR="0097667E" w:rsidRPr="0052271E" w:rsidRDefault="0097667E" w:rsidP="00223D05">
      <w:pPr>
        <w:pStyle w:val="Szvegtrzs"/>
        <w:numPr>
          <w:ilvl w:val="0"/>
          <w:numId w:val="32"/>
        </w:numPr>
        <w:tabs>
          <w:tab w:val="left" w:pos="1250"/>
        </w:tabs>
        <w:spacing w:line="281" w:lineRule="exact"/>
        <w:rPr>
          <w:rFonts w:cs="Times New Roman"/>
          <w:spacing w:val="-1"/>
        </w:rPr>
      </w:pPr>
      <w:r w:rsidRPr="0052271E">
        <w:rPr>
          <w:rFonts w:cs="Times New Roman"/>
          <w:spacing w:val="-1"/>
          <w:u w:val="single"/>
        </w:rPr>
        <w:t>Tömegformálás</w:t>
      </w:r>
      <w:r w:rsidRPr="0052271E">
        <w:rPr>
          <w:rFonts w:cs="Times New Roman"/>
          <w:spacing w:val="-1"/>
        </w:rPr>
        <w:t>:</w:t>
      </w:r>
    </w:p>
    <w:p w:rsidR="0096108F" w:rsidRPr="0052271E" w:rsidRDefault="0096108F" w:rsidP="0096108F">
      <w:pPr>
        <w:pStyle w:val="Szvegtrzs"/>
        <w:tabs>
          <w:tab w:val="left" w:pos="1701"/>
        </w:tabs>
        <w:spacing w:line="281" w:lineRule="exact"/>
        <w:ind w:firstLine="0"/>
        <w:rPr>
          <w:rFonts w:cs="Times New Roman"/>
          <w:spacing w:val="-1"/>
        </w:rPr>
      </w:pPr>
      <w:r w:rsidRPr="0052271E">
        <w:rPr>
          <w:rFonts w:cs="Times New Roman"/>
          <w:spacing w:val="-1"/>
        </w:rPr>
        <w:t xml:space="preserve">ba) </w:t>
      </w:r>
      <w:r w:rsidRPr="0052271E">
        <w:rPr>
          <w:rFonts w:cs="Times New Roman"/>
          <w:spacing w:val="-1"/>
        </w:rPr>
        <w:tab/>
      </w:r>
      <w:r w:rsidRPr="00D54313">
        <w:rPr>
          <w:rFonts w:cs="Times New Roman"/>
          <w:strike/>
          <w:color w:val="0070C0"/>
          <w:spacing w:val="-1"/>
        </w:rPr>
        <w:t>Csak magastetős</w:t>
      </w:r>
      <w:r w:rsidRPr="0052271E">
        <w:rPr>
          <w:rFonts w:cs="Times New Roman"/>
          <w:spacing w:val="-1"/>
        </w:rPr>
        <w:t xml:space="preserve"> </w:t>
      </w:r>
      <w:r w:rsidR="00D54313">
        <w:rPr>
          <w:rFonts w:cs="Times New Roman"/>
          <w:color w:val="FF0000"/>
          <w:spacing w:val="-1"/>
        </w:rPr>
        <w:t xml:space="preserve">lapostetős </w:t>
      </w:r>
      <w:r w:rsidRPr="0052271E">
        <w:rPr>
          <w:rFonts w:cs="Times New Roman"/>
          <w:spacing w:val="-1"/>
        </w:rPr>
        <w:t xml:space="preserve">épületek </w:t>
      </w:r>
      <w:r w:rsidR="00D54313">
        <w:rPr>
          <w:rFonts w:cs="Times New Roman"/>
          <w:color w:val="FF0000"/>
          <w:spacing w:val="-1"/>
        </w:rPr>
        <w:t xml:space="preserve">nem </w:t>
      </w:r>
      <w:r w:rsidRPr="0052271E">
        <w:rPr>
          <w:rFonts w:cs="Times New Roman"/>
          <w:spacing w:val="-1"/>
        </w:rPr>
        <w:t xml:space="preserve">helyezhetők el. </w:t>
      </w:r>
    </w:p>
    <w:p w:rsidR="0096108F" w:rsidRPr="0052271E" w:rsidRDefault="0096108F" w:rsidP="00565DBF">
      <w:pPr>
        <w:pStyle w:val="Szvegtrzs"/>
        <w:spacing w:after="120" w:line="281" w:lineRule="exact"/>
        <w:ind w:left="1247" w:firstLine="0"/>
        <w:rPr>
          <w:rFonts w:cs="Times New Roman"/>
          <w:spacing w:val="-1"/>
        </w:rPr>
      </w:pPr>
      <w:r w:rsidRPr="0052271E">
        <w:rPr>
          <w:rFonts w:cs="Times New Roman"/>
          <w:spacing w:val="-1"/>
        </w:rPr>
        <w:t>bb) A tetők formáját tekintve: utcára merőleges tetőgerincű (oromfalas, részleges vagy teljes kontyolású) nyeregtetős, az utcával párhuzamos tetőgerincű nyeregtetős oromfalas, vagy teljes kontyolású épületek egyaránt építhetőek, mert a különböző tetőformájú épületek változatossága jellemzi itt a településképet.</w:t>
      </w:r>
    </w:p>
    <w:p w:rsidR="0097667E" w:rsidRPr="0052271E" w:rsidRDefault="0097667E" w:rsidP="00223D05">
      <w:pPr>
        <w:pStyle w:val="Szvegtrzs"/>
        <w:numPr>
          <w:ilvl w:val="0"/>
          <w:numId w:val="32"/>
        </w:numPr>
        <w:tabs>
          <w:tab w:val="left" w:pos="1250"/>
        </w:tabs>
        <w:spacing w:line="281" w:lineRule="exact"/>
        <w:rPr>
          <w:rFonts w:cs="Times New Roman"/>
          <w:spacing w:val="-1"/>
          <w:u w:val="single"/>
        </w:rPr>
      </w:pPr>
      <w:r w:rsidRPr="0052271E">
        <w:rPr>
          <w:rFonts w:cs="Times New Roman"/>
          <w:spacing w:val="-1"/>
          <w:u w:val="single"/>
        </w:rPr>
        <w:t>Homlokzati kialakítás:</w:t>
      </w:r>
    </w:p>
    <w:p w:rsidR="0096108F" w:rsidRPr="0052271E" w:rsidRDefault="0096108F" w:rsidP="0096108F">
      <w:pPr>
        <w:pStyle w:val="Szvegtrzs"/>
        <w:tabs>
          <w:tab w:val="left" w:pos="1250"/>
        </w:tabs>
        <w:spacing w:line="281" w:lineRule="exact"/>
        <w:ind w:firstLine="0"/>
        <w:rPr>
          <w:rFonts w:cs="Times New Roman"/>
          <w:spacing w:val="-1"/>
        </w:rPr>
      </w:pPr>
      <w:r w:rsidRPr="0052271E">
        <w:rPr>
          <w:rFonts w:cs="Times New Roman"/>
          <w:spacing w:val="-1"/>
        </w:rPr>
        <w:t xml:space="preserve">ca) Az </w:t>
      </w:r>
      <w:r w:rsidR="00D54313" w:rsidRPr="0052271E">
        <w:rPr>
          <w:rFonts w:cs="Times New Roman"/>
          <w:spacing w:val="-1"/>
        </w:rPr>
        <w:t>utcára merőleges tetőgerincű épület utcai oromfal</w:t>
      </w:r>
      <w:r w:rsidR="00D54313">
        <w:rPr>
          <w:rFonts w:cs="Times New Roman"/>
          <w:spacing w:val="-1"/>
        </w:rPr>
        <w:t>a</w:t>
      </w:r>
      <w:r w:rsidR="00D54313" w:rsidRPr="0052271E">
        <w:rPr>
          <w:rFonts w:cs="Times New Roman"/>
          <w:spacing w:val="-1"/>
        </w:rPr>
        <w:t xml:space="preserve"> az eresz magasságában (illetve annak 50 cm-es sávjában), vízszintes homlokzati tagozat</w:t>
      </w:r>
      <w:r w:rsidR="00D54313" w:rsidRPr="009E1664">
        <w:rPr>
          <w:rFonts w:cs="Times New Roman"/>
          <w:strike/>
          <w:color w:val="0070C0"/>
          <w:spacing w:val="-1"/>
        </w:rPr>
        <w:t>tal kell ellátni</w:t>
      </w:r>
      <w:r w:rsidR="00D54313" w:rsidRPr="0052271E">
        <w:rPr>
          <w:rFonts w:cs="Times New Roman"/>
          <w:spacing w:val="-1"/>
        </w:rPr>
        <w:t>.</w:t>
      </w:r>
      <w:r w:rsidR="00D54313">
        <w:rPr>
          <w:rFonts w:cs="Times New Roman"/>
          <w:spacing w:val="-1"/>
        </w:rPr>
        <w:t xml:space="preserve"> </w:t>
      </w:r>
      <w:r w:rsidR="00D54313">
        <w:rPr>
          <w:rFonts w:cs="Times New Roman"/>
          <w:color w:val="FF0000"/>
          <w:spacing w:val="-1"/>
        </w:rPr>
        <w:t>nélkül nem készíthető.</w:t>
      </w:r>
    </w:p>
    <w:p w:rsidR="009E7955" w:rsidRPr="0052271E" w:rsidRDefault="009E7955" w:rsidP="0096108F">
      <w:pPr>
        <w:pStyle w:val="Szvegtrzs"/>
        <w:tabs>
          <w:tab w:val="left" w:pos="1250"/>
        </w:tabs>
        <w:spacing w:line="281" w:lineRule="exact"/>
        <w:ind w:firstLine="0"/>
        <w:rPr>
          <w:rFonts w:cs="Times New Roman"/>
          <w:spacing w:val="-1"/>
        </w:rPr>
      </w:pPr>
    </w:p>
    <w:p w:rsidR="009E7955" w:rsidRPr="0052271E" w:rsidRDefault="009E7955" w:rsidP="0096108F">
      <w:pPr>
        <w:pStyle w:val="Szvegtrzs"/>
        <w:tabs>
          <w:tab w:val="left" w:pos="1250"/>
        </w:tabs>
        <w:spacing w:line="281" w:lineRule="exact"/>
        <w:ind w:firstLine="0"/>
        <w:rPr>
          <w:rFonts w:cs="Times New Roman"/>
          <w:spacing w:val="-1"/>
        </w:rPr>
      </w:pPr>
    </w:p>
    <w:p w:rsidR="005D767C" w:rsidRPr="0052271E" w:rsidRDefault="005D767C" w:rsidP="009F6C48">
      <w:pPr>
        <w:pStyle w:val="Szvegtrzs"/>
        <w:tabs>
          <w:tab w:val="left" w:pos="1250"/>
        </w:tabs>
        <w:spacing w:line="281" w:lineRule="exact"/>
        <w:ind w:firstLine="0"/>
        <w:rPr>
          <w:rFonts w:cs="Times New Roman"/>
          <w:spacing w:val="-1"/>
          <w:u w:val="single"/>
        </w:rPr>
      </w:pPr>
    </w:p>
    <w:p w:rsidR="00F65875" w:rsidRPr="0052271E" w:rsidRDefault="00F65875"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t>Beépítésre nem szánt területek</w:t>
      </w:r>
      <w:r w:rsidR="00361363" w:rsidRPr="0052271E">
        <w:rPr>
          <w:rFonts w:ascii="Times New Roman" w:hAnsi="Times New Roman" w:cs="Times New Roman"/>
        </w:rPr>
        <w:t xml:space="preserve"> /3/</w:t>
      </w:r>
    </w:p>
    <w:p w:rsidR="00F65875" w:rsidRPr="0052271E" w:rsidRDefault="009E7955" w:rsidP="00F6587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12</w:t>
      </w:r>
      <w:r w:rsidR="00F65875" w:rsidRPr="0052271E">
        <w:rPr>
          <w:rFonts w:ascii="Times New Roman" w:hAnsi="Times New Roman" w:cs="Times New Roman"/>
          <w:spacing w:val="-1"/>
        </w:rPr>
        <w:t>. §</w:t>
      </w:r>
    </w:p>
    <w:p w:rsidR="00BD6916" w:rsidRPr="0052271E" w:rsidRDefault="00BD6916" w:rsidP="00BD6916">
      <w:pPr>
        <w:pStyle w:val="m395793252878402563m3384041522906591666gmail-m-8911951640403359607gmail-msolistparagraph"/>
        <w:shd w:val="clear" w:color="auto" w:fill="FFFFFF"/>
        <w:spacing w:before="0" w:beforeAutospacing="0" w:after="0" w:afterAutospacing="0"/>
        <w:ind w:left="1249"/>
        <w:jc w:val="both"/>
        <w:rPr>
          <w:rFonts w:eastAsia="Cambria"/>
          <w:b/>
          <w:bCs/>
          <w:spacing w:val="-1"/>
          <w:lang w:eastAsia="en-US"/>
        </w:rPr>
      </w:pPr>
    </w:p>
    <w:p w:rsidR="00BD6916" w:rsidRPr="0052271E" w:rsidRDefault="00BD6916" w:rsidP="00BD6916">
      <w:pPr>
        <w:pStyle w:val="m395793252878402563m3384041522906591666gmail-m-8911951640403359607gmail-msolistparagraph"/>
        <w:shd w:val="clear" w:color="auto" w:fill="FFFFFF"/>
        <w:spacing w:before="0" w:beforeAutospacing="0" w:after="0" w:afterAutospacing="0"/>
        <w:jc w:val="both"/>
        <w:rPr>
          <w:u w:val="single"/>
        </w:rPr>
      </w:pPr>
      <w:r w:rsidRPr="0052271E">
        <w:rPr>
          <w:u w:val="single"/>
        </w:rPr>
        <w:t>A beépítésre nem szánt, településkép szempontjából meghatározó természet – és régészeti védelemmel érintett területekbe ékelődő állattartó-, üzemi-. mezőgazdasági üzemi, különleges, valamint tanya funkciójú épületek tájba illesztési szabályai:</w:t>
      </w:r>
    </w:p>
    <w:p w:rsidR="00BD6916" w:rsidRPr="0052271E" w:rsidRDefault="00BD6916" w:rsidP="00BD6916">
      <w:pPr>
        <w:pStyle w:val="m395793252878402563m3384041522906591666gmail-m-8911951640403359607gmail-msolistparagraph"/>
        <w:shd w:val="clear" w:color="auto" w:fill="FFFFFF"/>
        <w:spacing w:before="0" w:beforeAutospacing="0" w:after="0" w:afterAutospacing="0"/>
        <w:jc w:val="both"/>
        <w:rPr>
          <w:u w:val="single"/>
        </w:rPr>
      </w:pPr>
    </w:p>
    <w:p w:rsidR="00726193" w:rsidRPr="0052271E" w:rsidRDefault="00726193" w:rsidP="00223D05">
      <w:pPr>
        <w:pStyle w:val="Szvegtrzs"/>
        <w:numPr>
          <w:ilvl w:val="0"/>
          <w:numId w:val="23"/>
        </w:numPr>
        <w:tabs>
          <w:tab w:val="left" w:pos="1250"/>
        </w:tabs>
        <w:spacing w:line="281" w:lineRule="exact"/>
        <w:rPr>
          <w:rFonts w:cs="Times New Roman"/>
          <w:spacing w:val="-1"/>
        </w:rPr>
      </w:pPr>
      <w:r w:rsidRPr="0052271E">
        <w:rPr>
          <w:rFonts w:cs="Times New Roman"/>
          <w:spacing w:val="-1"/>
        </w:rPr>
        <w:t>A mezőgazdasági építmények szabadon állóan, vagy majorszerűen c</w:t>
      </w:r>
      <w:r w:rsidR="00600A40" w:rsidRPr="0052271E">
        <w:rPr>
          <w:rFonts w:cs="Times New Roman"/>
          <w:spacing w:val="-1"/>
        </w:rPr>
        <w:t>soportosítva kell elhelyezni</w:t>
      </w:r>
      <w:r w:rsidRPr="0052271E">
        <w:rPr>
          <w:rFonts w:cs="Times New Roman"/>
          <w:spacing w:val="-1"/>
        </w:rPr>
        <w:t xml:space="preserve">. Az épületek homlokzati képében a fehér, vagy (a tájban hagyományosan alkalmazott világos színű) </w:t>
      </w:r>
      <w:r w:rsidR="00600A40" w:rsidRPr="0052271E">
        <w:rPr>
          <w:rFonts w:cs="Times New Roman"/>
          <w:spacing w:val="-1"/>
        </w:rPr>
        <w:t>homlokzati megjelenés az előírás</w:t>
      </w:r>
      <w:r w:rsidRPr="0052271E">
        <w:rPr>
          <w:rFonts w:cs="Times New Roman"/>
          <w:spacing w:val="-1"/>
        </w:rPr>
        <w:t>. Tájidegen színezés (pl. kék, élénkpir</w:t>
      </w:r>
      <w:r w:rsidR="00600A40" w:rsidRPr="0052271E">
        <w:rPr>
          <w:rFonts w:cs="Times New Roman"/>
          <w:spacing w:val="-1"/>
        </w:rPr>
        <w:t>os, stb.), nem alkalmazható</w:t>
      </w:r>
      <w:r w:rsidRPr="0052271E">
        <w:rPr>
          <w:rFonts w:cs="Times New Roman"/>
          <w:spacing w:val="-1"/>
        </w:rPr>
        <w:t>. Az é</w:t>
      </w:r>
      <w:r w:rsidR="00600A40" w:rsidRPr="0052271E">
        <w:rPr>
          <w:rFonts w:cs="Times New Roman"/>
          <w:spacing w:val="-1"/>
        </w:rPr>
        <w:t>pületeket magas tetővel kell kialakítani</w:t>
      </w:r>
      <w:r w:rsidRPr="0052271E">
        <w:rPr>
          <w:rFonts w:cs="Times New Roman"/>
          <w:spacing w:val="-1"/>
        </w:rPr>
        <w:t>.</w:t>
      </w:r>
    </w:p>
    <w:p w:rsidR="00726193" w:rsidRPr="0052271E" w:rsidRDefault="00726193" w:rsidP="00223D05">
      <w:pPr>
        <w:pStyle w:val="Szvegtrzs"/>
        <w:numPr>
          <w:ilvl w:val="0"/>
          <w:numId w:val="23"/>
        </w:numPr>
        <w:tabs>
          <w:tab w:val="left" w:pos="1250"/>
        </w:tabs>
        <w:spacing w:line="281" w:lineRule="exact"/>
        <w:rPr>
          <w:rFonts w:cs="Times New Roman"/>
          <w:spacing w:val="-1"/>
        </w:rPr>
      </w:pPr>
      <w:r w:rsidRPr="0052271E">
        <w:rPr>
          <w:rFonts w:cs="Times New Roman"/>
          <w:spacing w:val="-1"/>
        </w:rPr>
        <w:t xml:space="preserve">Az építmények megengedett legnagyobb épületmagassága </w:t>
      </w:r>
      <w:r w:rsidR="000D63BB" w:rsidRPr="0052271E">
        <w:rPr>
          <w:rFonts w:cs="Times New Roman"/>
          <w:spacing w:val="-1"/>
        </w:rPr>
        <w:t xml:space="preserve">ne haladja meg a tára jellemző, hagyományos épületek magasságát, mely értéket az elvárások figyelembe vételével a Hész határoz meg. Ezen előírás alól </w:t>
      </w:r>
      <w:r w:rsidRPr="0052271E">
        <w:rPr>
          <w:rFonts w:cs="Times New Roman"/>
          <w:spacing w:val="-1"/>
        </w:rPr>
        <w:t>kivételt képeznek a mezőgazdasági üzemi területeken l</w:t>
      </w:r>
      <w:r w:rsidR="000D63BB" w:rsidRPr="0052271E">
        <w:rPr>
          <w:rFonts w:cs="Times New Roman"/>
          <w:spacing w:val="-1"/>
        </w:rPr>
        <w:t>étesülő technológiai építmények, de ezen</w:t>
      </w:r>
      <w:r w:rsidRPr="0052271E">
        <w:rPr>
          <w:rFonts w:cs="Times New Roman"/>
          <w:spacing w:val="-1"/>
        </w:rPr>
        <w:t xml:space="preserve"> építmények esetébe</w:t>
      </w:r>
      <w:r w:rsidR="002C52E7" w:rsidRPr="0052271E">
        <w:rPr>
          <w:rFonts w:cs="Times New Roman"/>
          <w:spacing w:val="-1"/>
        </w:rPr>
        <w:t>n az épület falazata, tetőzete s</w:t>
      </w:r>
      <w:r w:rsidRPr="0052271E">
        <w:rPr>
          <w:rFonts w:cs="Times New Roman"/>
          <w:spacing w:val="-1"/>
        </w:rPr>
        <w:t xml:space="preserve">e készüljön tükröződő felülettel. </w:t>
      </w:r>
    </w:p>
    <w:p w:rsidR="00726193" w:rsidRPr="0024230C" w:rsidRDefault="00726193" w:rsidP="00223D05">
      <w:pPr>
        <w:pStyle w:val="Szvegtrzs"/>
        <w:numPr>
          <w:ilvl w:val="0"/>
          <w:numId w:val="23"/>
        </w:numPr>
        <w:tabs>
          <w:tab w:val="left" w:pos="1250"/>
        </w:tabs>
        <w:spacing w:line="281" w:lineRule="exact"/>
        <w:rPr>
          <w:rFonts w:cs="Times New Roman"/>
          <w:strike/>
          <w:color w:val="0070C0"/>
          <w:spacing w:val="-1"/>
        </w:rPr>
      </w:pPr>
      <w:r w:rsidRPr="0024230C">
        <w:rPr>
          <w:rFonts w:cs="Times New Roman"/>
          <w:strike/>
          <w:color w:val="0070C0"/>
          <w:spacing w:val="-1"/>
        </w:rPr>
        <w:t xml:space="preserve">Tájképet zavaró építménynek számítanak, ezért </w:t>
      </w:r>
      <w:r w:rsidR="00ED65BB" w:rsidRPr="0024230C">
        <w:rPr>
          <w:rFonts w:cs="Times New Roman"/>
          <w:strike/>
          <w:color w:val="0070C0"/>
          <w:spacing w:val="-1"/>
        </w:rPr>
        <w:t>nem helyezhetők</w:t>
      </w:r>
      <w:r w:rsidR="00944360" w:rsidRPr="0024230C">
        <w:rPr>
          <w:rFonts w:cs="Times New Roman"/>
          <w:strike/>
          <w:color w:val="0070C0"/>
          <w:spacing w:val="-1"/>
        </w:rPr>
        <w:t xml:space="preserve"> el </w:t>
      </w:r>
      <w:r w:rsidRPr="0024230C">
        <w:rPr>
          <w:rFonts w:cs="Times New Roman"/>
          <w:strike/>
          <w:color w:val="0070C0"/>
          <w:spacing w:val="-1"/>
        </w:rPr>
        <w:t>olyan építmények, melyek a táj alapvetően hagyományos jellegével szemben erősen modern, ipari mezőgazdasági karaktert hordoznak, a hagyományos tájalkotó elemektől, a tájból erőteljesen elütnek.</w:t>
      </w:r>
    </w:p>
    <w:p w:rsidR="00536F4E" w:rsidRDefault="00536F4E" w:rsidP="00536F4E">
      <w:pPr>
        <w:pStyle w:val="felsorols1"/>
        <w:numPr>
          <w:ilvl w:val="0"/>
          <w:numId w:val="0"/>
        </w:numPr>
        <w:ind w:left="682" w:hanging="567"/>
      </w:pPr>
    </w:p>
    <w:p w:rsidR="00886660" w:rsidRDefault="00886660" w:rsidP="00536F4E">
      <w:pPr>
        <w:pStyle w:val="felsorols1"/>
        <w:numPr>
          <w:ilvl w:val="0"/>
          <w:numId w:val="0"/>
        </w:numPr>
        <w:ind w:left="682" w:hanging="567"/>
      </w:pPr>
    </w:p>
    <w:p w:rsidR="00391301" w:rsidRPr="0052271E" w:rsidRDefault="00391301"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lastRenderedPageBreak/>
        <w:t xml:space="preserve">A helyi védelemben részesülő területekre és elemekre vonatkozó </w:t>
      </w:r>
    </w:p>
    <w:p w:rsidR="00EA3595" w:rsidRPr="0052271E" w:rsidRDefault="00391301" w:rsidP="00391301">
      <w:pPr>
        <w:pStyle w:val="Cmsor2"/>
        <w:tabs>
          <w:tab w:val="left" w:pos="284"/>
        </w:tabs>
        <w:ind w:left="0" w:right="96"/>
        <w:jc w:val="center"/>
        <w:rPr>
          <w:rFonts w:ascii="Times New Roman" w:hAnsi="Times New Roman" w:cs="Times New Roman"/>
        </w:rPr>
      </w:pPr>
      <w:r w:rsidRPr="0052271E">
        <w:rPr>
          <w:rFonts w:ascii="Times New Roman" w:hAnsi="Times New Roman" w:cs="Times New Roman"/>
        </w:rPr>
        <w:t>építészeti követelmények</w:t>
      </w:r>
    </w:p>
    <w:p w:rsidR="00EA3595" w:rsidRPr="0052271E" w:rsidRDefault="009E7955"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13</w:t>
      </w:r>
      <w:r w:rsidR="00F9597B" w:rsidRPr="0052271E">
        <w:rPr>
          <w:rFonts w:ascii="Times New Roman" w:hAnsi="Times New Roman" w:cs="Times New Roman"/>
          <w:spacing w:val="-1"/>
        </w:rPr>
        <w:t>. §</w:t>
      </w:r>
    </w:p>
    <w:p w:rsidR="00BD6916" w:rsidRPr="0052271E" w:rsidRDefault="00BD6916" w:rsidP="00BD6916">
      <w:pPr>
        <w:pStyle w:val="Listaszerbekezds"/>
        <w:widowControl/>
        <w:numPr>
          <w:ilvl w:val="0"/>
          <w:numId w:val="39"/>
        </w:numPr>
        <w:spacing w:after="120"/>
        <w:ind w:left="567" w:hanging="567"/>
        <w:jc w:val="both"/>
        <w:rPr>
          <w:rFonts w:cs="Times New Roman"/>
        </w:rPr>
      </w:pPr>
      <w:r w:rsidRPr="0052271E">
        <w:rPr>
          <w:rFonts w:cs="Times New Roman"/>
        </w:rPr>
        <w:t xml:space="preserve">A település helyi védett épületeinek, építményeinek, természeti értékeinek felsorolását és </w:t>
      </w:r>
      <w:r w:rsidR="00435B87" w:rsidRPr="0052271E">
        <w:rPr>
          <w:rFonts w:cs="Times New Roman"/>
        </w:rPr>
        <w:t>térképi ábrázolását e rendelet 4</w:t>
      </w:r>
      <w:r w:rsidRPr="0052271E">
        <w:rPr>
          <w:rFonts w:cs="Times New Roman"/>
        </w:rPr>
        <w:t>. melléklete tartalmazza.</w:t>
      </w:r>
    </w:p>
    <w:p w:rsidR="00BD6916" w:rsidRPr="0052271E" w:rsidRDefault="00BD6916" w:rsidP="00BD6916">
      <w:pPr>
        <w:pStyle w:val="Listaszerbekezds"/>
        <w:widowControl/>
        <w:numPr>
          <w:ilvl w:val="0"/>
          <w:numId w:val="39"/>
        </w:numPr>
        <w:spacing w:after="120"/>
        <w:ind w:left="567" w:hanging="567"/>
        <w:jc w:val="both"/>
      </w:pPr>
      <w:r w:rsidRPr="0052271E">
        <w:rPr>
          <w:b/>
          <w:i/>
        </w:rPr>
        <w:t>Helyi védett utcakép (HU)</w:t>
      </w:r>
      <w:r w:rsidRPr="0052271E">
        <w:t xml:space="preserve"> esetén</w:t>
      </w:r>
    </w:p>
    <w:p w:rsidR="00BD6916" w:rsidRPr="0052271E" w:rsidRDefault="00BD6916" w:rsidP="00BD6916">
      <w:pPr>
        <w:pStyle w:val="Szvegtrzs"/>
        <w:numPr>
          <w:ilvl w:val="0"/>
          <w:numId w:val="40"/>
        </w:numPr>
        <w:kinsoku w:val="0"/>
        <w:overflowPunct w:val="0"/>
        <w:autoSpaceDE w:val="0"/>
        <w:autoSpaceDN w:val="0"/>
        <w:adjustRightInd w:val="0"/>
        <w:ind w:right="113"/>
        <w:rPr>
          <w:rFonts w:cs="Times New Roman"/>
        </w:rPr>
      </w:pPr>
      <w:r w:rsidRPr="0052271E">
        <w:rPr>
          <w:rFonts w:cs="Times New Roman"/>
        </w:rPr>
        <w:t>megőrzendők az utcakép értéket adó jellegzetességek, illetve új épület építése esetén alkalmazandó építészeti jellegzetességek:</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 xml:space="preserve">aa) utcavonalhoz viszonyított helyzet (utcavonalon álló, vagy meghatározott méretű előkertes) épületelhelyezés, </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ab) Tetőidom formája, tetőgerinc irányultsága</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ac) Oromfal léte- vagy nem léte, illetve kialakításának módja</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ad) kialakult magassági értékek közötti ereszmagasság, homlokzatmagasság,</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ae) Az épületek jellegzetes tömegarányai és tömegformálása,</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af) A homlokzaton alkalmazott színvilág, és díszítések formavilága</w:t>
      </w:r>
    </w:p>
    <w:p w:rsidR="00BD6916" w:rsidRPr="0052271E" w:rsidRDefault="00BD6916" w:rsidP="00BD6916">
      <w:pPr>
        <w:pStyle w:val="Szvegtrzs"/>
        <w:kinsoku w:val="0"/>
        <w:overflowPunct w:val="0"/>
        <w:autoSpaceDE w:val="0"/>
        <w:autoSpaceDN w:val="0"/>
        <w:adjustRightInd w:val="0"/>
        <w:ind w:right="113" w:firstLine="0"/>
        <w:rPr>
          <w:rFonts w:cs="Times New Roman"/>
        </w:rPr>
      </w:pPr>
      <w:r w:rsidRPr="0052271E">
        <w:rPr>
          <w:rFonts w:cs="Times New Roman"/>
        </w:rPr>
        <w:t>ag) A kerítések jellegzetességei (magassága, szín- és formavilága, lábazat és kerítésmezők arányai, kerítésmezők átláthatóságának módja, alkalmazott anyagok.)</w:t>
      </w:r>
    </w:p>
    <w:p w:rsidR="00BD6916" w:rsidRPr="0052271E" w:rsidRDefault="00BD6916" w:rsidP="00BD6916">
      <w:pPr>
        <w:pStyle w:val="Szvegtrzs"/>
        <w:numPr>
          <w:ilvl w:val="0"/>
          <w:numId w:val="40"/>
        </w:numPr>
        <w:kinsoku w:val="0"/>
        <w:overflowPunct w:val="0"/>
        <w:autoSpaceDE w:val="0"/>
        <w:autoSpaceDN w:val="0"/>
        <w:adjustRightInd w:val="0"/>
        <w:spacing w:after="120"/>
        <w:ind w:left="1247" w:right="113"/>
        <w:rPr>
          <w:rFonts w:cs="Times New Roman"/>
        </w:rPr>
      </w:pPr>
      <w:r w:rsidRPr="0052271E">
        <w:rPr>
          <w:rFonts w:cs="Times New Roman"/>
        </w:rPr>
        <w:t>az épületek bővítése az épület mögött, az oldalhatár mentén hosszirányban történhet. Ha a telekszélesség lehetővé teszi, az épületek bővítése udvari keresztszárnnyal is megoldható, de a keresztszárny szélessége a főépület (meglévő épület) szélességét nem haladhatja meg, és csak azzal azonos hajlásszögű, szimmetrikus nyeregtetővel fedhető,</w:t>
      </w:r>
    </w:p>
    <w:p w:rsidR="00BD6916" w:rsidRPr="0052271E" w:rsidRDefault="00BD6916" w:rsidP="00BD6916">
      <w:pPr>
        <w:pStyle w:val="Szvegtrzs"/>
        <w:kinsoku w:val="0"/>
        <w:overflowPunct w:val="0"/>
        <w:autoSpaceDE w:val="0"/>
        <w:autoSpaceDN w:val="0"/>
        <w:adjustRightInd w:val="0"/>
        <w:spacing w:after="120"/>
        <w:ind w:right="113"/>
        <w:rPr>
          <w:rFonts w:cs="Times New Roman"/>
        </w:rPr>
      </w:pPr>
    </w:p>
    <w:p w:rsidR="00BD6916" w:rsidRPr="0052271E" w:rsidRDefault="00BD6916" w:rsidP="00BD6916">
      <w:pPr>
        <w:pStyle w:val="Listaszerbekezds"/>
        <w:widowControl/>
        <w:numPr>
          <w:ilvl w:val="0"/>
          <w:numId w:val="39"/>
        </w:numPr>
        <w:spacing w:after="120"/>
        <w:ind w:left="567" w:hanging="567"/>
        <w:jc w:val="both"/>
        <w:rPr>
          <w:rFonts w:cs="Times New Roman"/>
        </w:rPr>
      </w:pPr>
      <w:r w:rsidRPr="0052271E">
        <w:rPr>
          <w:rFonts w:cs="Times New Roman"/>
          <w:b/>
          <w:i/>
        </w:rPr>
        <w:t xml:space="preserve">Helyi védett épület, vagy építmény (HE) </w:t>
      </w:r>
      <w:r w:rsidRPr="0052271E">
        <w:rPr>
          <w:rFonts w:cs="Times New Roman"/>
        </w:rPr>
        <w:t>esetén:</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rPr>
          <w:rFonts w:cs="Times New Roman"/>
        </w:rPr>
      </w:pPr>
      <w:r w:rsidRPr="0052271E">
        <w:rPr>
          <w:rFonts w:cs="Times New Roman"/>
        </w:rPr>
        <w:t>A helyi egyedi védett épület felújítása, átalakítása, bővítése, korszerűsítése során meg kell őrizni az épület:</w:t>
      </w:r>
    </w:p>
    <w:p w:rsidR="00BD6916" w:rsidRPr="0052271E" w:rsidRDefault="00BD6916" w:rsidP="00BD6916">
      <w:pPr>
        <w:pStyle w:val="Listaszerbekezds"/>
        <w:widowControl/>
        <w:ind w:left="-142" w:firstLine="1560"/>
        <w:contextualSpacing/>
        <w:jc w:val="both"/>
        <w:rPr>
          <w:szCs w:val="24"/>
        </w:rPr>
      </w:pPr>
      <w:r w:rsidRPr="0052271E">
        <w:rPr>
          <w:szCs w:val="24"/>
        </w:rPr>
        <w:t>aa) tömegformáját, tömegarányait,</w:t>
      </w:r>
    </w:p>
    <w:p w:rsidR="00BD6916" w:rsidRPr="0052271E" w:rsidRDefault="00BD6916" w:rsidP="00BD6916">
      <w:pPr>
        <w:pStyle w:val="Listaszerbekezds"/>
        <w:widowControl/>
        <w:ind w:left="-142" w:firstLine="1560"/>
        <w:contextualSpacing/>
        <w:jc w:val="both"/>
        <w:rPr>
          <w:szCs w:val="24"/>
        </w:rPr>
      </w:pPr>
      <w:r w:rsidRPr="0052271E">
        <w:rPr>
          <w:szCs w:val="24"/>
        </w:rPr>
        <w:t>ab) tetőformáját, tetőfelépítményeit,</w:t>
      </w:r>
    </w:p>
    <w:p w:rsidR="00BD6916" w:rsidRPr="0052271E" w:rsidRDefault="00BD6916" w:rsidP="00BD6916">
      <w:pPr>
        <w:pStyle w:val="Listaszerbekezds"/>
        <w:widowControl/>
        <w:ind w:left="-142" w:firstLine="1560"/>
        <w:contextualSpacing/>
        <w:jc w:val="both"/>
        <w:rPr>
          <w:szCs w:val="24"/>
        </w:rPr>
      </w:pPr>
      <w:r w:rsidRPr="0052271E">
        <w:rPr>
          <w:szCs w:val="24"/>
        </w:rPr>
        <w:t>ac) homlokzati tagozatait,</w:t>
      </w:r>
    </w:p>
    <w:p w:rsidR="00BD6916" w:rsidRPr="0052271E" w:rsidRDefault="00BD6916" w:rsidP="00BD6916">
      <w:pPr>
        <w:pStyle w:val="Listaszerbekezds"/>
        <w:widowControl/>
        <w:ind w:left="-142" w:firstLine="1560"/>
        <w:contextualSpacing/>
        <w:jc w:val="both"/>
        <w:rPr>
          <w:szCs w:val="24"/>
        </w:rPr>
      </w:pPr>
      <w:r w:rsidRPr="0052271E">
        <w:rPr>
          <w:szCs w:val="24"/>
        </w:rPr>
        <w:t>ad) homlokzati díszítőelemeit,</w:t>
      </w:r>
    </w:p>
    <w:p w:rsidR="00BD6916" w:rsidRPr="0052271E" w:rsidRDefault="00BD6916" w:rsidP="00BD6916">
      <w:pPr>
        <w:pStyle w:val="Listaszerbekezds"/>
        <w:widowControl/>
        <w:ind w:left="-142" w:firstLine="1560"/>
        <w:contextualSpacing/>
        <w:jc w:val="both"/>
        <w:rPr>
          <w:szCs w:val="24"/>
        </w:rPr>
      </w:pPr>
      <w:r w:rsidRPr="0052271E">
        <w:rPr>
          <w:szCs w:val="24"/>
        </w:rPr>
        <w:t>ae) nyílásrendjét, nyílásosztását és nyílásméreteit,</w:t>
      </w:r>
    </w:p>
    <w:p w:rsidR="00BD6916" w:rsidRPr="0052271E" w:rsidRDefault="00BD6916" w:rsidP="00BD6916">
      <w:pPr>
        <w:pStyle w:val="Listaszerbekezds"/>
        <w:widowControl/>
        <w:spacing w:after="120"/>
        <w:ind w:left="-142" w:firstLine="1559"/>
        <w:jc w:val="both"/>
        <w:rPr>
          <w:szCs w:val="24"/>
        </w:rPr>
      </w:pPr>
      <w:r w:rsidRPr="0052271E">
        <w:rPr>
          <w:szCs w:val="24"/>
        </w:rPr>
        <w:t>af) nyílászáróinak, falfelületének, lábazatának, tetőfedésének anyaghasználatát.</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rPr>
          <w:rFonts w:cs="Times New Roman"/>
        </w:rPr>
      </w:pPr>
      <w:r w:rsidRPr="0052271E">
        <w:rPr>
          <w:rFonts w:cs="Times New Roman"/>
        </w:rPr>
        <w:t>Az eredeti állapot szerinti épülettartozékok, különösen rács, vasalat, világítótest, korlát, kerítés, helyettesíthetők.</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pPr>
      <w:r w:rsidRPr="0052271E">
        <w:t>A helyi védett épület homlokzati színezésénél a környezetébe illeszkedő színezést, vagy ha fellelhető az eredeti színt kell elsősorban alkalmazni. Kerülni kell a rikító színeket és a túlzott kontrasztokat.</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pPr>
      <w:r w:rsidRPr="0052271E">
        <w:t>A helyi egyedi védett épületeket bővíteni oly módon lehet, hogy a bővítésnek a védett épület eredeti állapotának formai megjelenésével, szerkezetével, anyagaival összhangban kell lennie.</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pPr>
      <w:r w:rsidRPr="0052271E">
        <w:t>A helyi egyedi védett épületeket belső korszerűsítése, belső átalakítása, tetőterének beépítése a védett értékek megőrzését szolgáló szabályok betartása mellett megengedett.</w:t>
      </w:r>
    </w:p>
    <w:p w:rsidR="00BD6916" w:rsidRPr="0052271E" w:rsidRDefault="00BD6916" w:rsidP="00BD6916">
      <w:pPr>
        <w:pStyle w:val="Szvegtrzs"/>
        <w:numPr>
          <w:ilvl w:val="0"/>
          <w:numId w:val="38"/>
        </w:numPr>
        <w:kinsoku w:val="0"/>
        <w:overflowPunct w:val="0"/>
        <w:autoSpaceDE w:val="0"/>
        <w:autoSpaceDN w:val="0"/>
        <w:adjustRightInd w:val="0"/>
        <w:ind w:left="993" w:right="113" w:hanging="426"/>
      </w:pPr>
      <w:r w:rsidRPr="0052271E">
        <w:t>A helyi egyedi védett épületek közterületről látható homlokzatán épületgépészeti berendezések, azok tartozékai nem, hirdetés és reklám csak a rendeltetésével összefüggően helyezhető el.</w:t>
      </w:r>
    </w:p>
    <w:p w:rsidR="00BD6916" w:rsidRPr="0052271E" w:rsidRDefault="00BD6916" w:rsidP="00BD6916">
      <w:pPr>
        <w:pStyle w:val="Szvegtrzs"/>
        <w:numPr>
          <w:ilvl w:val="0"/>
          <w:numId w:val="38"/>
        </w:numPr>
        <w:kinsoku w:val="0"/>
        <w:overflowPunct w:val="0"/>
        <w:autoSpaceDE w:val="0"/>
        <w:autoSpaceDN w:val="0"/>
        <w:adjustRightInd w:val="0"/>
        <w:ind w:left="1134" w:right="113" w:hanging="567"/>
        <w:rPr>
          <w:rFonts w:cs="Times New Roman"/>
        </w:rPr>
      </w:pPr>
      <w:r w:rsidRPr="0052271E">
        <w:rPr>
          <w:rFonts w:cs="Times New Roman"/>
        </w:rPr>
        <w:t>A helyi egyedi védelem alá helyezett védett érték nem védett részei - amennyiben ezt egyéb jogszabályok nem tiltják - bonthatóak és az épülethez illő épületrésszel bővíthetőek. A változtatások a védett érték jellegét nem módosíthatják, építészeti értékét nem csökkenthetik.</w:t>
      </w:r>
    </w:p>
    <w:p w:rsidR="00895D8E" w:rsidRPr="0052271E" w:rsidRDefault="00895D8E">
      <w:pPr>
        <w:spacing w:before="11"/>
        <w:rPr>
          <w:rFonts w:eastAsia="Cambria" w:cs="Times New Roman"/>
          <w:sz w:val="23"/>
          <w:szCs w:val="23"/>
        </w:rPr>
      </w:pPr>
    </w:p>
    <w:p w:rsidR="00EA3595" w:rsidRPr="0052271E" w:rsidRDefault="00391301"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t>Reklámhordozókra</w:t>
      </w:r>
      <w:r w:rsidR="00886660" w:rsidRPr="00886660">
        <w:rPr>
          <w:rFonts w:ascii="Times New Roman" w:hAnsi="Times New Roman" w:cs="Times New Roman"/>
          <w:color w:val="FF0000"/>
        </w:rPr>
        <w:t>, a reklám közzétételére, és reklámhordozókat tartó berendezésekre</w:t>
      </w:r>
      <w:r w:rsidRPr="0052271E">
        <w:rPr>
          <w:rFonts w:ascii="Times New Roman" w:hAnsi="Times New Roman" w:cs="Times New Roman"/>
        </w:rPr>
        <w:t xml:space="preserve"> vonatkozó településképi követelmények</w:t>
      </w:r>
    </w:p>
    <w:p w:rsidR="00EA3595" w:rsidRPr="0052271E" w:rsidRDefault="009E7955"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14</w:t>
      </w:r>
      <w:r w:rsidR="00F9597B" w:rsidRPr="0052271E">
        <w:rPr>
          <w:rFonts w:ascii="Times New Roman" w:hAnsi="Times New Roman" w:cs="Times New Roman"/>
          <w:spacing w:val="-1"/>
        </w:rPr>
        <w:t>. §</w:t>
      </w:r>
    </w:p>
    <w:p w:rsidR="00315948" w:rsidRPr="0052271E" w:rsidRDefault="00315948" w:rsidP="00315948">
      <w:pPr>
        <w:pStyle w:val="Szvegtrzs"/>
        <w:ind w:right="115"/>
        <w:rPr>
          <w:rFonts w:cs="Times New Roman"/>
        </w:rPr>
      </w:pPr>
    </w:p>
    <w:p w:rsidR="006805FA" w:rsidRPr="0052271E" w:rsidRDefault="006805FA" w:rsidP="00223D05">
      <w:pPr>
        <w:pStyle w:val="Szvegtrzs"/>
        <w:numPr>
          <w:ilvl w:val="0"/>
          <w:numId w:val="28"/>
        </w:numPr>
        <w:tabs>
          <w:tab w:val="left" w:pos="683"/>
        </w:tabs>
        <w:ind w:left="680" w:right="-46"/>
        <w:rPr>
          <w:rFonts w:cs="Times New Roman"/>
          <w:spacing w:val="-1"/>
        </w:rPr>
      </w:pPr>
      <w:r w:rsidRPr="0052271E">
        <w:rPr>
          <w:rFonts w:cs="Times New Roman"/>
          <w:spacing w:val="-1"/>
        </w:rPr>
        <w:t xml:space="preserve">Reklámhordozó és reklám – jelen rendeletben foglalt kivételekkel – az országos érvényű jogszabályok szerint helyezhető el. </w:t>
      </w:r>
    </w:p>
    <w:p w:rsidR="006805FA" w:rsidRPr="0052271E" w:rsidRDefault="006805FA" w:rsidP="00223D05">
      <w:pPr>
        <w:pStyle w:val="Szvegtrzs"/>
        <w:numPr>
          <w:ilvl w:val="0"/>
          <w:numId w:val="28"/>
        </w:numPr>
        <w:tabs>
          <w:tab w:val="left" w:pos="683"/>
        </w:tabs>
        <w:ind w:left="680" w:right="-46"/>
        <w:rPr>
          <w:rFonts w:cs="Times New Roman"/>
          <w:spacing w:val="-1"/>
        </w:rPr>
      </w:pPr>
      <w:r w:rsidRPr="0052271E">
        <w:t>Építési reklámháló kihelyezésére vonatkozó kérelem esetén, az építési tevékenységi időtartamára az önkormányzat településképi bejelentési eljárásban engedélyezheti az építési reklámháló kihelyezését, ha a tulajdonos igazolja a felújítás megkezdését.</w:t>
      </w:r>
    </w:p>
    <w:p w:rsidR="006805FA" w:rsidRPr="0052271E" w:rsidRDefault="006805FA" w:rsidP="00223D05">
      <w:pPr>
        <w:pStyle w:val="Szvegtrzs"/>
        <w:numPr>
          <w:ilvl w:val="0"/>
          <w:numId w:val="28"/>
        </w:numPr>
        <w:tabs>
          <w:tab w:val="left" w:pos="683"/>
        </w:tabs>
        <w:spacing w:after="120"/>
        <w:ind w:right="-46"/>
      </w:pPr>
      <w:r w:rsidRPr="0052271E">
        <w:t>Helyi népszavazás, települési rendezvény, vagy a település szempontjából jelentős eseményről való tájékoztatás érdekében az esemény napját megelőző legfeljebb 5 naptári hét időszakban az eseményre vonatkozó hirdetmények elhelyezhetők a településen.</w:t>
      </w:r>
    </w:p>
    <w:p w:rsidR="006805FA" w:rsidRPr="0052271E" w:rsidRDefault="006805FA" w:rsidP="00223D05">
      <w:pPr>
        <w:pStyle w:val="Szvegtrzs"/>
        <w:numPr>
          <w:ilvl w:val="0"/>
          <w:numId w:val="28"/>
        </w:numPr>
        <w:tabs>
          <w:tab w:val="left" w:pos="683"/>
        </w:tabs>
        <w:ind w:left="680" w:right="-46"/>
      </w:pPr>
      <w:r w:rsidRPr="0052271E">
        <w:t>Az épületek homlokzatain elhelyezhető cégéreket, cég- és címtáblákat és üzlet feliratokat úgy kell kialakítani, hogy azok szervesen illeszkedjenek a homlokzatok meglévő, vagy tervezett vízszintesés függőleges tagolásához, a nyílászárók kiosztásához, azok ritmusához úgy, hogy együttesen összhangban legyenek az épület építészeti részletképzésével, színezésével, építészeti hangsúlyaival.</w:t>
      </w:r>
    </w:p>
    <w:p w:rsidR="006805FA" w:rsidRPr="0052271E" w:rsidRDefault="00E07D9B" w:rsidP="00223D05">
      <w:pPr>
        <w:pStyle w:val="Szvegtrzs"/>
        <w:numPr>
          <w:ilvl w:val="0"/>
          <w:numId w:val="28"/>
        </w:numPr>
        <w:tabs>
          <w:tab w:val="left" w:pos="683"/>
        </w:tabs>
        <w:ind w:left="680" w:right="-46"/>
      </w:pPr>
      <w:r w:rsidRPr="0052271E">
        <w:t>Utólagos elhelyezésénél az (4</w:t>
      </w:r>
      <w:r w:rsidR="006805FA" w:rsidRPr="0052271E">
        <w:t>) bekezdésben foglaltakon túl biztosítani kell, hogy a berendezés épületdíszítő tagozatot nem takarhat el.</w:t>
      </w:r>
    </w:p>
    <w:p w:rsidR="00315948" w:rsidRPr="0052271E" w:rsidRDefault="006805FA" w:rsidP="00223D05">
      <w:pPr>
        <w:pStyle w:val="Szvegtrzs"/>
        <w:numPr>
          <w:ilvl w:val="0"/>
          <w:numId w:val="28"/>
        </w:numPr>
        <w:tabs>
          <w:tab w:val="left" w:pos="683"/>
        </w:tabs>
        <w:spacing w:after="120"/>
        <w:ind w:right="-46"/>
      </w:pPr>
      <w:r w:rsidRPr="0052271E">
        <w:t>Közvilágítási berendezésen, hírközlési oszlopon reklám célú felület nem helyezhető el.</w:t>
      </w:r>
    </w:p>
    <w:p w:rsidR="005036AC" w:rsidRDefault="005036AC" w:rsidP="005036AC">
      <w:pPr>
        <w:tabs>
          <w:tab w:val="left" w:pos="0"/>
        </w:tabs>
        <w:spacing w:after="120"/>
        <w:ind w:right="-46"/>
        <w:jc w:val="center"/>
        <w:rPr>
          <w:rFonts w:eastAsia="Cambria" w:cs="Calibri"/>
          <w:b/>
          <w:color w:val="FF0000"/>
        </w:rPr>
      </w:pPr>
    </w:p>
    <w:p w:rsidR="005036AC" w:rsidRPr="005036AC" w:rsidRDefault="005036AC" w:rsidP="005036AC">
      <w:pPr>
        <w:tabs>
          <w:tab w:val="left" w:pos="0"/>
        </w:tabs>
        <w:spacing w:after="120"/>
        <w:ind w:right="-46"/>
        <w:jc w:val="center"/>
        <w:rPr>
          <w:rFonts w:eastAsia="Cambria" w:cs="Calibri"/>
          <w:b/>
          <w:color w:val="FF0000"/>
        </w:rPr>
      </w:pPr>
      <w:r w:rsidRPr="005036AC">
        <w:rPr>
          <w:rFonts w:eastAsia="Cambria" w:cs="Calibri"/>
          <w:b/>
          <w:color w:val="FF0000"/>
        </w:rPr>
        <w:t xml:space="preserve">14/A Reklámhordozókra vonatkozó követelményektől </w:t>
      </w:r>
    </w:p>
    <w:p w:rsidR="005036AC" w:rsidRPr="005036AC" w:rsidRDefault="005036AC" w:rsidP="005036AC">
      <w:pPr>
        <w:tabs>
          <w:tab w:val="left" w:pos="0"/>
        </w:tabs>
        <w:spacing w:after="120"/>
        <w:ind w:right="-46"/>
        <w:jc w:val="center"/>
        <w:rPr>
          <w:rFonts w:eastAsia="Cambria" w:cs="Calibri"/>
          <w:b/>
          <w:color w:val="FF0000"/>
        </w:rPr>
      </w:pPr>
      <w:r w:rsidRPr="005036AC">
        <w:rPr>
          <w:rFonts w:eastAsia="Cambria" w:cs="Calibri"/>
          <w:b/>
          <w:color w:val="FF0000"/>
        </w:rPr>
        <w:t>való eltérés szabályai</w:t>
      </w:r>
    </w:p>
    <w:p w:rsidR="005036AC" w:rsidRPr="005036AC" w:rsidRDefault="005036AC" w:rsidP="005036AC">
      <w:pPr>
        <w:tabs>
          <w:tab w:val="left" w:pos="0"/>
        </w:tabs>
        <w:spacing w:after="120"/>
        <w:ind w:right="-46"/>
        <w:jc w:val="center"/>
        <w:rPr>
          <w:rFonts w:eastAsia="Cambria" w:cs="Calibri"/>
          <w:b/>
          <w:color w:val="FF0000"/>
        </w:rPr>
      </w:pPr>
      <w:r w:rsidRPr="005036AC">
        <w:rPr>
          <w:rFonts w:eastAsia="Cambria" w:cs="Calibri"/>
          <w:b/>
          <w:color w:val="FF0000"/>
        </w:rPr>
        <w:t>18/B. §</w:t>
      </w:r>
    </w:p>
    <w:p w:rsidR="005036AC" w:rsidRPr="005036AC" w:rsidRDefault="005036AC" w:rsidP="005036AC">
      <w:pPr>
        <w:numPr>
          <w:ilvl w:val="0"/>
          <w:numId w:val="44"/>
        </w:numPr>
        <w:autoSpaceDE w:val="0"/>
        <w:autoSpaceDN w:val="0"/>
        <w:adjustRightInd w:val="0"/>
        <w:ind w:left="567" w:hanging="567"/>
        <w:contextualSpacing/>
        <w:jc w:val="both"/>
        <w:rPr>
          <w:rFonts w:eastAsia="Calibri"/>
          <w:color w:val="FF0000"/>
        </w:rPr>
      </w:pPr>
      <w:r w:rsidRPr="005036AC">
        <w:rPr>
          <w:rFonts w:eastAsia="Calibri"/>
          <w:color w:val="FF0000"/>
        </w:rPr>
        <w:t>Reklámhordozó elhelyezése beépítésre nem szánt területek közül közkertben és közparkban és egyéb területen burkolt vagy fásított köztéren utcabútor igénybe vételével lehetséges.</w:t>
      </w:r>
    </w:p>
    <w:p w:rsidR="005036AC" w:rsidRPr="005036AC" w:rsidRDefault="005036AC" w:rsidP="005036AC">
      <w:pPr>
        <w:numPr>
          <w:ilvl w:val="0"/>
          <w:numId w:val="44"/>
        </w:numPr>
        <w:autoSpaceDE w:val="0"/>
        <w:autoSpaceDN w:val="0"/>
        <w:adjustRightInd w:val="0"/>
        <w:ind w:left="567" w:hanging="567"/>
        <w:contextualSpacing/>
        <w:jc w:val="both"/>
        <w:rPr>
          <w:rFonts w:eastAsia="Calibri"/>
          <w:color w:val="FF0000"/>
        </w:rPr>
      </w:pPr>
      <w:r w:rsidRPr="005036AC">
        <w:rPr>
          <w:rFonts w:eastAsia="Calibri"/>
          <w:color w:val="FF0000"/>
        </w:rPr>
        <w:t>A reklám közzé tevője az eltérést a településképi bejelentési eljárás lefolytatására irányuló írásbeli kérelmével kezdeményezi.</w:t>
      </w:r>
    </w:p>
    <w:p w:rsidR="005036AC" w:rsidRPr="0052271E" w:rsidRDefault="005036AC" w:rsidP="00E5142F">
      <w:pPr>
        <w:pStyle w:val="Szvegtrzs"/>
        <w:tabs>
          <w:tab w:val="left" w:pos="683"/>
        </w:tabs>
        <w:spacing w:after="120"/>
        <w:ind w:left="682" w:right="-46" w:firstLine="0"/>
      </w:pPr>
    </w:p>
    <w:p w:rsidR="00EA3595" w:rsidRPr="0052271E" w:rsidRDefault="00F9597B" w:rsidP="00571F8A">
      <w:pPr>
        <w:pStyle w:val="Cmsor2"/>
        <w:numPr>
          <w:ilvl w:val="0"/>
          <w:numId w:val="14"/>
        </w:numPr>
        <w:tabs>
          <w:tab w:val="left" w:pos="284"/>
        </w:tabs>
        <w:ind w:left="0" w:right="96" w:firstLine="284"/>
        <w:jc w:val="center"/>
        <w:rPr>
          <w:rFonts w:ascii="Times New Roman" w:hAnsi="Times New Roman" w:cs="Times New Roman"/>
        </w:rPr>
      </w:pPr>
      <w:r w:rsidRPr="00B607A6">
        <w:rPr>
          <w:rFonts w:ascii="Times New Roman" w:hAnsi="Times New Roman" w:cs="Times New Roman"/>
          <w:strike/>
          <w:color w:val="0070C0"/>
        </w:rPr>
        <w:t>Egyéb műszaki berendezések</w:t>
      </w:r>
      <w:r w:rsidR="00391301" w:rsidRPr="00B607A6">
        <w:rPr>
          <w:rFonts w:ascii="Times New Roman" w:hAnsi="Times New Roman" w:cs="Times New Roman"/>
          <w:strike/>
          <w:color w:val="0070C0"/>
        </w:rPr>
        <w:t xml:space="preserve">re </w:t>
      </w:r>
      <w:r w:rsidR="00B607A6">
        <w:rPr>
          <w:rFonts w:ascii="Times New Roman" w:hAnsi="Times New Roman" w:cs="Times New Roman"/>
          <w:strike/>
          <w:color w:val="0070C0"/>
        </w:rPr>
        <w:t xml:space="preserve"> </w:t>
      </w:r>
      <w:r w:rsidR="00B607A6">
        <w:rPr>
          <w:rFonts w:ascii="Times New Roman" w:hAnsi="Times New Roman" w:cs="Times New Roman"/>
          <w:color w:val="FF0000"/>
        </w:rPr>
        <w:t>A sajátos építmények, műtárgyak elhelyezésére</w:t>
      </w:r>
      <w:r w:rsidR="00B607A6" w:rsidRPr="0052271E">
        <w:rPr>
          <w:rFonts w:ascii="Times New Roman" w:hAnsi="Times New Roman" w:cs="Times New Roman"/>
        </w:rPr>
        <w:t xml:space="preserve"> </w:t>
      </w:r>
      <w:r w:rsidR="00391301" w:rsidRPr="0052271E">
        <w:rPr>
          <w:rFonts w:ascii="Times New Roman" w:hAnsi="Times New Roman" w:cs="Times New Roman"/>
        </w:rPr>
        <w:t>vonatkozó településképi követelmények</w:t>
      </w:r>
    </w:p>
    <w:p w:rsidR="00EA3595" w:rsidRPr="0052271E" w:rsidRDefault="009E7955" w:rsidP="00F9597B">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15</w:t>
      </w:r>
      <w:r w:rsidR="00F9597B" w:rsidRPr="0052271E">
        <w:rPr>
          <w:rFonts w:ascii="Times New Roman" w:hAnsi="Times New Roman" w:cs="Times New Roman"/>
          <w:spacing w:val="-1"/>
        </w:rPr>
        <w:t>. §</w:t>
      </w:r>
    </w:p>
    <w:p w:rsidR="00EA3595" w:rsidRPr="0052271E" w:rsidRDefault="00EA3595">
      <w:pPr>
        <w:spacing w:before="11"/>
        <w:rPr>
          <w:rFonts w:eastAsia="Cambria" w:cs="Times New Roman"/>
          <w:b/>
          <w:bCs/>
          <w:sz w:val="23"/>
          <w:szCs w:val="23"/>
        </w:rPr>
      </w:pPr>
    </w:p>
    <w:p w:rsidR="00C60922" w:rsidRPr="00A00C75" w:rsidRDefault="00F9597B" w:rsidP="00C60922">
      <w:pPr>
        <w:pStyle w:val="Szvegtrzs"/>
        <w:numPr>
          <w:ilvl w:val="0"/>
          <w:numId w:val="8"/>
        </w:numPr>
        <w:tabs>
          <w:tab w:val="left" w:pos="683"/>
        </w:tabs>
        <w:spacing w:before="2" w:line="281" w:lineRule="exact"/>
        <w:ind w:hanging="566"/>
        <w:rPr>
          <w:rFonts w:cs="Times New Roman"/>
          <w:strike/>
          <w:color w:val="0070C0"/>
          <w:spacing w:val="-1"/>
        </w:rPr>
      </w:pPr>
      <w:r w:rsidRPr="0052271E">
        <w:rPr>
          <w:rFonts w:cs="Times New Roman"/>
          <w:spacing w:val="-1"/>
        </w:rPr>
        <w:t xml:space="preserve">A </w:t>
      </w:r>
      <w:r w:rsidRPr="00A00C75">
        <w:rPr>
          <w:rFonts w:cs="Times New Roman"/>
          <w:strike/>
          <w:color w:val="0070C0"/>
          <w:spacing w:val="-1"/>
        </w:rPr>
        <w:t>település igazgatási területén hírközlést szolgáló antennatornyok</w:t>
      </w:r>
      <w:r w:rsidR="00ED65BB" w:rsidRPr="00A00C75">
        <w:rPr>
          <w:rFonts w:cs="Times New Roman"/>
          <w:strike/>
          <w:color w:val="0070C0"/>
          <w:spacing w:val="-1"/>
        </w:rPr>
        <w:t xml:space="preserve">, ha egyéb előírás valamely területen egyénként ezt nem tiltja, </w:t>
      </w:r>
      <w:r w:rsidR="002D6EE2" w:rsidRPr="00A00C75">
        <w:rPr>
          <w:rFonts w:cs="Times New Roman"/>
          <w:strike/>
          <w:color w:val="0070C0"/>
          <w:spacing w:val="-1"/>
        </w:rPr>
        <w:t>elhelyezhető, de b</w:t>
      </w:r>
      <w:r w:rsidR="00C60922" w:rsidRPr="00A00C75">
        <w:rPr>
          <w:rFonts w:cs="Times New Roman"/>
          <w:strike/>
          <w:color w:val="0070C0"/>
          <w:spacing w:val="-1"/>
        </w:rPr>
        <w:t>elterületen csak akkor, ha egyéb közösségi funkciót is ellátó építményen kerül elhelyezésre, vagy ilyen funkciót is ellátó módon létesül. (pl: kilátó, vadász les, templomtorony, tűzjelző torony, víztorony, stb)</w:t>
      </w:r>
      <w:r w:rsidR="00A00C75">
        <w:rPr>
          <w:rFonts w:cs="Times New Roman"/>
          <w:strike/>
          <w:color w:val="0070C0"/>
          <w:spacing w:val="-1"/>
        </w:rPr>
        <w:t xml:space="preserve"> </w:t>
      </w:r>
      <w:r w:rsidR="00A00C75" w:rsidRPr="00102CE9">
        <w:rPr>
          <w:rFonts w:cs="Times New Roman"/>
          <w:color w:val="FF0000"/>
          <w:spacing w:val="-1"/>
        </w:rPr>
        <w:t>településkép</w:t>
      </w:r>
      <w:r w:rsidR="00A00C75" w:rsidRPr="00102CE9">
        <w:rPr>
          <w:color w:val="FF0000"/>
        </w:rPr>
        <w:t xml:space="preserve"> szempontjából meghatározó területen a település teljes ellátásának biztosítása érdekében szükséges felszíni hírközlési sajátos építmények (antennatartó átjátszó torony) nem helyezhetők el. Ezek a területek erre a célra nem alkalmasnak minősülnek.</w:t>
      </w:r>
      <w:r w:rsidR="00A00C75" w:rsidRPr="00102CE9">
        <w:rPr>
          <w:color w:val="FF0000"/>
          <w:spacing w:val="-1"/>
        </w:rPr>
        <w:t xml:space="preserve"> Kivétel, ha egyéb közösségi funkciót is ellátó építményen kerül elhelyezésre, vagy ilyen funkciót is ellátó módon létesül. (különösen kilátó, vadász les, templomtorony, tűzjelző torony, víztorony).</w:t>
      </w:r>
    </w:p>
    <w:p w:rsidR="00EA3595" w:rsidRPr="0052271E" w:rsidRDefault="00F9597B" w:rsidP="00571F8A">
      <w:pPr>
        <w:pStyle w:val="Szvegtrzs"/>
        <w:numPr>
          <w:ilvl w:val="0"/>
          <w:numId w:val="8"/>
        </w:numPr>
        <w:tabs>
          <w:tab w:val="left" w:pos="683"/>
        </w:tabs>
        <w:spacing w:before="2" w:line="281" w:lineRule="exact"/>
        <w:ind w:hanging="566"/>
        <w:rPr>
          <w:rFonts w:cs="Times New Roman"/>
        </w:rPr>
      </w:pPr>
      <w:r w:rsidRPr="0052271E">
        <w:rPr>
          <w:rFonts w:cs="Times New Roman"/>
          <w:spacing w:val="-1"/>
        </w:rPr>
        <w:t>Hírközlést szolgáló</w:t>
      </w:r>
      <w:r w:rsidRPr="0052271E">
        <w:rPr>
          <w:rFonts w:cs="Times New Roman"/>
        </w:rPr>
        <w:t xml:space="preserve"> </w:t>
      </w:r>
      <w:r w:rsidRPr="0052271E">
        <w:rPr>
          <w:rFonts w:cs="Times New Roman"/>
          <w:spacing w:val="-1"/>
        </w:rPr>
        <w:t>antennatornyot</w:t>
      </w:r>
      <w:r w:rsidRPr="0052271E">
        <w:rPr>
          <w:rFonts w:cs="Times New Roman"/>
        </w:rPr>
        <w:t xml:space="preserve"> nem</w:t>
      </w:r>
      <w:r w:rsidRPr="0052271E">
        <w:rPr>
          <w:rFonts w:cs="Times New Roman"/>
          <w:spacing w:val="-1"/>
        </w:rPr>
        <w:t xml:space="preserve"> szabad elhelyezni:</w:t>
      </w:r>
    </w:p>
    <w:p w:rsidR="00C60922" w:rsidRPr="0052271E" w:rsidRDefault="00F9597B" w:rsidP="00571F8A">
      <w:pPr>
        <w:pStyle w:val="Szvegtrzs"/>
        <w:numPr>
          <w:ilvl w:val="1"/>
          <w:numId w:val="8"/>
        </w:numPr>
        <w:tabs>
          <w:tab w:val="left" w:pos="1250"/>
        </w:tabs>
        <w:spacing w:line="281" w:lineRule="exact"/>
        <w:rPr>
          <w:rFonts w:cs="Times New Roman"/>
        </w:rPr>
      </w:pPr>
      <w:r w:rsidRPr="0052271E">
        <w:rPr>
          <w:rFonts w:cs="Times New Roman"/>
        </w:rPr>
        <w:t xml:space="preserve">a </w:t>
      </w:r>
      <w:r w:rsidRPr="0052271E">
        <w:rPr>
          <w:rFonts w:cs="Times New Roman"/>
          <w:spacing w:val="-1"/>
        </w:rPr>
        <w:t>lakóterület</w:t>
      </w:r>
      <w:r w:rsidRPr="0052271E">
        <w:rPr>
          <w:rFonts w:cs="Times New Roman"/>
        </w:rPr>
        <w:t xml:space="preserve"> határától </w:t>
      </w:r>
      <w:r w:rsidR="00620D93" w:rsidRPr="0052271E">
        <w:rPr>
          <w:rFonts w:cs="Times New Roman"/>
        </w:rPr>
        <w:t>50 méteren belül,</w:t>
      </w:r>
      <w:r w:rsidR="00C60922" w:rsidRPr="0052271E">
        <w:rPr>
          <w:rFonts w:cs="Times New Roman"/>
          <w:spacing w:val="-1"/>
        </w:rPr>
        <w:t xml:space="preserve"> </w:t>
      </w:r>
    </w:p>
    <w:p w:rsidR="00EA3595" w:rsidRPr="0052271E" w:rsidRDefault="00F9597B" w:rsidP="00571F8A">
      <w:pPr>
        <w:pStyle w:val="Szvegtrzs"/>
        <w:numPr>
          <w:ilvl w:val="1"/>
          <w:numId w:val="8"/>
        </w:numPr>
        <w:tabs>
          <w:tab w:val="left" w:pos="1250"/>
        </w:tabs>
        <w:spacing w:line="281" w:lineRule="exact"/>
        <w:rPr>
          <w:rFonts w:cs="Times New Roman"/>
        </w:rPr>
      </w:pPr>
      <w:r w:rsidRPr="0052271E">
        <w:rPr>
          <w:rFonts w:cs="Times New Roman"/>
          <w:spacing w:val="-1"/>
        </w:rPr>
        <w:t>védett</w:t>
      </w:r>
      <w:r w:rsidRPr="0052271E">
        <w:rPr>
          <w:rFonts w:cs="Times New Roman"/>
        </w:rPr>
        <w:t xml:space="preserve"> </w:t>
      </w:r>
      <w:r w:rsidRPr="0052271E">
        <w:rPr>
          <w:rFonts w:cs="Times New Roman"/>
          <w:spacing w:val="-1"/>
        </w:rPr>
        <w:t>természeti</w:t>
      </w:r>
      <w:r w:rsidRPr="0052271E">
        <w:rPr>
          <w:rFonts w:cs="Times New Roman"/>
        </w:rPr>
        <w:t xml:space="preserve"> területen,</w:t>
      </w:r>
    </w:p>
    <w:p w:rsidR="00EA3595" w:rsidRPr="0052271E" w:rsidRDefault="006C6612" w:rsidP="00571F8A">
      <w:pPr>
        <w:pStyle w:val="Szvegtrzs"/>
        <w:numPr>
          <w:ilvl w:val="1"/>
          <w:numId w:val="8"/>
        </w:numPr>
        <w:tabs>
          <w:tab w:val="left" w:pos="1250"/>
        </w:tabs>
        <w:spacing w:line="281" w:lineRule="exact"/>
        <w:rPr>
          <w:rFonts w:cs="Times New Roman"/>
        </w:rPr>
      </w:pPr>
      <w:r w:rsidRPr="0052271E">
        <w:rPr>
          <w:rFonts w:cs="Times New Roman"/>
          <w:spacing w:val="-1"/>
        </w:rPr>
        <w:t xml:space="preserve">az </w:t>
      </w:r>
      <w:r w:rsidR="00F9597B" w:rsidRPr="0052271E">
        <w:rPr>
          <w:rFonts w:cs="Times New Roman"/>
          <w:spacing w:val="-1"/>
        </w:rPr>
        <w:t>ökológiai</w:t>
      </w:r>
      <w:r w:rsidR="00F9597B" w:rsidRPr="0052271E">
        <w:rPr>
          <w:rFonts w:cs="Times New Roman"/>
        </w:rPr>
        <w:t xml:space="preserve"> </w:t>
      </w:r>
      <w:r w:rsidR="00F9597B" w:rsidRPr="0052271E">
        <w:rPr>
          <w:rFonts w:cs="Times New Roman"/>
          <w:spacing w:val="-1"/>
        </w:rPr>
        <w:t>hálózat</w:t>
      </w:r>
      <w:r w:rsidR="00F9597B" w:rsidRPr="0052271E">
        <w:rPr>
          <w:rFonts w:cs="Times New Roman"/>
        </w:rPr>
        <w:t xml:space="preserve"> </w:t>
      </w:r>
      <w:r w:rsidRPr="0052271E">
        <w:rPr>
          <w:rFonts w:cs="Times New Roman"/>
        </w:rPr>
        <w:t>magterület övezetébe tartozó területen.</w:t>
      </w:r>
    </w:p>
    <w:p w:rsidR="00EA3595" w:rsidRPr="0052271E" w:rsidRDefault="00F9597B" w:rsidP="00571F8A">
      <w:pPr>
        <w:pStyle w:val="Szvegtrzs"/>
        <w:numPr>
          <w:ilvl w:val="0"/>
          <w:numId w:val="8"/>
        </w:numPr>
        <w:tabs>
          <w:tab w:val="left" w:pos="683"/>
        </w:tabs>
        <w:spacing w:before="2"/>
        <w:ind w:right="121" w:hanging="566"/>
        <w:rPr>
          <w:rFonts w:cs="Times New Roman"/>
        </w:rPr>
      </w:pPr>
      <w:r w:rsidRPr="0052271E">
        <w:rPr>
          <w:rFonts w:cs="Times New Roman"/>
          <w:spacing w:val="-1"/>
        </w:rPr>
        <w:lastRenderedPageBreak/>
        <w:t>Helyi</w:t>
      </w:r>
      <w:r w:rsidRPr="0052271E">
        <w:rPr>
          <w:rFonts w:cs="Times New Roman"/>
          <w:spacing w:val="7"/>
        </w:rPr>
        <w:t xml:space="preserve"> </w:t>
      </w:r>
      <w:r w:rsidRPr="0052271E">
        <w:rPr>
          <w:rFonts w:cs="Times New Roman"/>
          <w:spacing w:val="-1"/>
        </w:rPr>
        <w:t>védett</w:t>
      </w:r>
      <w:r w:rsidRPr="0052271E">
        <w:rPr>
          <w:rFonts w:cs="Times New Roman"/>
          <w:spacing w:val="7"/>
        </w:rPr>
        <w:t xml:space="preserve"> </w:t>
      </w:r>
      <w:r w:rsidRPr="0052271E">
        <w:rPr>
          <w:rFonts w:cs="Times New Roman"/>
          <w:spacing w:val="-1"/>
        </w:rPr>
        <w:t>utcakép</w:t>
      </w:r>
      <w:r w:rsidRPr="0052271E">
        <w:rPr>
          <w:rFonts w:cs="Times New Roman"/>
          <w:spacing w:val="8"/>
        </w:rPr>
        <w:t xml:space="preserve"> </w:t>
      </w:r>
      <w:r w:rsidRPr="0052271E">
        <w:rPr>
          <w:rFonts w:cs="Times New Roman"/>
        </w:rPr>
        <w:t>és</w:t>
      </w:r>
      <w:r w:rsidRPr="0052271E">
        <w:rPr>
          <w:rFonts w:cs="Times New Roman"/>
          <w:spacing w:val="5"/>
        </w:rPr>
        <w:t xml:space="preserve"> </w:t>
      </w:r>
      <w:r w:rsidRPr="0052271E">
        <w:rPr>
          <w:rFonts w:cs="Times New Roman"/>
          <w:spacing w:val="-1"/>
        </w:rPr>
        <w:t>helyi</w:t>
      </w:r>
      <w:r w:rsidRPr="0052271E">
        <w:rPr>
          <w:rFonts w:cs="Times New Roman"/>
          <w:spacing w:val="7"/>
        </w:rPr>
        <w:t xml:space="preserve"> </w:t>
      </w:r>
      <w:r w:rsidRPr="0052271E">
        <w:rPr>
          <w:rFonts w:cs="Times New Roman"/>
          <w:spacing w:val="-1"/>
        </w:rPr>
        <w:t>védett</w:t>
      </w:r>
      <w:r w:rsidRPr="0052271E">
        <w:rPr>
          <w:rFonts w:cs="Times New Roman"/>
          <w:spacing w:val="7"/>
        </w:rPr>
        <w:t xml:space="preserve"> </w:t>
      </w:r>
      <w:r w:rsidRPr="0052271E">
        <w:rPr>
          <w:rFonts w:cs="Times New Roman"/>
        </w:rPr>
        <w:t>épület</w:t>
      </w:r>
      <w:r w:rsidRPr="0052271E">
        <w:rPr>
          <w:rFonts w:cs="Times New Roman"/>
          <w:spacing w:val="7"/>
        </w:rPr>
        <w:t xml:space="preserve"> </w:t>
      </w:r>
      <w:r w:rsidRPr="0052271E">
        <w:rPr>
          <w:rFonts w:cs="Times New Roman"/>
          <w:spacing w:val="-1"/>
        </w:rPr>
        <w:t>esetén</w:t>
      </w:r>
      <w:r w:rsidRPr="0052271E">
        <w:rPr>
          <w:rFonts w:cs="Times New Roman"/>
          <w:spacing w:val="7"/>
        </w:rPr>
        <w:t xml:space="preserve"> </w:t>
      </w:r>
      <w:r w:rsidRPr="0052271E">
        <w:rPr>
          <w:rFonts w:cs="Times New Roman"/>
        </w:rPr>
        <w:t>az</w:t>
      </w:r>
      <w:r w:rsidRPr="0052271E">
        <w:rPr>
          <w:rFonts w:cs="Times New Roman"/>
          <w:spacing w:val="6"/>
        </w:rPr>
        <w:t xml:space="preserve"> </w:t>
      </w:r>
      <w:r w:rsidRPr="0052271E">
        <w:rPr>
          <w:rFonts w:cs="Times New Roman"/>
        </w:rPr>
        <w:t>épület</w:t>
      </w:r>
      <w:r w:rsidRPr="0052271E">
        <w:rPr>
          <w:rFonts w:cs="Times New Roman"/>
          <w:spacing w:val="7"/>
        </w:rPr>
        <w:t xml:space="preserve"> </w:t>
      </w:r>
      <w:r w:rsidRPr="0052271E">
        <w:rPr>
          <w:rFonts w:cs="Times New Roman"/>
          <w:spacing w:val="-1"/>
        </w:rPr>
        <w:t>közterület</w:t>
      </w:r>
      <w:r w:rsidRPr="0052271E">
        <w:rPr>
          <w:rFonts w:cs="Times New Roman"/>
          <w:spacing w:val="7"/>
        </w:rPr>
        <w:t xml:space="preserve"> </w:t>
      </w:r>
      <w:r w:rsidRPr="0052271E">
        <w:rPr>
          <w:rFonts w:cs="Times New Roman"/>
          <w:spacing w:val="-1"/>
        </w:rPr>
        <w:t>felől</w:t>
      </w:r>
      <w:r w:rsidRPr="0052271E">
        <w:rPr>
          <w:rFonts w:cs="Times New Roman"/>
          <w:spacing w:val="6"/>
        </w:rPr>
        <w:t xml:space="preserve"> </w:t>
      </w:r>
      <w:r w:rsidRPr="0052271E">
        <w:rPr>
          <w:rFonts w:cs="Times New Roman"/>
        </w:rPr>
        <w:t>látható</w:t>
      </w:r>
      <w:r w:rsidRPr="0052271E">
        <w:rPr>
          <w:rFonts w:cs="Times New Roman"/>
          <w:spacing w:val="75"/>
        </w:rPr>
        <w:t xml:space="preserve"> </w:t>
      </w:r>
      <w:r w:rsidRPr="0052271E">
        <w:rPr>
          <w:rFonts w:cs="Times New Roman"/>
          <w:spacing w:val="-1"/>
        </w:rPr>
        <w:t>homlokzati-</w:t>
      </w:r>
      <w:r w:rsidRPr="0052271E">
        <w:rPr>
          <w:rFonts w:cs="Times New Roman"/>
          <w:spacing w:val="32"/>
        </w:rPr>
        <w:t xml:space="preserve"> </w:t>
      </w:r>
      <w:r w:rsidRPr="0052271E">
        <w:rPr>
          <w:rFonts w:cs="Times New Roman"/>
        </w:rPr>
        <w:t>és</w:t>
      </w:r>
      <w:r w:rsidRPr="0052271E">
        <w:rPr>
          <w:rFonts w:cs="Times New Roman"/>
          <w:spacing w:val="33"/>
        </w:rPr>
        <w:t xml:space="preserve"> </w:t>
      </w:r>
      <w:r w:rsidRPr="0052271E">
        <w:rPr>
          <w:rFonts w:cs="Times New Roman"/>
          <w:spacing w:val="-1"/>
        </w:rPr>
        <w:t>tetőfelületein,</w:t>
      </w:r>
      <w:r w:rsidRPr="0052271E">
        <w:rPr>
          <w:rFonts w:cs="Times New Roman"/>
          <w:spacing w:val="34"/>
        </w:rPr>
        <w:t xml:space="preserve"> </w:t>
      </w:r>
      <w:r w:rsidRPr="0052271E">
        <w:rPr>
          <w:rFonts w:cs="Times New Roman"/>
        </w:rPr>
        <w:t>elő-</w:t>
      </w:r>
      <w:r w:rsidRPr="0052271E">
        <w:rPr>
          <w:rFonts w:cs="Times New Roman"/>
          <w:spacing w:val="32"/>
        </w:rPr>
        <w:t xml:space="preserve"> </w:t>
      </w:r>
      <w:r w:rsidRPr="0052271E">
        <w:rPr>
          <w:rFonts w:cs="Times New Roman"/>
        </w:rPr>
        <w:t>és</w:t>
      </w:r>
      <w:r w:rsidRPr="0052271E">
        <w:rPr>
          <w:rFonts w:cs="Times New Roman"/>
          <w:spacing w:val="34"/>
        </w:rPr>
        <w:t xml:space="preserve"> </w:t>
      </w:r>
      <w:r w:rsidRPr="0052271E">
        <w:rPr>
          <w:rFonts w:cs="Times New Roman"/>
          <w:spacing w:val="-1"/>
        </w:rPr>
        <w:t>oldalkertjében,</w:t>
      </w:r>
      <w:r w:rsidRPr="0052271E">
        <w:rPr>
          <w:rFonts w:cs="Times New Roman"/>
          <w:spacing w:val="33"/>
        </w:rPr>
        <w:t xml:space="preserve"> </w:t>
      </w:r>
      <w:r w:rsidRPr="0052271E">
        <w:rPr>
          <w:rFonts w:cs="Times New Roman"/>
          <w:spacing w:val="-1"/>
        </w:rPr>
        <w:t>kerítésén</w:t>
      </w:r>
      <w:r w:rsidRPr="0052271E">
        <w:rPr>
          <w:rFonts w:cs="Times New Roman"/>
          <w:spacing w:val="33"/>
        </w:rPr>
        <w:t xml:space="preserve"> </w:t>
      </w:r>
      <w:r w:rsidRPr="0052271E">
        <w:rPr>
          <w:rFonts w:cs="Times New Roman"/>
          <w:spacing w:val="-1"/>
        </w:rPr>
        <w:t>parapet</w:t>
      </w:r>
      <w:r w:rsidR="00FF4287" w:rsidRPr="0052271E">
        <w:rPr>
          <w:rFonts w:cs="Times New Roman"/>
          <w:spacing w:val="-1"/>
        </w:rPr>
        <w:t>-</w:t>
      </w:r>
      <w:r w:rsidRPr="0052271E">
        <w:rPr>
          <w:rFonts w:cs="Times New Roman"/>
          <w:spacing w:val="-1"/>
        </w:rPr>
        <w:t>konvektor,</w:t>
      </w:r>
      <w:r w:rsidRPr="0052271E">
        <w:rPr>
          <w:rFonts w:cs="Times New Roman"/>
          <w:spacing w:val="99"/>
        </w:rPr>
        <w:t xml:space="preserve"> </w:t>
      </w:r>
      <w:r w:rsidRPr="0052271E">
        <w:rPr>
          <w:rFonts w:cs="Times New Roman"/>
          <w:spacing w:val="-1"/>
        </w:rPr>
        <w:t>vagy</w:t>
      </w:r>
      <w:r w:rsidRPr="0052271E">
        <w:rPr>
          <w:rFonts w:cs="Times New Roman"/>
          <w:spacing w:val="15"/>
        </w:rPr>
        <w:t xml:space="preserve"> </w:t>
      </w:r>
      <w:r w:rsidRPr="0052271E">
        <w:rPr>
          <w:rFonts w:cs="Times New Roman"/>
          <w:spacing w:val="-1"/>
        </w:rPr>
        <w:t>klímaberendezés</w:t>
      </w:r>
      <w:r w:rsidRPr="0052271E">
        <w:rPr>
          <w:rFonts w:cs="Times New Roman"/>
          <w:spacing w:val="17"/>
        </w:rPr>
        <w:t xml:space="preserve"> </w:t>
      </w:r>
      <w:r w:rsidRPr="0052271E">
        <w:rPr>
          <w:rFonts w:cs="Times New Roman"/>
          <w:spacing w:val="-1"/>
        </w:rPr>
        <w:t>kültéri</w:t>
      </w:r>
      <w:r w:rsidRPr="0052271E">
        <w:rPr>
          <w:rFonts w:cs="Times New Roman"/>
          <w:spacing w:val="13"/>
        </w:rPr>
        <w:t xml:space="preserve"> </w:t>
      </w:r>
      <w:r w:rsidRPr="0052271E">
        <w:rPr>
          <w:rFonts w:cs="Times New Roman"/>
        </w:rPr>
        <w:t>egysége,</w:t>
      </w:r>
      <w:r w:rsidRPr="0052271E">
        <w:rPr>
          <w:rFonts w:cs="Times New Roman"/>
          <w:spacing w:val="15"/>
        </w:rPr>
        <w:t xml:space="preserve"> </w:t>
      </w:r>
      <w:r w:rsidRPr="0052271E">
        <w:rPr>
          <w:rFonts w:cs="Times New Roman"/>
          <w:spacing w:val="-1"/>
        </w:rPr>
        <w:t>továbbá</w:t>
      </w:r>
      <w:r w:rsidRPr="0052271E">
        <w:rPr>
          <w:rFonts w:cs="Times New Roman"/>
          <w:spacing w:val="14"/>
        </w:rPr>
        <w:t xml:space="preserve"> </w:t>
      </w:r>
      <w:r w:rsidRPr="0052271E">
        <w:rPr>
          <w:rFonts w:cs="Times New Roman"/>
          <w:spacing w:val="-1"/>
        </w:rPr>
        <w:t>közművezetékek</w:t>
      </w:r>
      <w:r w:rsidRPr="0052271E">
        <w:rPr>
          <w:rFonts w:cs="Times New Roman"/>
          <w:spacing w:val="15"/>
        </w:rPr>
        <w:t xml:space="preserve"> </w:t>
      </w:r>
      <w:r w:rsidRPr="0052271E">
        <w:rPr>
          <w:rFonts w:cs="Times New Roman"/>
        </w:rPr>
        <w:t>nem</w:t>
      </w:r>
      <w:r w:rsidRPr="0052271E">
        <w:rPr>
          <w:rFonts w:cs="Times New Roman"/>
          <w:spacing w:val="13"/>
        </w:rPr>
        <w:t xml:space="preserve"> </w:t>
      </w:r>
      <w:r w:rsidRPr="0052271E">
        <w:rPr>
          <w:rFonts w:cs="Times New Roman"/>
          <w:spacing w:val="-1"/>
        </w:rPr>
        <w:t>helyezhetők</w:t>
      </w:r>
      <w:r w:rsidRPr="0052271E">
        <w:rPr>
          <w:rFonts w:cs="Times New Roman"/>
          <w:spacing w:val="93"/>
        </w:rPr>
        <w:t xml:space="preserve"> </w:t>
      </w:r>
      <w:r w:rsidRPr="0052271E">
        <w:rPr>
          <w:rFonts w:cs="Times New Roman"/>
        </w:rPr>
        <w:t>el.</w:t>
      </w:r>
    </w:p>
    <w:p w:rsidR="00EA3595" w:rsidRPr="0052271E" w:rsidRDefault="00F9597B" w:rsidP="00571F8A">
      <w:pPr>
        <w:pStyle w:val="Szvegtrzs"/>
        <w:numPr>
          <w:ilvl w:val="0"/>
          <w:numId w:val="8"/>
        </w:numPr>
        <w:tabs>
          <w:tab w:val="left" w:pos="683"/>
        </w:tabs>
        <w:spacing w:before="2"/>
        <w:ind w:right="121" w:hanging="566"/>
        <w:rPr>
          <w:rFonts w:cs="Times New Roman"/>
        </w:rPr>
      </w:pPr>
      <w:r w:rsidRPr="0052271E">
        <w:rPr>
          <w:rFonts w:cs="Times New Roman"/>
        </w:rPr>
        <w:t>A</w:t>
      </w:r>
      <w:r w:rsidRPr="0052271E">
        <w:rPr>
          <w:rFonts w:cs="Times New Roman"/>
          <w:spacing w:val="34"/>
        </w:rPr>
        <w:t xml:space="preserve"> </w:t>
      </w:r>
      <w:r w:rsidRPr="00A00C75">
        <w:rPr>
          <w:rFonts w:cs="Times New Roman"/>
          <w:strike/>
          <w:color w:val="0070C0"/>
        </w:rPr>
        <w:t>településen</w:t>
      </w:r>
      <w:r w:rsidRPr="00A00C75">
        <w:rPr>
          <w:rFonts w:cs="Times New Roman"/>
          <w:strike/>
          <w:color w:val="0070C0"/>
          <w:spacing w:val="36"/>
        </w:rPr>
        <w:t xml:space="preserve"> </w:t>
      </w:r>
      <w:r w:rsidRPr="00A00C75">
        <w:rPr>
          <w:rFonts w:cs="Times New Roman"/>
          <w:strike/>
          <w:color w:val="0070C0"/>
          <w:spacing w:val="-1"/>
        </w:rPr>
        <w:t>törekedni</w:t>
      </w:r>
      <w:r w:rsidRPr="00A00C75">
        <w:rPr>
          <w:rFonts w:cs="Times New Roman"/>
          <w:strike/>
          <w:color w:val="0070C0"/>
          <w:spacing w:val="36"/>
        </w:rPr>
        <w:t xml:space="preserve"> </w:t>
      </w:r>
      <w:r w:rsidRPr="00A00C75">
        <w:rPr>
          <w:rFonts w:cs="Times New Roman"/>
          <w:strike/>
          <w:color w:val="0070C0"/>
          <w:spacing w:val="-1"/>
        </w:rPr>
        <w:t>kell</w:t>
      </w:r>
      <w:r w:rsidRPr="00A00C75">
        <w:rPr>
          <w:rFonts w:cs="Times New Roman"/>
          <w:strike/>
          <w:color w:val="0070C0"/>
          <w:spacing w:val="35"/>
        </w:rPr>
        <w:t xml:space="preserve"> </w:t>
      </w:r>
      <w:r w:rsidRPr="00A00C75">
        <w:rPr>
          <w:rFonts w:cs="Times New Roman"/>
          <w:strike/>
          <w:color w:val="0070C0"/>
        </w:rPr>
        <w:t>a</w:t>
      </w:r>
      <w:r w:rsidRPr="00A00C75">
        <w:rPr>
          <w:rFonts w:cs="Times New Roman"/>
          <w:strike/>
          <w:color w:val="0070C0"/>
          <w:spacing w:val="38"/>
        </w:rPr>
        <w:t xml:space="preserve"> </w:t>
      </w:r>
      <w:r w:rsidRPr="00A00C75">
        <w:rPr>
          <w:rFonts w:cs="Times New Roman"/>
          <w:strike/>
          <w:color w:val="0070C0"/>
          <w:spacing w:val="-1"/>
        </w:rPr>
        <w:t>légvezetékes</w:t>
      </w:r>
      <w:r w:rsidRPr="00A00C75">
        <w:rPr>
          <w:rFonts w:cs="Times New Roman"/>
          <w:strike/>
          <w:color w:val="0070C0"/>
          <w:spacing w:val="37"/>
        </w:rPr>
        <w:t xml:space="preserve"> </w:t>
      </w:r>
      <w:r w:rsidRPr="00A00C75">
        <w:rPr>
          <w:rFonts w:cs="Times New Roman"/>
          <w:strike/>
          <w:color w:val="0070C0"/>
          <w:spacing w:val="-1"/>
        </w:rPr>
        <w:t>kábelhálózatok</w:t>
      </w:r>
      <w:r w:rsidRPr="00A00C75">
        <w:rPr>
          <w:rFonts w:cs="Times New Roman"/>
          <w:strike/>
          <w:color w:val="0070C0"/>
          <w:spacing w:val="34"/>
        </w:rPr>
        <w:t xml:space="preserve"> </w:t>
      </w:r>
      <w:r w:rsidRPr="00A00C75">
        <w:rPr>
          <w:rFonts w:cs="Times New Roman"/>
          <w:strike/>
          <w:color w:val="0070C0"/>
        </w:rPr>
        <w:t>egy</w:t>
      </w:r>
      <w:r w:rsidRPr="00A00C75">
        <w:rPr>
          <w:rFonts w:cs="Times New Roman"/>
          <w:strike/>
          <w:color w:val="0070C0"/>
          <w:spacing w:val="36"/>
        </w:rPr>
        <w:t xml:space="preserve"> </w:t>
      </w:r>
      <w:r w:rsidRPr="00A00C75">
        <w:rPr>
          <w:rFonts w:cs="Times New Roman"/>
          <w:strike/>
          <w:color w:val="0070C0"/>
          <w:spacing w:val="-1"/>
        </w:rPr>
        <w:t>tartószerkezeten</w:t>
      </w:r>
      <w:r w:rsidRPr="00A00C75">
        <w:rPr>
          <w:rFonts w:cs="Times New Roman"/>
          <w:strike/>
          <w:color w:val="0070C0"/>
          <w:spacing w:val="91"/>
        </w:rPr>
        <w:t xml:space="preserve"> </w:t>
      </w:r>
      <w:r w:rsidRPr="00A00C75">
        <w:rPr>
          <w:rFonts w:cs="Times New Roman"/>
          <w:strike/>
          <w:color w:val="0070C0"/>
          <w:spacing w:val="-1"/>
        </w:rPr>
        <w:t>történő</w:t>
      </w:r>
      <w:r w:rsidRPr="00A00C75">
        <w:rPr>
          <w:rFonts w:cs="Times New Roman"/>
          <w:strike/>
          <w:color w:val="0070C0"/>
        </w:rPr>
        <w:t xml:space="preserve"> </w:t>
      </w:r>
      <w:r w:rsidRPr="00A00C75">
        <w:rPr>
          <w:rFonts w:cs="Times New Roman"/>
          <w:strike/>
          <w:color w:val="0070C0"/>
          <w:spacing w:val="-1"/>
        </w:rPr>
        <w:t>elhelyezésére.</w:t>
      </w:r>
      <w:r w:rsidR="00A00C75">
        <w:rPr>
          <w:rFonts w:cs="Times New Roman"/>
          <w:strike/>
          <w:color w:val="0070C0"/>
          <w:spacing w:val="-1"/>
        </w:rPr>
        <w:t xml:space="preserve"> </w:t>
      </w:r>
      <w:r w:rsidR="00A00C75" w:rsidRPr="00102CE9">
        <w:rPr>
          <w:rFonts w:cs="Times New Roman"/>
          <w:color w:val="FF0000"/>
        </w:rPr>
        <w:t>településkép szempontjából meghatározó területen a település ellátásához szükséges közmű műtárgyak, különösen transzformátor, kapcsolószekrény, elosztószekrény, gáznyomás-szabályozó, takartan, közterületi látványában kedvező megjelenéssel helyezendő el.</w:t>
      </w:r>
    </w:p>
    <w:p w:rsidR="00EA3595" w:rsidRDefault="00F9597B" w:rsidP="00571F8A">
      <w:pPr>
        <w:pStyle w:val="Szvegtrzs"/>
        <w:numPr>
          <w:ilvl w:val="0"/>
          <w:numId w:val="8"/>
        </w:numPr>
        <w:tabs>
          <w:tab w:val="left" w:pos="683"/>
        </w:tabs>
        <w:ind w:right="112" w:hanging="566"/>
        <w:rPr>
          <w:rFonts w:cs="Times New Roman"/>
        </w:rPr>
      </w:pPr>
      <w:r w:rsidRPr="0052271E">
        <w:rPr>
          <w:rFonts w:cs="Times New Roman"/>
          <w:spacing w:val="-1"/>
        </w:rPr>
        <w:t>Közművezetékek,</w:t>
      </w:r>
      <w:r w:rsidRPr="0052271E">
        <w:rPr>
          <w:rFonts w:cs="Times New Roman"/>
          <w:spacing w:val="19"/>
        </w:rPr>
        <w:t xml:space="preserve"> </w:t>
      </w:r>
      <w:r w:rsidRPr="0052271E">
        <w:rPr>
          <w:rFonts w:cs="Times New Roman"/>
          <w:spacing w:val="-1"/>
        </w:rPr>
        <w:t>járulékos</w:t>
      </w:r>
      <w:r w:rsidRPr="0052271E">
        <w:rPr>
          <w:rFonts w:cs="Times New Roman"/>
          <w:spacing w:val="18"/>
        </w:rPr>
        <w:t xml:space="preserve"> </w:t>
      </w:r>
      <w:r w:rsidRPr="0052271E">
        <w:rPr>
          <w:rFonts w:cs="Times New Roman"/>
          <w:spacing w:val="-1"/>
        </w:rPr>
        <w:t>közműlétesítmények</w:t>
      </w:r>
      <w:r w:rsidRPr="0052271E">
        <w:rPr>
          <w:rFonts w:cs="Times New Roman"/>
          <w:spacing w:val="18"/>
        </w:rPr>
        <w:t xml:space="preserve"> </w:t>
      </w:r>
      <w:r w:rsidRPr="0052271E">
        <w:rPr>
          <w:rFonts w:cs="Times New Roman"/>
          <w:spacing w:val="-1"/>
        </w:rPr>
        <w:t>elhelyezésénél</w:t>
      </w:r>
      <w:r w:rsidRPr="0052271E">
        <w:rPr>
          <w:rFonts w:cs="Times New Roman"/>
          <w:spacing w:val="18"/>
        </w:rPr>
        <w:t xml:space="preserve"> </w:t>
      </w:r>
      <w:r w:rsidRPr="0052271E">
        <w:rPr>
          <w:rFonts w:cs="Times New Roman"/>
        </w:rPr>
        <w:t>a</w:t>
      </w:r>
      <w:r w:rsidRPr="0052271E">
        <w:rPr>
          <w:rFonts w:cs="Times New Roman"/>
          <w:spacing w:val="23"/>
        </w:rPr>
        <w:t xml:space="preserve"> </w:t>
      </w:r>
      <w:r w:rsidRPr="0052271E">
        <w:rPr>
          <w:rFonts w:cs="Times New Roman"/>
        </w:rPr>
        <w:t>településképi</w:t>
      </w:r>
      <w:r w:rsidRPr="0052271E">
        <w:rPr>
          <w:rFonts w:cs="Times New Roman"/>
          <w:spacing w:val="91"/>
        </w:rPr>
        <w:t xml:space="preserve"> </w:t>
      </w:r>
      <w:r w:rsidRPr="0052271E">
        <w:rPr>
          <w:rFonts w:cs="Times New Roman"/>
          <w:spacing w:val="-1"/>
        </w:rPr>
        <w:t>megjelenésre,</w:t>
      </w:r>
      <w:r w:rsidRPr="0052271E">
        <w:rPr>
          <w:rFonts w:cs="Times New Roman"/>
          <w:spacing w:val="1"/>
        </w:rPr>
        <w:t xml:space="preserve"> </w:t>
      </w:r>
      <w:r w:rsidRPr="0052271E">
        <w:rPr>
          <w:rFonts w:cs="Times New Roman"/>
          <w:spacing w:val="-1"/>
        </w:rPr>
        <w:t>esztétikai</w:t>
      </w:r>
      <w:r w:rsidRPr="0052271E">
        <w:rPr>
          <w:rFonts w:cs="Times New Roman"/>
        </w:rPr>
        <w:t xml:space="preserve"> </w:t>
      </w:r>
      <w:r w:rsidRPr="0052271E">
        <w:rPr>
          <w:rFonts w:cs="Times New Roman"/>
          <w:spacing w:val="-1"/>
        </w:rPr>
        <w:t>követelmények betartására</w:t>
      </w:r>
      <w:r w:rsidRPr="0052271E">
        <w:rPr>
          <w:rFonts w:cs="Times New Roman"/>
        </w:rPr>
        <w:t xml:space="preserve"> is </w:t>
      </w:r>
      <w:r w:rsidRPr="0052271E">
        <w:rPr>
          <w:rFonts w:cs="Times New Roman"/>
          <w:spacing w:val="-1"/>
        </w:rPr>
        <w:t>figyelemmel</w:t>
      </w:r>
      <w:r w:rsidRPr="0052271E">
        <w:rPr>
          <w:rFonts w:cs="Times New Roman"/>
        </w:rPr>
        <w:t xml:space="preserve"> kell lenni.</w:t>
      </w:r>
    </w:p>
    <w:p w:rsidR="005036AC" w:rsidRPr="0052271E" w:rsidRDefault="005036AC" w:rsidP="005036AC">
      <w:pPr>
        <w:pStyle w:val="Szvegtrzs"/>
        <w:tabs>
          <w:tab w:val="left" w:pos="683"/>
        </w:tabs>
        <w:ind w:right="112"/>
        <w:rPr>
          <w:rFonts w:cs="Times New Roman"/>
        </w:rPr>
      </w:pPr>
    </w:p>
    <w:p w:rsidR="00EA3595" w:rsidRPr="0052271E" w:rsidRDefault="00F9597B" w:rsidP="00571F8A">
      <w:pPr>
        <w:pStyle w:val="Szvegtrzs"/>
        <w:numPr>
          <w:ilvl w:val="0"/>
          <w:numId w:val="8"/>
        </w:numPr>
        <w:tabs>
          <w:tab w:val="left" w:pos="683"/>
          <w:tab w:val="left" w:pos="2861"/>
          <w:tab w:val="left" w:pos="5008"/>
          <w:tab w:val="left" w:pos="6807"/>
          <w:tab w:val="left" w:pos="8510"/>
        </w:tabs>
        <w:ind w:right="117" w:hanging="566"/>
        <w:rPr>
          <w:rFonts w:cs="Times New Roman"/>
        </w:rPr>
      </w:pPr>
      <w:r w:rsidRPr="0052271E">
        <w:rPr>
          <w:rFonts w:cs="Times New Roman"/>
          <w:spacing w:val="-1"/>
        </w:rPr>
        <w:t>Középnyomású</w:t>
      </w:r>
      <w:r w:rsidRPr="0052271E">
        <w:rPr>
          <w:rFonts w:cs="Times New Roman"/>
          <w:spacing w:val="-1"/>
        </w:rPr>
        <w:tab/>
        <w:t>földgázellátású</w:t>
      </w:r>
      <w:r w:rsidRPr="0052271E">
        <w:rPr>
          <w:rFonts w:cs="Times New Roman"/>
          <w:spacing w:val="-1"/>
        </w:rPr>
        <w:tab/>
      </w:r>
      <w:r w:rsidRPr="0052271E">
        <w:rPr>
          <w:rFonts w:cs="Times New Roman"/>
          <w:w w:val="95"/>
        </w:rPr>
        <w:t>területeken</w:t>
      </w:r>
      <w:r w:rsidRPr="0052271E">
        <w:rPr>
          <w:rFonts w:cs="Times New Roman"/>
          <w:w w:val="95"/>
        </w:rPr>
        <w:tab/>
      </w:r>
      <w:r w:rsidRPr="0052271E">
        <w:rPr>
          <w:rFonts w:cs="Times New Roman"/>
          <w:spacing w:val="-1"/>
          <w:w w:val="95"/>
        </w:rPr>
        <w:t>telkenként</w:t>
      </w:r>
      <w:r w:rsidRPr="0052271E">
        <w:rPr>
          <w:rFonts w:cs="Times New Roman"/>
          <w:spacing w:val="-1"/>
          <w:w w:val="95"/>
        </w:rPr>
        <w:tab/>
      </w:r>
      <w:r w:rsidRPr="0052271E">
        <w:rPr>
          <w:rFonts w:cs="Times New Roman"/>
          <w:spacing w:val="-1"/>
        </w:rPr>
        <w:t>egyedi</w:t>
      </w:r>
      <w:r w:rsidRPr="0052271E">
        <w:rPr>
          <w:rFonts w:cs="Times New Roman"/>
          <w:spacing w:val="65"/>
        </w:rPr>
        <w:t xml:space="preserve"> </w:t>
      </w:r>
      <w:r w:rsidRPr="0052271E">
        <w:rPr>
          <w:rFonts w:cs="Times New Roman"/>
          <w:spacing w:val="-1"/>
        </w:rPr>
        <w:t>nyomásszabályozókat</w:t>
      </w:r>
      <w:r w:rsidRPr="0052271E">
        <w:rPr>
          <w:rFonts w:cs="Times New Roman"/>
          <w:spacing w:val="10"/>
        </w:rPr>
        <w:t xml:space="preserve"> </w:t>
      </w:r>
      <w:r w:rsidRPr="0052271E">
        <w:rPr>
          <w:rFonts w:cs="Times New Roman"/>
          <w:spacing w:val="-1"/>
        </w:rPr>
        <w:t>kell</w:t>
      </w:r>
      <w:r w:rsidRPr="0052271E">
        <w:rPr>
          <w:rFonts w:cs="Times New Roman"/>
          <w:spacing w:val="9"/>
        </w:rPr>
        <w:t xml:space="preserve"> </w:t>
      </w:r>
      <w:r w:rsidRPr="0052271E">
        <w:rPr>
          <w:rFonts w:cs="Times New Roman"/>
          <w:spacing w:val="-1"/>
        </w:rPr>
        <w:t>elhelyezni.</w:t>
      </w:r>
      <w:r w:rsidRPr="0052271E">
        <w:rPr>
          <w:rFonts w:cs="Times New Roman"/>
          <w:spacing w:val="10"/>
        </w:rPr>
        <w:t xml:space="preserve"> </w:t>
      </w:r>
      <w:r w:rsidRPr="0052271E">
        <w:rPr>
          <w:rFonts w:cs="Times New Roman"/>
        </w:rPr>
        <w:t>A</w:t>
      </w:r>
      <w:r w:rsidRPr="0052271E">
        <w:rPr>
          <w:rFonts w:cs="Times New Roman"/>
          <w:spacing w:val="8"/>
        </w:rPr>
        <w:t xml:space="preserve"> </w:t>
      </w:r>
      <w:r w:rsidRPr="0052271E">
        <w:rPr>
          <w:rFonts w:cs="Times New Roman"/>
          <w:spacing w:val="-1"/>
        </w:rPr>
        <w:t>tervezett</w:t>
      </w:r>
      <w:r w:rsidRPr="0052271E">
        <w:rPr>
          <w:rFonts w:cs="Times New Roman"/>
          <w:spacing w:val="9"/>
        </w:rPr>
        <w:t xml:space="preserve"> </w:t>
      </w:r>
      <w:r w:rsidRPr="0052271E">
        <w:rPr>
          <w:rFonts w:cs="Times New Roman"/>
          <w:spacing w:val="-1"/>
        </w:rPr>
        <w:t>gáznyomás-szabályozók</w:t>
      </w:r>
      <w:r w:rsidRPr="0052271E">
        <w:rPr>
          <w:rFonts w:cs="Times New Roman"/>
          <w:spacing w:val="8"/>
        </w:rPr>
        <w:t xml:space="preserve"> </w:t>
      </w:r>
      <w:r w:rsidRPr="0052271E">
        <w:rPr>
          <w:rFonts w:cs="Times New Roman"/>
        </w:rPr>
        <w:t>az</w:t>
      </w:r>
      <w:r w:rsidRPr="0052271E">
        <w:rPr>
          <w:rFonts w:cs="Times New Roman"/>
          <w:spacing w:val="97"/>
        </w:rPr>
        <w:t xml:space="preserve"> </w:t>
      </w:r>
      <w:r w:rsidRPr="0052271E">
        <w:rPr>
          <w:rFonts w:cs="Times New Roman"/>
        </w:rPr>
        <w:t>épületek</w:t>
      </w:r>
      <w:r w:rsidRPr="0052271E">
        <w:rPr>
          <w:rFonts w:cs="Times New Roman"/>
          <w:spacing w:val="15"/>
        </w:rPr>
        <w:t xml:space="preserve"> </w:t>
      </w:r>
      <w:r w:rsidRPr="0052271E">
        <w:rPr>
          <w:rFonts w:cs="Times New Roman"/>
        </w:rPr>
        <w:t>utcai</w:t>
      </w:r>
      <w:r w:rsidRPr="0052271E">
        <w:rPr>
          <w:rFonts w:cs="Times New Roman"/>
          <w:spacing w:val="17"/>
        </w:rPr>
        <w:t xml:space="preserve"> </w:t>
      </w:r>
      <w:r w:rsidRPr="0052271E">
        <w:rPr>
          <w:rFonts w:cs="Times New Roman"/>
          <w:spacing w:val="-1"/>
        </w:rPr>
        <w:t>homlokzatára</w:t>
      </w:r>
      <w:r w:rsidRPr="0052271E">
        <w:rPr>
          <w:rFonts w:cs="Times New Roman"/>
          <w:spacing w:val="16"/>
        </w:rPr>
        <w:t xml:space="preserve"> </w:t>
      </w:r>
      <w:r w:rsidRPr="0052271E">
        <w:rPr>
          <w:rFonts w:cs="Times New Roman"/>
        </w:rPr>
        <w:t>nem</w:t>
      </w:r>
      <w:r w:rsidRPr="0052271E">
        <w:rPr>
          <w:rFonts w:cs="Times New Roman"/>
          <w:spacing w:val="16"/>
        </w:rPr>
        <w:t xml:space="preserve"> </w:t>
      </w:r>
      <w:r w:rsidRPr="0052271E">
        <w:rPr>
          <w:rFonts w:cs="Times New Roman"/>
          <w:spacing w:val="-1"/>
        </w:rPr>
        <w:t>helyezhetőek</w:t>
      </w:r>
      <w:r w:rsidRPr="0052271E">
        <w:rPr>
          <w:rFonts w:cs="Times New Roman"/>
          <w:spacing w:val="15"/>
        </w:rPr>
        <w:t xml:space="preserve"> </w:t>
      </w:r>
      <w:r w:rsidRPr="0052271E">
        <w:rPr>
          <w:rFonts w:cs="Times New Roman"/>
        </w:rPr>
        <w:t>el.</w:t>
      </w:r>
      <w:r w:rsidRPr="0052271E">
        <w:rPr>
          <w:rFonts w:cs="Times New Roman"/>
          <w:spacing w:val="17"/>
        </w:rPr>
        <w:t xml:space="preserve"> </w:t>
      </w:r>
      <w:r w:rsidRPr="0052271E">
        <w:rPr>
          <w:rFonts w:cs="Times New Roman"/>
        </w:rPr>
        <w:t>A</w:t>
      </w:r>
      <w:r w:rsidRPr="0052271E">
        <w:rPr>
          <w:rFonts w:cs="Times New Roman"/>
          <w:spacing w:val="15"/>
        </w:rPr>
        <w:t xml:space="preserve"> </w:t>
      </w:r>
      <w:r w:rsidRPr="0052271E">
        <w:rPr>
          <w:rFonts w:cs="Times New Roman"/>
          <w:spacing w:val="-1"/>
        </w:rPr>
        <w:t>berendezés</w:t>
      </w:r>
      <w:r w:rsidRPr="0052271E">
        <w:rPr>
          <w:rFonts w:cs="Times New Roman"/>
          <w:spacing w:val="17"/>
        </w:rPr>
        <w:t xml:space="preserve"> </w:t>
      </w:r>
      <w:r w:rsidRPr="0052271E">
        <w:rPr>
          <w:rFonts w:cs="Times New Roman"/>
        </w:rPr>
        <w:t>a</w:t>
      </w:r>
      <w:r w:rsidRPr="0052271E">
        <w:rPr>
          <w:rFonts w:cs="Times New Roman"/>
          <w:spacing w:val="17"/>
        </w:rPr>
        <w:t xml:space="preserve"> </w:t>
      </w:r>
      <w:r w:rsidRPr="0052271E">
        <w:rPr>
          <w:rFonts w:cs="Times New Roman"/>
          <w:spacing w:val="-1"/>
        </w:rPr>
        <w:t>telkek</w:t>
      </w:r>
      <w:r w:rsidRPr="0052271E">
        <w:rPr>
          <w:rFonts w:cs="Times New Roman"/>
          <w:spacing w:val="55"/>
        </w:rPr>
        <w:t xml:space="preserve"> </w:t>
      </w:r>
      <w:r w:rsidRPr="0052271E">
        <w:rPr>
          <w:rFonts w:cs="Times New Roman"/>
          <w:spacing w:val="-1"/>
        </w:rPr>
        <w:t>előkertjében,</w:t>
      </w:r>
      <w:r w:rsidRPr="0052271E">
        <w:rPr>
          <w:rFonts w:cs="Times New Roman"/>
        </w:rPr>
        <w:t xml:space="preserve"> </w:t>
      </w:r>
      <w:r w:rsidRPr="0052271E">
        <w:rPr>
          <w:rFonts w:cs="Times New Roman"/>
          <w:spacing w:val="-1"/>
        </w:rPr>
        <w:t>udvarán, vagy</w:t>
      </w:r>
      <w:r w:rsidRPr="0052271E">
        <w:rPr>
          <w:rFonts w:cs="Times New Roman"/>
          <w:spacing w:val="-2"/>
        </w:rPr>
        <w:t xml:space="preserve"> </w:t>
      </w:r>
      <w:r w:rsidRPr="0052271E">
        <w:rPr>
          <w:rFonts w:cs="Times New Roman"/>
        </w:rPr>
        <w:t>az</w:t>
      </w:r>
      <w:r w:rsidRPr="0052271E">
        <w:rPr>
          <w:rFonts w:cs="Times New Roman"/>
          <w:spacing w:val="-1"/>
        </w:rPr>
        <w:t xml:space="preserve"> </w:t>
      </w:r>
      <w:r w:rsidRPr="0052271E">
        <w:rPr>
          <w:rFonts w:cs="Times New Roman"/>
        </w:rPr>
        <w:t xml:space="preserve">épület </w:t>
      </w:r>
      <w:r w:rsidRPr="0052271E">
        <w:rPr>
          <w:rFonts w:cs="Times New Roman"/>
          <w:spacing w:val="-1"/>
        </w:rPr>
        <w:t>alárendeltebb</w:t>
      </w:r>
      <w:r w:rsidRPr="0052271E">
        <w:rPr>
          <w:rFonts w:cs="Times New Roman"/>
        </w:rPr>
        <w:t xml:space="preserve"> </w:t>
      </w:r>
      <w:r w:rsidRPr="0052271E">
        <w:rPr>
          <w:rFonts w:cs="Times New Roman"/>
          <w:spacing w:val="-1"/>
        </w:rPr>
        <w:t>homlokzatára</w:t>
      </w:r>
      <w:r w:rsidRPr="0052271E">
        <w:rPr>
          <w:rFonts w:cs="Times New Roman"/>
        </w:rPr>
        <w:t xml:space="preserve"> </w:t>
      </w:r>
      <w:r w:rsidRPr="0052271E">
        <w:rPr>
          <w:rFonts w:cs="Times New Roman"/>
          <w:spacing w:val="-1"/>
        </w:rPr>
        <w:t>szerelhetőek.</w:t>
      </w:r>
    </w:p>
    <w:p w:rsidR="00EA3595" w:rsidRPr="0052271E" w:rsidRDefault="00F9597B" w:rsidP="00571F8A">
      <w:pPr>
        <w:pStyle w:val="Szvegtrzs"/>
        <w:numPr>
          <w:ilvl w:val="0"/>
          <w:numId w:val="8"/>
        </w:numPr>
        <w:tabs>
          <w:tab w:val="left" w:pos="683"/>
        </w:tabs>
        <w:ind w:right="113" w:hanging="566"/>
        <w:rPr>
          <w:rFonts w:cs="Times New Roman"/>
        </w:rPr>
      </w:pPr>
      <w:r w:rsidRPr="0052271E">
        <w:rPr>
          <w:rFonts w:cs="Times New Roman"/>
          <w:spacing w:val="-1"/>
        </w:rPr>
        <w:t>Közszolgálati</w:t>
      </w:r>
      <w:r w:rsidRPr="0052271E">
        <w:rPr>
          <w:rFonts w:cs="Times New Roman"/>
          <w:spacing w:val="26"/>
        </w:rPr>
        <w:t xml:space="preserve"> </w:t>
      </w:r>
      <w:r w:rsidRPr="0052271E">
        <w:rPr>
          <w:rFonts w:cs="Times New Roman"/>
          <w:spacing w:val="-1"/>
        </w:rPr>
        <w:t>hírközlési</w:t>
      </w:r>
      <w:r w:rsidRPr="0052271E">
        <w:rPr>
          <w:rFonts w:cs="Times New Roman"/>
          <w:spacing w:val="26"/>
        </w:rPr>
        <w:t xml:space="preserve"> </w:t>
      </w:r>
      <w:r w:rsidRPr="0052271E">
        <w:rPr>
          <w:rFonts w:cs="Times New Roman"/>
          <w:spacing w:val="-1"/>
        </w:rPr>
        <w:t>antennák</w:t>
      </w:r>
      <w:r w:rsidRPr="0052271E">
        <w:rPr>
          <w:rFonts w:cs="Times New Roman"/>
          <w:spacing w:val="28"/>
        </w:rPr>
        <w:t xml:space="preserve"> </w:t>
      </w:r>
      <w:r w:rsidRPr="0052271E">
        <w:rPr>
          <w:rFonts w:cs="Times New Roman"/>
        </w:rPr>
        <w:t>a</w:t>
      </w:r>
      <w:r w:rsidRPr="0052271E">
        <w:rPr>
          <w:rFonts w:cs="Times New Roman"/>
          <w:spacing w:val="26"/>
        </w:rPr>
        <w:t xml:space="preserve"> </w:t>
      </w:r>
      <w:r w:rsidRPr="0052271E">
        <w:rPr>
          <w:rFonts w:cs="Times New Roman"/>
          <w:spacing w:val="-1"/>
        </w:rPr>
        <w:t>településkép,</w:t>
      </w:r>
      <w:r w:rsidRPr="0052271E">
        <w:rPr>
          <w:rFonts w:cs="Times New Roman"/>
          <w:spacing w:val="27"/>
        </w:rPr>
        <w:t xml:space="preserve"> </w:t>
      </w:r>
      <w:r w:rsidRPr="0052271E">
        <w:rPr>
          <w:rFonts w:cs="Times New Roman"/>
        </w:rPr>
        <w:t>a</w:t>
      </w:r>
      <w:r w:rsidRPr="0052271E">
        <w:rPr>
          <w:rFonts w:cs="Times New Roman"/>
          <w:spacing w:val="25"/>
        </w:rPr>
        <w:t xml:space="preserve"> </w:t>
      </w:r>
      <w:r w:rsidRPr="0052271E">
        <w:rPr>
          <w:rFonts w:cs="Times New Roman"/>
          <w:spacing w:val="-1"/>
        </w:rPr>
        <w:t>tájkép</w:t>
      </w:r>
      <w:r w:rsidRPr="0052271E">
        <w:rPr>
          <w:rFonts w:cs="Times New Roman"/>
          <w:spacing w:val="30"/>
        </w:rPr>
        <w:t xml:space="preserve"> </w:t>
      </w:r>
      <w:r w:rsidRPr="0052271E">
        <w:rPr>
          <w:rFonts w:cs="Times New Roman"/>
        </w:rPr>
        <w:t>fő</w:t>
      </w:r>
      <w:r w:rsidRPr="0052271E">
        <w:rPr>
          <w:rFonts w:cs="Times New Roman"/>
          <w:spacing w:val="25"/>
        </w:rPr>
        <w:t xml:space="preserve"> </w:t>
      </w:r>
      <w:r w:rsidRPr="0052271E">
        <w:rPr>
          <w:rFonts w:cs="Times New Roman"/>
          <w:spacing w:val="-1"/>
        </w:rPr>
        <w:t>rálátási,</w:t>
      </w:r>
      <w:r w:rsidRPr="0052271E">
        <w:rPr>
          <w:rFonts w:cs="Times New Roman"/>
          <w:spacing w:val="27"/>
        </w:rPr>
        <w:t xml:space="preserve"> </w:t>
      </w:r>
      <w:r w:rsidRPr="0052271E">
        <w:rPr>
          <w:rFonts w:cs="Times New Roman"/>
          <w:spacing w:val="-1"/>
        </w:rPr>
        <w:t>kilátási</w:t>
      </w:r>
      <w:r w:rsidRPr="0052271E">
        <w:rPr>
          <w:rFonts w:cs="Times New Roman"/>
          <w:spacing w:val="97"/>
        </w:rPr>
        <w:t xml:space="preserve"> </w:t>
      </w:r>
      <w:r w:rsidRPr="0052271E">
        <w:rPr>
          <w:rFonts w:cs="Times New Roman"/>
          <w:spacing w:val="-1"/>
        </w:rPr>
        <w:t>irányaiban nem</w:t>
      </w:r>
      <w:r w:rsidRPr="0052271E">
        <w:rPr>
          <w:rFonts w:cs="Times New Roman"/>
          <w:spacing w:val="-2"/>
        </w:rPr>
        <w:t xml:space="preserve"> </w:t>
      </w:r>
      <w:r w:rsidRPr="0052271E">
        <w:rPr>
          <w:rFonts w:cs="Times New Roman"/>
          <w:spacing w:val="-1"/>
        </w:rPr>
        <w:t>létesíthetők.</w:t>
      </w:r>
    </w:p>
    <w:p w:rsidR="00254DFF" w:rsidRPr="0052271E" w:rsidRDefault="00254DFF">
      <w:pPr>
        <w:spacing w:before="9"/>
        <w:rPr>
          <w:rFonts w:eastAsia="Cambria" w:cs="Times New Roman"/>
          <w:sz w:val="23"/>
          <w:szCs w:val="23"/>
        </w:rPr>
      </w:pPr>
    </w:p>
    <w:p w:rsidR="002A6873" w:rsidRPr="0052271E"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Fejezet</w:t>
      </w:r>
    </w:p>
    <w:p w:rsidR="00EA3595" w:rsidRPr="0052271E" w:rsidRDefault="002A6873" w:rsidP="002A6873">
      <w:pPr>
        <w:pStyle w:val="Cmsor1"/>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ÖNKORMÁNYZATI TÁMOGATÁSI ÉS ÖSZTÖNZŐ RENDSZER</w:t>
      </w:r>
    </w:p>
    <w:p w:rsidR="00EA3595" w:rsidRPr="0052271E" w:rsidRDefault="00EA3595">
      <w:pPr>
        <w:spacing w:before="2"/>
        <w:rPr>
          <w:rFonts w:eastAsia="Cambria" w:cs="Times New Roman"/>
          <w:b/>
          <w:bCs/>
          <w:szCs w:val="24"/>
        </w:rPr>
      </w:pPr>
    </w:p>
    <w:p w:rsidR="00EA3595" w:rsidRPr="0052271E" w:rsidRDefault="00F9597B" w:rsidP="00571F8A">
      <w:pPr>
        <w:pStyle w:val="Cmsor2"/>
        <w:numPr>
          <w:ilvl w:val="0"/>
          <w:numId w:val="14"/>
        </w:numPr>
        <w:tabs>
          <w:tab w:val="left" w:pos="284"/>
        </w:tabs>
        <w:ind w:left="0" w:right="96" w:firstLine="284"/>
        <w:jc w:val="center"/>
        <w:rPr>
          <w:rFonts w:ascii="Times New Roman" w:hAnsi="Times New Roman" w:cs="Times New Roman"/>
        </w:rPr>
      </w:pPr>
      <w:r w:rsidRPr="0052271E">
        <w:rPr>
          <w:rFonts w:ascii="Times New Roman" w:hAnsi="Times New Roman" w:cs="Times New Roman"/>
        </w:rPr>
        <w:t>Helyi védelemmel érintett ingatlanok támogatási rendszere</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16</w:t>
      </w:r>
      <w:r w:rsidR="00F9597B" w:rsidRPr="0052271E">
        <w:rPr>
          <w:rFonts w:ascii="Times New Roman" w:hAnsi="Times New Roman" w:cs="Times New Roman"/>
          <w:spacing w:val="-1"/>
        </w:rPr>
        <w:t>. §</w:t>
      </w:r>
    </w:p>
    <w:p w:rsidR="00EA3595" w:rsidRPr="0052271E" w:rsidRDefault="00EA3595">
      <w:pPr>
        <w:spacing w:before="1"/>
        <w:rPr>
          <w:rFonts w:eastAsia="Cambria" w:cs="Times New Roman"/>
          <w:b/>
          <w:bCs/>
          <w:sz w:val="16"/>
          <w:szCs w:val="16"/>
        </w:rPr>
      </w:pPr>
    </w:p>
    <w:p w:rsidR="00EA3595" w:rsidRPr="0052271E" w:rsidRDefault="00F9597B" w:rsidP="00571F8A">
      <w:pPr>
        <w:pStyle w:val="Szvegtrzs"/>
        <w:numPr>
          <w:ilvl w:val="0"/>
          <w:numId w:val="7"/>
        </w:numPr>
        <w:tabs>
          <w:tab w:val="left" w:pos="683"/>
        </w:tabs>
        <w:ind w:right="224" w:hanging="566"/>
        <w:rPr>
          <w:rFonts w:cs="Times New Roman"/>
        </w:rPr>
      </w:pPr>
      <w:r w:rsidRPr="0052271E">
        <w:rPr>
          <w:rFonts w:cs="Times New Roman"/>
          <w:spacing w:val="-1"/>
        </w:rPr>
        <w:t>Az</w:t>
      </w:r>
      <w:r w:rsidRPr="0052271E">
        <w:rPr>
          <w:rFonts w:cs="Times New Roman"/>
          <w:spacing w:val="6"/>
        </w:rPr>
        <w:t xml:space="preserve"> </w:t>
      </w:r>
      <w:r w:rsidRPr="0052271E">
        <w:rPr>
          <w:rFonts w:cs="Times New Roman"/>
          <w:spacing w:val="-2"/>
        </w:rPr>
        <w:t>ingatlantulajdonosnak</w:t>
      </w:r>
      <w:r w:rsidRPr="0052271E">
        <w:rPr>
          <w:rFonts w:cs="Times New Roman"/>
          <w:spacing w:val="8"/>
        </w:rPr>
        <w:t xml:space="preserve"> </w:t>
      </w:r>
      <w:r w:rsidRPr="0052271E">
        <w:rPr>
          <w:rFonts w:cs="Times New Roman"/>
        </w:rPr>
        <w:t>a</w:t>
      </w:r>
      <w:r w:rsidRPr="0052271E">
        <w:rPr>
          <w:rFonts w:cs="Times New Roman"/>
          <w:spacing w:val="6"/>
        </w:rPr>
        <w:t xml:space="preserve"> </w:t>
      </w:r>
      <w:r w:rsidRPr="0052271E">
        <w:rPr>
          <w:rFonts w:cs="Times New Roman"/>
          <w:spacing w:val="-1"/>
        </w:rPr>
        <w:t>védettséggel</w:t>
      </w:r>
      <w:r w:rsidRPr="0052271E">
        <w:rPr>
          <w:rFonts w:cs="Times New Roman"/>
          <w:spacing w:val="5"/>
        </w:rPr>
        <w:t xml:space="preserve"> </w:t>
      </w:r>
      <w:r w:rsidRPr="0052271E">
        <w:rPr>
          <w:rFonts w:cs="Times New Roman"/>
          <w:spacing w:val="-2"/>
        </w:rPr>
        <w:t>összefüggésben</w:t>
      </w:r>
      <w:r w:rsidRPr="0052271E">
        <w:rPr>
          <w:rFonts w:cs="Times New Roman"/>
          <w:spacing w:val="7"/>
        </w:rPr>
        <w:t xml:space="preserve"> </w:t>
      </w:r>
      <w:r w:rsidRPr="0052271E">
        <w:rPr>
          <w:rFonts w:cs="Times New Roman"/>
          <w:spacing w:val="-2"/>
        </w:rPr>
        <w:t>szükségessé</w:t>
      </w:r>
      <w:r w:rsidRPr="0052271E">
        <w:rPr>
          <w:rFonts w:cs="Times New Roman"/>
          <w:spacing w:val="8"/>
        </w:rPr>
        <w:t xml:space="preserve"> </w:t>
      </w:r>
      <w:r w:rsidRPr="0052271E">
        <w:rPr>
          <w:rFonts w:cs="Times New Roman"/>
          <w:spacing w:val="-1"/>
        </w:rPr>
        <w:t>váló,</w:t>
      </w:r>
      <w:r w:rsidRPr="0052271E">
        <w:rPr>
          <w:rFonts w:cs="Times New Roman"/>
          <w:spacing w:val="26"/>
        </w:rPr>
        <w:t xml:space="preserve"> </w:t>
      </w:r>
      <w:r w:rsidRPr="0052271E">
        <w:rPr>
          <w:rFonts w:cs="Times New Roman"/>
        </w:rPr>
        <w:t>a</w:t>
      </w:r>
      <w:r w:rsidRPr="0052271E">
        <w:rPr>
          <w:rFonts w:cs="Times New Roman"/>
          <w:spacing w:val="26"/>
        </w:rPr>
        <w:t xml:space="preserve"> </w:t>
      </w:r>
      <w:r w:rsidRPr="0052271E">
        <w:rPr>
          <w:rFonts w:cs="Times New Roman"/>
        </w:rPr>
        <w:t>jó</w:t>
      </w:r>
      <w:r w:rsidRPr="0052271E">
        <w:rPr>
          <w:rFonts w:cs="Times New Roman"/>
          <w:spacing w:val="71"/>
        </w:rPr>
        <w:t xml:space="preserve"> </w:t>
      </w:r>
      <w:r w:rsidRPr="0052271E">
        <w:rPr>
          <w:rFonts w:cs="Times New Roman"/>
          <w:spacing w:val="-1"/>
        </w:rPr>
        <w:t>karbantartást</w:t>
      </w:r>
      <w:r w:rsidRPr="0052271E">
        <w:rPr>
          <w:rFonts w:cs="Times New Roman"/>
          <w:spacing w:val="6"/>
        </w:rPr>
        <w:t xml:space="preserve"> </w:t>
      </w:r>
      <w:r w:rsidRPr="0052271E">
        <w:rPr>
          <w:rFonts w:cs="Times New Roman"/>
          <w:spacing w:val="-1"/>
        </w:rPr>
        <w:t>meghaladó</w:t>
      </w:r>
      <w:r w:rsidRPr="0052271E">
        <w:rPr>
          <w:rFonts w:cs="Times New Roman"/>
          <w:spacing w:val="8"/>
        </w:rPr>
        <w:t xml:space="preserve"> </w:t>
      </w:r>
      <w:r w:rsidRPr="0052271E">
        <w:rPr>
          <w:rFonts w:cs="Times New Roman"/>
          <w:spacing w:val="-1"/>
        </w:rPr>
        <w:t>munkálatok</w:t>
      </w:r>
      <w:r w:rsidRPr="0052271E">
        <w:rPr>
          <w:rFonts w:cs="Times New Roman"/>
          <w:spacing w:val="46"/>
        </w:rPr>
        <w:t xml:space="preserve"> </w:t>
      </w:r>
      <w:r w:rsidRPr="0052271E">
        <w:rPr>
          <w:rFonts w:cs="Times New Roman"/>
        </w:rPr>
        <w:t>–</w:t>
      </w:r>
      <w:r w:rsidRPr="0052271E">
        <w:rPr>
          <w:rFonts w:cs="Times New Roman"/>
          <w:spacing w:val="28"/>
        </w:rPr>
        <w:t xml:space="preserve"> </w:t>
      </w:r>
      <w:r w:rsidRPr="0052271E">
        <w:rPr>
          <w:rFonts w:cs="Times New Roman"/>
          <w:spacing w:val="-1"/>
        </w:rPr>
        <w:t>ezen</w:t>
      </w:r>
      <w:r w:rsidRPr="0052271E">
        <w:rPr>
          <w:rFonts w:cs="Times New Roman"/>
          <w:spacing w:val="19"/>
        </w:rPr>
        <w:t xml:space="preserve"> </w:t>
      </w:r>
      <w:r w:rsidRPr="0052271E">
        <w:rPr>
          <w:rFonts w:cs="Times New Roman"/>
          <w:spacing w:val="-1"/>
        </w:rPr>
        <w:t>belül</w:t>
      </w:r>
      <w:r w:rsidRPr="0052271E">
        <w:rPr>
          <w:rFonts w:cs="Times New Roman"/>
          <w:spacing w:val="21"/>
        </w:rPr>
        <w:t xml:space="preserve"> </w:t>
      </w:r>
      <w:r w:rsidRPr="0052271E">
        <w:rPr>
          <w:rFonts w:cs="Times New Roman"/>
        </w:rPr>
        <w:t>a</w:t>
      </w:r>
      <w:r w:rsidRPr="0052271E">
        <w:rPr>
          <w:rFonts w:cs="Times New Roman"/>
          <w:spacing w:val="18"/>
        </w:rPr>
        <w:t xml:space="preserve"> </w:t>
      </w:r>
      <w:r w:rsidRPr="0052271E">
        <w:rPr>
          <w:rFonts w:cs="Times New Roman"/>
          <w:spacing w:val="-1"/>
        </w:rPr>
        <w:t>műemléki</w:t>
      </w:r>
      <w:r w:rsidRPr="0052271E">
        <w:rPr>
          <w:rFonts w:cs="Times New Roman"/>
          <w:spacing w:val="22"/>
        </w:rPr>
        <w:t xml:space="preserve"> </w:t>
      </w:r>
      <w:r w:rsidRPr="0052271E">
        <w:rPr>
          <w:rFonts w:cs="Times New Roman"/>
          <w:spacing w:val="-2"/>
        </w:rPr>
        <w:t>szakértés,</w:t>
      </w:r>
      <w:r w:rsidRPr="0052271E">
        <w:rPr>
          <w:rFonts w:cs="Times New Roman"/>
          <w:spacing w:val="77"/>
        </w:rPr>
        <w:t xml:space="preserve"> </w:t>
      </w:r>
      <w:r w:rsidR="000243A1" w:rsidRPr="0052271E">
        <w:rPr>
          <w:rFonts w:cs="Times New Roman"/>
          <w:spacing w:val="-1"/>
        </w:rPr>
        <w:t>előkészítő</w:t>
      </w:r>
      <w:r w:rsidR="000243A1" w:rsidRPr="0052271E">
        <w:rPr>
          <w:rFonts w:cs="Times New Roman"/>
        </w:rPr>
        <w:t xml:space="preserve"> kutatás</w:t>
      </w:r>
      <w:r w:rsidR="000243A1" w:rsidRPr="0052271E">
        <w:rPr>
          <w:rFonts w:cs="Times New Roman"/>
          <w:spacing w:val="-2"/>
        </w:rPr>
        <w:t>,</w:t>
      </w:r>
      <w:r w:rsidR="000243A1" w:rsidRPr="0052271E">
        <w:rPr>
          <w:rFonts w:cs="Times New Roman"/>
        </w:rPr>
        <w:t xml:space="preserve"> rekonstrukciós tervezés</w:t>
      </w:r>
      <w:r w:rsidR="000243A1" w:rsidRPr="0052271E">
        <w:rPr>
          <w:rFonts w:cs="Times New Roman"/>
          <w:spacing w:val="-2"/>
        </w:rPr>
        <w:t>,</w:t>
      </w:r>
      <w:r w:rsidR="000243A1" w:rsidRPr="0052271E">
        <w:rPr>
          <w:rFonts w:cs="Times New Roman"/>
        </w:rPr>
        <w:t xml:space="preserve"> értékvizsgálati munkarészek</w:t>
      </w:r>
    </w:p>
    <w:p w:rsidR="00EA3595" w:rsidRPr="0052271E" w:rsidRDefault="000243A1">
      <w:pPr>
        <w:pStyle w:val="Szvegtrzs"/>
        <w:tabs>
          <w:tab w:val="left" w:pos="6698"/>
        </w:tabs>
        <w:spacing w:before="37" w:line="241" w:lineRule="auto"/>
        <w:ind w:left="682" w:right="105" w:firstLine="0"/>
        <w:rPr>
          <w:rFonts w:cs="Times New Roman"/>
        </w:rPr>
      </w:pPr>
      <w:r w:rsidRPr="0052271E">
        <w:rPr>
          <w:rFonts w:cs="Times New Roman"/>
          <w:spacing w:val="-2"/>
        </w:rPr>
        <w:t>Elkészítése,</w:t>
      </w:r>
      <w:r w:rsidRPr="0052271E">
        <w:rPr>
          <w:rFonts w:cs="Times New Roman"/>
        </w:rPr>
        <w:t xml:space="preserve"> építési munkák – finanszírozásához az </w:t>
      </w:r>
      <w:r w:rsidRPr="0052271E">
        <w:rPr>
          <w:rFonts w:cs="Times New Roman"/>
          <w:spacing w:val="-2"/>
        </w:rPr>
        <w:t>Önkormányzat</w:t>
      </w:r>
      <w:r w:rsidRPr="0052271E">
        <w:rPr>
          <w:rFonts w:cs="Times New Roman"/>
        </w:rPr>
        <w:t xml:space="preserve"> évente</w:t>
      </w:r>
      <w:r w:rsidRPr="0052271E">
        <w:rPr>
          <w:rFonts w:cs="Times New Roman"/>
          <w:spacing w:val="55"/>
        </w:rPr>
        <w:t xml:space="preserve"> </w:t>
      </w:r>
      <w:r w:rsidR="00F9597B" w:rsidRPr="0052271E">
        <w:rPr>
          <w:rFonts w:cs="Times New Roman"/>
          <w:spacing w:val="-2"/>
        </w:rPr>
        <w:t>meghatározott</w:t>
      </w:r>
      <w:r w:rsidR="00F9597B" w:rsidRPr="0052271E">
        <w:rPr>
          <w:rFonts w:cs="Times New Roman"/>
          <w:spacing w:val="30"/>
        </w:rPr>
        <w:t xml:space="preserve"> </w:t>
      </w:r>
      <w:r w:rsidR="00F9597B" w:rsidRPr="0052271E">
        <w:rPr>
          <w:rFonts w:cs="Times New Roman"/>
          <w:spacing w:val="-1"/>
        </w:rPr>
        <w:t>keretösszeg</w:t>
      </w:r>
      <w:r w:rsidR="00F9597B" w:rsidRPr="0052271E">
        <w:rPr>
          <w:rFonts w:cs="Times New Roman"/>
          <w:spacing w:val="30"/>
        </w:rPr>
        <w:t xml:space="preserve"> </w:t>
      </w:r>
      <w:r w:rsidR="00F9597B" w:rsidRPr="0052271E">
        <w:rPr>
          <w:rFonts w:cs="Times New Roman"/>
          <w:spacing w:val="-1"/>
        </w:rPr>
        <w:t>erejéig</w:t>
      </w:r>
      <w:r w:rsidR="00F9597B" w:rsidRPr="0052271E">
        <w:rPr>
          <w:rFonts w:cs="Times New Roman"/>
          <w:spacing w:val="27"/>
        </w:rPr>
        <w:t xml:space="preserve"> </w:t>
      </w:r>
      <w:r w:rsidR="00F9597B" w:rsidRPr="0052271E">
        <w:rPr>
          <w:rFonts w:cs="Times New Roman"/>
          <w:spacing w:val="-2"/>
        </w:rPr>
        <w:t>támogatást</w:t>
      </w:r>
      <w:r w:rsidR="00F9597B" w:rsidRPr="0052271E">
        <w:rPr>
          <w:rFonts w:cs="Times New Roman"/>
          <w:spacing w:val="28"/>
        </w:rPr>
        <w:t xml:space="preserve"> </w:t>
      </w:r>
      <w:r w:rsidR="00F9597B" w:rsidRPr="0052271E">
        <w:rPr>
          <w:rFonts w:cs="Times New Roman"/>
          <w:spacing w:val="-1"/>
        </w:rPr>
        <w:t>adhat.</w:t>
      </w:r>
    </w:p>
    <w:p w:rsidR="00EA3595" w:rsidRPr="0052271E" w:rsidRDefault="00F9597B" w:rsidP="00571F8A">
      <w:pPr>
        <w:pStyle w:val="Szvegtrzs"/>
        <w:numPr>
          <w:ilvl w:val="0"/>
          <w:numId w:val="7"/>
        </w:numPr>
        <w:tabs>
          <w:tab w:val="left" w:pos="683"/>
        </w:tabs>
        <w:spacing w:before="1" w:line="280" w:lineRule="exact"/>
        <w:ind w:right="105" w:hanging="566"/>
        <w:rPr>
          <w:rFonts w:cs="Times New Roman"/>
          <w:spacing w:val="-2"/>
        </w:rPr>
      </w:pPr>
      <w:r w:rsidRPr="0052271E">
        <w:rPr>
          <w:rFonts w:cs="Times New Roman"/>
          <w:spacing w:val="-2"/>
        </w:rPr>
        <w:t xml:space="preserve">A támogatás forrását az Önkormányzat tárgyévi költségvetési rendelete tartalmazza, </w:t>
      </w:r>
      <w:r w:rsidR="000243A1" w:rsidRPr="0052271E">
        <w:rPr>
          <w:rFonts w:cs="Times New Roman"/>
          <w:spacing w:val="-2"/>
        </w:rPr>
        <w:t>melynek felhasználására</w:t>
      </w:r>
      <w:r w:rsidRPr="0052271E">
        <w:rPr>
          <w:rFonts w:cs="Times New Roman"/>
          <w:spacing w:val="-2"/>
        </w:rPr>
        <w:t xml:space="preserve"> pályázatot kell kiírni.</w:t>
      </w:r>
    </w:p>
    <w:p w:rsidR="00EA3595" w:rsidRPr="0052271E" w:rsidRDefault="00F9597B" w:rsidP="00571F8A">
      <w:pPr>
        <w:pStyle w:val="Szvegtrzs"/>
        <w:numPr>
          <w:ilvl w:val="0"/>
          <w:numId w:val="7"/>
        </w:numPr>
        <w:tabs>
          <w:tab w:val="left" w:pos="683"/>
        </w:tabs>
        <w:spacing w:line="241" w:lineRule="auto"/>
        <w:ind w:right="101" w:hanging="566"/>
        <w:rPr>
          <w:rFonts w:cs="Times New Roman"/>
        </w:rPr>
      </w:pPr>
      <w:r w:rsidRPr="0052271E">
        <w:rPr>
          <w:rFonts w:cs="Times New Roman"/>
        </w:rPr>
        <w:t>A</w:t>
      </w:r>
      <w:r w:rsidRPr="0052271E">
        <w:rPr>
          <w:rFonts w:cs="Times New Roman"/>
          <w:spacing w:val="26"/>
        </w:rPr>
        <w:t xml:space="preserve"> </w:t>
      </w:r>
      <w:r w:rsidRPr="0052271E">
        <w:rPr>
          <w:rFonts w:cs="Times New Roman"/>
          <w:spacing w:val="-1"/>
        </w:rPr>
        <w:t>támogatás</w:t>
      </w:r>
      <w:r w:rsidRPr="0052271E">
        <w:rPr>
          <w:rFonts w:cs="Times New Roman"/>
          <w:spacing w:val="26"/>
        </w:rPr>
        <w:t xml:space="preserve"> </w:t>
      </w:r>
      <w:r w:rsidRPr="0052271E">
        <w:rPr>
          <w:rFonts w:cs="Times New Roman"/>
          <w:spacing w:val="-2"/>
        </w:rPr>
        <w:t>mértéke</w:t>
      </w:r>
      <w:r w:rsidRPr="0052271E">
        <w:rPr>
          <w:rFonts w:cs="Times New Roman"/>
          <w:spacing w:val="29"/>
        </w:rPr>
        <w:t xml:space="preserve"> </w:t>
      </w:r>
      <w:r w:rsidRPr="0052271E">
        <w:rPr>
          <w:rFonts w:cs="Times New Roman"/>
          <w:spacing w:val="-1"/>
        </w:rPr>
        <w:t>nem</w:t>
      </w:r>
      <w:r w:rsidRPr="0052271E">
        <w:rPr>
          <w:rFonts w:cs="Times New Roman"/>
          <w:spacing w:val="28"/>
        </w:rPr>
        <w:t xml:space="preserve"> </w:t>
      </w:r>
      <w:r w:rsidRPr="0052271E">
        <w:rPr>
          <w:rFonts w:cs="Times New Roman"/>
          <w:spacing w:val="-2"/>
        </w:rPr>
        <w:t>lehet</w:t>
      </w:r>
      <w:r w:rsidRPr="0052271E">
        <w:rPr>
          <w:rFonts w:cs="Times New Roman"/>
          <w:spacing w:val="26"/>
        </w:rPr>
        <w:t xml:space="preserve"> </w:t>
      </w:r>
      <w:r w:rsidRPr="0052271E">
        <w:rPr>
          <w:rFonts w:cs="Times New Roman"/>
          <w:spacing w:val="-1"/>
        </w:rPr>
        <w:t>több,</w:t>
      </w:r>
      <w:r w:rsidRPr="0052271E">
        <w:rPr>
          <w:rFonts w:cs="Times New Roman"/>
          <w:spacing w:val="28"/>
        </w:rPr>
        <w:t xml:space="preserve"> </w:t>
      </w:r>
      <w:r w:rsidRPr="0052271E">
        <w:rPr>
          <w:rFonts w:cs="Times New Roman"/>
        </w:rPr>
        <w:t>mint</w:t>
      </w:r>
      <w:r w:rsidRPr="0052271E">
        <w:rPr>
          <w:rFonts w:cs="Times New Roman"/>
          <w:spacing w:val="26"/>
        </w:rPr>
        <w:t xml:space="preserve"> </w:t>
      </w:r>
      <w:r w:rsidRPr="0052271E">
        <w:rPr>
          <w:rFonts w:cs="Times New Roman"/>
        </w:rPr>
        <w:t>a</w:t>
      </w:r>
      <w:r w:rsidRPr="0052271E">
        <w:rPr>
          <w:rFonts w:cs="Times New Roman"/>
          <w:spacing w:val="21"/>
        </w:rPr>
        <w:t xml:space="preserve"> </w:t>
      </w:r>
      <w:r w:rsidRPr="0052271E">
        <w:rPr>
          <w:rFonts w:cs="Times New Roman"/>
          <w:spacing w:val="-1"/>
        </w:rPr>
        <w:t>bekerülési</w:t>
      </w:r>
      <w:r w:rsidRPr="0052271E">
        <w:rPr>
          <w:rFonts w:cs="Times New Roman"/>
          <w:spacing w:val="28"/>
        </w:rPr>
        <w:t xml:space="preserve"> </w:t>
      </w:r>
      <w:r w:rsidRPr="0052271E">
        <w:rPr>
          <w:rFonts w:cs="Times New Roman"/>
          <w:spacing w:val="-1"/>
        </w:rPr>
        <w:t>összeg</w:t>
      </w:r>
      <w:r w:rsidRPr="0052271E">
        <w:rPr>
          <w:rFonts w:cs="Times New Roman"/>
          <w:spacing w:val="29"/>
        </w:rPr>
        <w:t xml:space="preserve"> </w:t>
      </w:r>
      <w:r w:rsidRPr="0052271E">
        <w:rPr>
          <w:rFonts w:cs="Times New Roman"/>
          <w:spacing w:val="-1"/>
        </w:rPr>
        <w:t>legfeljebb</w:t>
      </w:r>
      <w:r w:rsidRPr="0052271E">
        <w:rPr>
          <w:rFonts w:cs="Times New Roman"/>
          <w:spacing w:val="29"/>
        </w:rPr>
        <w:t xml:space="preserve"> </w:t>
      </w:r>
      <w:r w:rsidRPr="0052271E">
        <w:rPr>
          <w:rFonts w:cs="Times New Roman"/>
          <w:spacing w:val="-1"/>
        </w:rPr>
        <w:t>50</w:t>
      </w:r>
      <w:r w:rsidRPr="0052271E">
        <w:rPr>
          <w:rFonts w:cs="Times New Roman"/>
          <w:spacing w:val="25"/>
        </w:rPr>
        <w:t xml:space="preserve"> </w:t>
      </w:r>
      <w:r w:rsidRPr="0052271E">
        <w:rPr>
          <w:rFonts w:cs="Times New Roman"/>
        </w:rPr>
        <w:t>%-</w:t>
      </w:r>
      <w:r w:rsidRPr="0052271E">
        <w:rPr>
          <w:rFonts w:cs="Times New Roman"/>
          <w:spacing w:val="43"/>
        </w:rPr>
        <w:t xml:space="preserve"> </w:t>
      </w:r>
      <w:r w:rsidRPr="0052271E">
        <w:rPr>
          <w:rFonts w:cs="Times New Roman"/>
        </w:rPr>
        <w:t>a,</w:t>
      </w:r>
      <w:r w:rsidRPr="0052271E">
        <w:rPr>
          <w:rFonts w:cs="Times New Roman"/>
          <w:spacing w:val="15"/>
        </w:rPr>
        <w:t xml:space="preserve"> </w:t>
      </w:r>
      <w:r w:rsidRPr="0052271E">
        <w:rPr>
          <w:rFonts w:cs="Times New Roman"/>
          <w:spacing w:val="-1"/>
        </w:rPr>
        <w:t>amely</w:t>
      </w:r>
      <w:r w:rsidRPr="0052271E">
        <w:rPr>
          <w:rFonts w:cs="Times New Roman"/>
        </w:rPr>
        <w:t xml:space="preserve"> </w:t>
      </w:r>
      <w:r w:rsidRPr="0052271E">
        <w:rPr>
          <w:rFonts w:cs="Times New Roman"/>
          <w:spacing w:val="4"/>
        </w:rPr>
        <w:t xml:space="preserve"> </w:t>
      </w:r>
      <w:r w:rsidRPr="0052271E">
        <w:rPr>
          <w:rFonts w:cs="Times New Roman"/>
          <w:spacing w:val="-2"/>
        </w:rPr>
        <w:t xml:space="preserve">tartalmazza </w:t>
      </w:r>
      <w:r w:rsidRPr="0052271E">
        <w:rPr>
          <w:rFonts w:cs="Times New Roman"/>
          <w:spacing w:val="-1"/>
        </w:rPr>
        <w:t>az</w:t>
      </w:r>
      <w:r w:rsidRPr="0052271E">
        <w:rPr>
          <w:rFonts w:cs="Times New Roman"/>
          <w:spacing w:val="-4"/>
        </w:rPr>
        <w:t xml:space="preserve"> </w:t>
      </w:r>
      <w:r w:rsidRPr="0052271E">
        <w:rPr>
          <w:rFonts w:cs="Times New Roman"/>
          <w:spacing w:val="-1"/>
        </w:rPr>
        <w:t>áfát,</w:t>
      </w:r>
      <w:r w:rsidRPr="0052271E">
        <w:rPr>
          <w:rFonts w:cs="Times New Roman"/>
          <w:spacing w:val="-3"/>
        </w:rPr>
        <w:t xml:space="preserve"> </w:t>
      </w:r>
      <w:r w:rsidRPr="0052271E">
        <w:rPr>
          <w:rFonts w:cs="Times New Roman"/>
        </w:rPr>
        <w:t>az</w:t>
      </w:r>
      <w:r w:rsidRPr="0052271E">
        <w:rPr>
          <w:rFonts w:cs="Times New Roman"/>
          <w:spacing w:val="-3"/>
        </w:rPr>
        <w:t xml:space="preserve"> </w:t>
      </w:r>
      <w:r w:rsidRPr="0052271E">
        <w:rPr>
          <w:rFonts w:cs="Times New Roman"/>
          <w:spacing w:val="-1"/>
        </w:rPr>
        <w:t xml:space="preserve">egyéb adókat </w:t>
      </w:r>
      <w:r w:rsidRPr="0052271E">
        <w:rPr>
          <w:rFonts w:cs="Times New Roman"/>
        </w:rPr>
        <w:t>és</w:t>
      </w:r>
      <w:r w:rsidRPr="0052271E">
        <w:rPr>
          <w:rFonts w:cs="Times New Roman"/>
          <w:spacing w:val="-3"/>
        </w:rPr>
        <w:t xml:space="preserve"> </w:t>
      </w:r>
      <w:r w:rsidRPr="0052271E">
        <w:rPr>
          <w:rFonts w:cs="Times New Roman"/>
        </w:rPr>
        <w:t>a</w:t>
      </w:r>
      <w:r w:rsidRPr="0052271E">
        <w:rPr>
          <w:rFonts w:cs="Times New Roman"/>
          <w:spacing w:val="-1"/>
        </w:rPr>
        <w:t xml:space="preserve"> </w:t>
      </w:r>
      <w:r w:rsidRPr="0052271E">
        <w:rPr>
          <w:rFonts w:cs="Times New Roman"/>
          <w:spacing w:val="-2"/>
        </w:rPr>
        <w:t>közterheket</w:t>
      </w:r>
      <w:r w:rsidRPr="0052271E">
        <w:rPr>
          <w:rFonts w:cs="Times New Roman"/>
          <w:spacing w:val="-1"/>
        </w:rPr>
        <w:t xml:space="preserve"> </w:t>
      </w:r>
      <w:r w:rsidRPr="0052271E">
        <w:rPr>
          <w:rFonts w:cs="Times New Roman"/>
        </w:rPr>
        <w:t>is.</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rPr>
      </w:pPr>
      <w:r w:rsidRPr="0052271E">
        <w:rPr>
          <w:rFonts w:cs="Times New Roman"/>
          <w:spacing w:val="-1"/>
        </w:rPr>
        <w:t>Támogatásban</w:t>
      </w:r>
      <w:r w:rsidRPr="0052271E">
        <w:rPr>
          <w:rFonts w:cs="Times New Roman"/>
          <w:spacing w:val="37"/>
        </w:rPr>
        <w:t xml:space="preserve"> </w:t>
      </w:r>
      <w:r w:rsidRPr="0052271E">
        <w:rPr>
          <w:rFonts w:cs="Times New Roman"/>
          <w:spacing w:val="-1"/>
        </w:rPr>
        <w:t>csak</w:t>
      </w:r>
      <w:r w:rsidRPr="0052271E">
        <w:rPr>
          <w:rFonts w:cs="Times New Roman"/>
          <w:spacing w:val="39"/>
        </w:rPr>
        <w:t xml:space="preserve"> </w:t>
      </w:r>
      <w:r w:rsidRPr="0052271E">
        <w:rPr>
          <w:rFonts w:cs="Times New Roman"/>
          <w:spacing w:val="-1"/>
        </w:rPr>
        <w:t>az</w:t>
      </w:r>
      <w:r w:rsidRPr="0052271E">
        <w:rPr>
          <w:rFonts w:cs="Times New Roman"/>
          <w:spacing w:val="38"/>
        </w:rPr>
        <w:t xml:space="preserve"> </w:t>
      </w:r>
      <w:r w:rsidRPr="0052271E">
        <w:rPr>
          <w:rFonts w:cs="Times New Roman"/>
        </w:rPr>
        <w:t>a</w:t>
      </w:r>
      <w:r w:rsidRPr="0052271E">
        <w:rPr>
          <w:rFonts w:cs="Times New Roman"/>
          <w:spacing w:val="35"/>
        </w:rPr>
        <w:t xml:space="preserve"> </w:t>
      </w:r>
      <w:r w:rsidRPr="0052271E">
        <w:rPr>
          <w:rFonts w:cs="Times New Roman"/>
          <w:spacing w:val="-1"/>
        </w:rPr>
        <w:t>pályázó</w:t>
      </w:r>
      <w:r w:rsidRPr="0052271E">
        <w:rPr>
          <w:rFonts w:cs="Times New Roman"/>
          <w:spacing w:val="40"/>
        </w:rPr>
        <w:t xml:space="preserve"> </w:t>
      </w:r>
      <w:r w:rsidRPr="0052271E">
        <w:rPr>
          <w:rFonts w:cs="Times New Roman"/>
          <w:spacing w:val="-2"/>
        </w:rPr>
        <w:t>részesülhet,</w:t>
      </w:r>
      <w:r w:rsidRPr="0052271E">
        <w:rPr>
          <w:rFonts w:cs="Times New Roman"/>
          <w:spacing w:val="39"/>
        </w:rPr>
        <w:t xml:space="preserve"> </w:t>
      </w:r>
      <w:r w:rsidRPr="0052271E">
        <w:rPr>
          <w:rFonts w:cs="Times New Roman"/>
          <w:spacing w:val="-1"/>
        </w:rPr>
        <w:t>aki</w:t>
      </w:r>
      <w:r w:rsidRPr="0052271E">
        <w:rPr>
          <w:rFonts w:cs="Times New Roman"/>
          <w:spacing w:val="46"/>
        </w:rPr>
        <w:t xml:space="preserve"> </w:t>
      </w:r>
      <w:r w:rsidRPr="0052271E">
        <w:rPr>
          <w:rFonts w:cs="Times New Roman"/>
        </w:rPr>
        <w:t>a</w:t>
      </w:r>
      <w:r w:rsidRPr="0052271E">
        <w:rPr>
          <w:rFonts w:cs="Times New Roman"/>
          <w:spacing w:val="35"/>
        </w:rPr>
        <w:t xml:space="preserve"> </w:t>
      </w:r>
      <w:r w:rsidRPr="0052271E">
        <w:rPr>
          <w:rFonts w:cs="Times New Roman"/>
          <w:spacing w:val="-2"/>
        </w:rPr>
        <w:t>tervezett</w:t>
      </w:r>
      <w:r w:rsidRPr="0052271E">
        <w:rPr>
          <w:rFonts w:cs="Times New Roman"/>
          <w:spacing w:val="40"/>
        </w:rPr>
        <w:t xml:space="preserve"> </w:t>
      </w:r>
      <w:r w:rsidRPr="0052271E">
        <w:rPr>
          <w:rFonts w:cs="Times New Roman"/>
          <w:spacing w:val="-2"/>
        </w:rPr>
        <w:t>felújításhoz</w:t>
      </w:r>
      <w:r w:rsidRPr="0052271E">
        <w:rPr>
          <w:rFonts w:cs="Times New Roman"/>
          <w:spacing w:val="41"/>
        </w:rPr>
        <w:t xml:space="preserve"> </w:t>
      </w:r>
      <w:r w:rsidRPr="0052271E">
        <w:rPr>
          <w:rFonts w:cs="Times New Roman"/>
        </w:rPr>
        <w:t>a</w:t>
      </w:r>
      <w:r w:rsidRPr="0052271E">
        <w:rPr>
          <w:rFonts w:cs="Times New Roman"/>
          <w:spacing w:val="63"/>
        </w:rPr>
        <w:t xml:space="preserve"> </w:t>
      </w:r>
      <w:r w:rsidRPr="0052271E">
        <w:rPr>
          <w:rFonts w:cs="Times New Roman"/>
          <w:spacing w:val="-2"/>
        </w:rPr>
        <w:t>támogatáson</w:t>
      </w:r>
      <w:r w:rsidRPr="0052271E">
        <w:rPr>
          <w:rFonts w:cs="Times New Roman"/>
          <w:spacing w:val="38"/>
        </w:rPr>
        <w:t xml:space="preserve"> </w:t>
      </w:r>
      <w:r w:rsidRPr="0052271E">
        <w:rPr>
          <w:rFonts w:cs="Times New Roman"/>
          <w:spacing w:val="-2"/>
        </w:rPr>
        <w:t>felül</w:t>
      </w:r>
      <w:r w:rsidRPr="0052271E">
        <w:rPr>
          <w:rFonts w:cs="Times New Roman"/>
          <w:spacing w:val="19"/>
        </w:rPr>
        <w:t xml:space="preserve"> </w:t>
      </w:r>
      <w:r w:rsidRPr="0052271E">
        <w:rPr>
          <w:rFonts w:cs="Times New Roman"/>
          <w:spacing w:val="-2"/>
        </w:rPr>
        <w:t>szükséges</w:t>
      </w:r>
      <w:r w:rsidRPr="0052271E">
        <w:rPr>
          <w:rFonts w:cs="Times New Roman"/>
          <w:spacing w:val="22"/>
        </w:rPr>
        <w:t xml:space="preserve"> </w:t>
      </w:r>
      <w:r w:rsidRPr="0052271E">
        <w:rPr>
          <w:rFonts w:cs="Times New Roman"/>
          <w:spacing w:val="-1"/>
        </w:rPr>
        <w:t>önrésszel</w:t>
      </w:r>
      <w:r w:rsidRPr="0052271E">
        <w:rPr>
          <w:rFonts w:cs="Times New Roman"/>
          <w:spacing w:val="21"/>
        </w:rPr>
        <w:t xml:space="preserve"> </w:t>
      </w:r>
      <w:r w:rsidRPr="0052271E">
        <w:rPr>
          <w:rFonts w:cs="Times New Roman"/>
          <w:spacing w:val="-1"/>
        </w:rPr>
        <w:t>rendelkezik,</w:t>
      </w:r>
      <w:r w:rsidRPr="0052271E">
        <w:rPr>
          <w:rFonts w:cs="Times New Roman"/>
          <w:spacing w:val="23"/>
        </w:rPr>
        <w:t xml:space="preserve"> </w:t>
      </w:r>
      <w:r w:rsidRPr="0052271E">
        <w:rPr>
          <w:rFonts w:cs="Times New Roman"/>
        </w:rPr>
        <w:t>és</w:t>
      </w:r>
      <w:r w:rsidRPr="0052271E">
        <w:rPr>
          <w:rFonts w:cs="Times New Roman"/>
          <w:spacing w:val="20"/>
        </w:rPr>
        <w:t xml:space="preserve"> </w:t>
      </w:r>
      <w:r w:rsidRPr="0052271E">
        <w:rPr>
          <w:rFonts w:cs="Times New Roman"/>
        </w:rPr>
        <w:t>a</w:t>
      </w:r>
      <w:r w:rsidRPr="0052271E">
        <w:rPr>
          <w:rFonts w:cs="Times New Roman"/>
          <w:spacing w:val="26"/>
        </w:rPr>
        <w:t xml:space="preserve"> </w:t>
      </w:r>
      <w:r w:rsidRPr="0052271E">
        <w:rPr>
          <w:rFonts w:cs="Times New Roman"/>
          <w:spacing w:val="-2"/>
        </w:rPr>
        <w:t>saját</w:t>
      </w:r>
      <w:r w:rsidRPr="0052271E">
        <w:rPr>
          <w:rFonts w:cs="Times New Roman"/>
          <w:spacing w:val="26"/>
        </w:rPr>
        <w:t xml:space="preserve"> </w:t>
      </w:r>
      <w:r w:rsidRPr="0052271E">
        <w:rPr>
          <w:rFonts w:cs="Times New Roman"/>
          <w:spacing w:val="-1"/>
        </w:rPr>
        <w:t>forrás</w:t>
      </w:r>
      <w:r w:rsidRPr="0052271E">
        <w:rPr>
          <w:rFonts w:cs="Times New Roman"/>
          <w:spacing w:val="85"/>
        </w:rPr>
        <w:t xml:space="preserve"> </w:t>
      </w:r>
      <w:r w:rsidRPr="0052271E">
        <w:rPr>
          <w:rFonts w:cs="Times New Roman"/>
          <w:spacing w:val="-1"/>
        </w:rPr>
        <w:t>rendelkezésre</w:t>
      </w:r>
      <w:r w:rsidRPr="0052271E">
        <w:rPr>
          <w:rFonts w:cs="Times New Roman"/>
          <w:spacing w:val="27"/>
        </w:rPr>
        <w:t xml:space="preserve"> </w:t>
      </w:r>
      <w:r w:rsidRPr="0052271E">
        <w:rPr>
          <w:rFonts w:cs="Times New Roman"/>
          <w:spacing w:val="-2"/>
        </w:rPr>
        <w:t>állását</w:t>
      </w:r>
      <w:r w:rsidRPr="0052271E">
        <w:rPr>
          <w:rFonts w:cs="Times New Roman"/>
          <w:spacing w:val="32"/>
        </w:rPr>
        <w:t xml:space="preserve"> </w:t>
      </w:r>
      <w:r w:rsidRPr="0052271E">
        <w:rPr>
          <w:rFonts w:cs="Times New Roman"/>
          <w:spacing w:val="-1"/>
        </w:rPr>
        <w:t>pénzintézet</w:t>
      </w:r>
      <w:r w:rsidRPr="0052271E">
        <w:rPr>
          <w:rFonts w:cs="Times New Roman"/>
          <w:spacing w:val="32"/>
        </w:rPr>
        <w:t xml:space="preserve"> </w:t>
      </w:r>
      <w:r w:rsidR="000243A1" w:rsidRPr="0052271E">
        <w:rPr>
          <w:rFonts w:cs="Times New Roman"/>
          <w:spacing w:val="-1"/>
        </w:rPr>
        <w:t>által</w:t>
      </w:r>
      <w:r w:rsidR="000243A1" w:rsidRPr="0052271E">
        <w:rPr>
          <w:rFonts w:cs="Times New Roman"/>
        </w:rPr>
        <w:t xml:space="preserve"> </w:t>
      </w:r>
      <w:r w:rsidR="000243A1" w:rsidRPr="0052271E">
        <w:rPr>
          <w:rFonts w:cs="Times New Roman"/>
          <w:spacing w:val="10"/>
        </w:rPr>
        <w:t>kiállított</w:t>
      </w:r>
      <w:r w:rsidRPr="0052271E">
        <w:rPr>
          <w:rFonts w:cs="Times New Roman"/>
        </w:rPr>
        <w:t xml:space="preserve"> </w:t>
      </w:r>
      <w:r w:rsidRPr="0052271E">
        <w:rPr>
          <w:rFonts w:cs="Times New Roman"/>
          <w:spacing w:val="-2"/>
        </w:rPr>
        <w:t>dokumentummal</w:t>
      </w:r>
      <w:r w:rsidRPr="0052271E">
        <w:rPr>
          <w:rFonts w:cs="Times New Roman"/>
          <w:spacing w:val="-4"/>
        </w:rPr>
        <w:t xml:space="preserve"> </w:t>
      </w:r>
      <w:r w:rsidRPr="0052271E">
        <w:rPr>
          <w:rFonts w:cs="Times New Roman"/>
          <w:spacing w:val="-1"/>
        </w:rPr>
        <w:t>igazolja.</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spacing w:val="-1"/>
        </w:rPr>
      </w:pPr>
      <w:r w:rsidRPr="0052271E">
        <w:rPr>
          <w:rFonts w:cs="Times New Roman"/>
          <w:spacing w:val="-1"/>
        </w:rPr>
        <w:t xml:space="preserve">A pályázat benyújtásának időpontja előtt megkezdett előkészítési és építési </w:t>
      </w:r>
      <w:r w:rsidR="000243A1" w:rsidRPr="0052271E">
        <w:rPr>
          <w:rFonts w:cs="Times New Roman"/>
          <w:spacing w:val="-1"/>
        </w:rPr>
        <w:t>munkához támogatás</w:t>
      </w:r>
      <w:r w:rsidRPr="0052271E">
        <w:rPr>
          <w:rFonts w:cs="Times New Roman"/>
          <w:spacing w:val="-1"/>
        </w:rPr>
        <w:t xml:space="preserve"> nem nyújtható.</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spacing w:val="-1"/>
        </w:rPr>
      </w:pPr>
      <w:r w:rsidRPr="0052271E">
        <w:rPr>
          <w:rFonts w:cs="Times New Roman"/>
          <w:spacing w:val="-1"/>
        </w:rPr>
        <w:t>A pályázatokról a Képviselő-testület a benyújtási határidőt követő 30 napon belül dönt.</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spacing w:val="-1"/>
        </w:rPr>
      </w:pPr>
      <w:r w:rsidRPr="0052271E">
        <w:rPr>
          <w:rFonts w:cs="Times New Roman"/>
          <w:spacing w:val="-1"/>
        </w:rPr>
        <w:t>A nyertes pályázóval a</w:t>
      </w:r>
      <w:r w:rsidR="000243A1" w:rsidRPr="0052271E">
        <w:rPr>
          <w:rFonts w:cs="Times New Roman"/>
          <w:spacing w:val="-1"/>
        </w:rPr>
        <w:t>z önkormányzat</w:t>
      </w:r>
      <w:r w:rsidRPr="0052271E">
        <w:rPr>
          <w:rFonts w:cs="Times New Roman"/>
          <w:spacing w:val="-1"/>
        </w:rPr>
        <w:t xml:space="preserve"> </w:t>
      </w:r>
      <w:r w:rsidR="000243A1" w:rsidRPr="0052271E">
        <w:rPr>
          <w:rFonts w:cs="Times New Roman"/>
          <w:spacing w:val="-1"/>
        </w:rPr>
        <w:t>támogatási szerződést</w:t>
      </w:r>
      <w:r w:rsidRPr="0052271E">
        <w:rPr>
          <w:rFonts w:cs="Times New Roman"/>
          <w:spacing w:val="-1"/>
        </w:rPr>
        <w:t xml:space="preserve"> köt.</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spacing w:val="-1"/>
        </w:rPr>
      </w:pPr>
      <w:r w:rsidRPr="0052271E">
        <w:rPr>
          <w:rFonts w:cs="Times New Roman"/>
          <w:spacing w:val="-1"/>
        </w:rPr>
        <w:t>A</w:t>
      </w:r>
      <w:r w:rsidR="000243A1" w:rsidRPr="0052271E">
        <w:rPr>
          <w:rFonts w:cs="Times New Roman"/>
          <w:spacing w:val="-1"/>
        </w:rPr>
        <w:t xml:space="preserve">z önkormányzat </w:t>
      </w:r>
      <w:r w:rsidRPr="0052271E">
        <w:rPr>
          <w:rFonts w:cs="Times New Roman"/>
          <w:spacing w:val="-1"/>
        </w:rPr>
        <w:t xml:space="preserve">a támogatás összegéből </w:t>
      </w:r>
      <w:r w:rsidR="000243A1" w:rsidRPr="0052271E">
        <w:rPr>
          <w:rFonts w:cs="Times New Roman"/>
          <w:spacing w:val="-1"/>
        </w:rPr>
        <w:t>legfeljebb 10</w:t>
      </w:r>
      <w:r w:rsidRPr="0052271E">
        <w:rPr>
          <w:rFonts w:cs="Times New Roman"/>
          <w:spacing w:val="-1"/>
        </w:rPr>
        <w:t xml:space="preserve">% előleget biztosíthat, melyet a támogatási szerződés aláírását követően 8 napon </w:t>
      </w:r>
      <w:r w:rsidR="000243A1" w:rsidRPr="0052271E">
        <w:rPr>
          <w:rFonts w:cs="Times New Roman"/>
          <w:spacing w:val="-1"/>
        </w:rPr>
        <w:t>belül kell</w:t>
      </w:r>
      <w:r w:rsidRPr="0052271E">
        <w:rPr>
          <w:rFonts w:cs="Times New Roman"/>
          <w:spacing w:val="-1"/>
        </w:rPr>
        <w:t xml:space="preserve"> folyósítani.</w:t>
      </w:r>
    </w:p>
    <w:p w:rsidR="00EA3595" w:rsidRPr="0052271E" w:rsidRDefault="00F9597B" w:rsidP="00571F8A">
      <w:pPr>
        <w:pStyle w:val="Szvegtrzs"/>
        <w:numPr>
          <w:ilvl w:val="0"/>
          <w:numId w:val="7"/>
        </w:numPr>
        <w:tabs>
          <w:tab w:val="left" w:pos="683"/>
        </w:tabs>
        <w:spacing w:before="1" w:line="280" w:lineRule="exact"/>
        <w:ind w:right="107" w:hanging="566"/>
        <w:rPr>
          <w:rFonts w:cs="Times New Roman"/>
          <w:spacing w:val="-1"/>
        </w:rPr>
      </w:pPr>
      <w:r w:rsidRPr="0052271E">
        <w:rPr>
          <w:rFonts w:cs="Times New Roman"/>
          <w:spacing w:val="-1"/>
        </w:rPr>
        <w:t xml:space="preserve">A támogatási szerződésben foglaltak teljesítéséről a támogatott írásban nyilatkozik, melyhez a támogatás felhasználását bizonyító számlákat eredeti példányban becsatolja. </w:t>
      </w:r>
      <w:r w:rsidR="000243A1" w:rsidRPr="0052271E">
        <w:rPr>
          <w:rFonts w:cs="Times New Roman"/>
          <w:spacing w:val="-1"/>
        </w:rPr>
        <w:t>A teljesítést</w:t>
      </w:r>
      <w:r w:rsidRPr="0052271E">
        <w:rPr>
          <w:rFonts w:cs="Times New Roman"/>
          <w:spacing w:val="-1"/>
        </w:rPr>
        <w:t xml:space="preserve"> a jegyző ellenőrzi.</w:t>
      </w:r>
    </w:p>
    <w:p w:rsidR="00EA3595" w:rsidRDefault="00EA3595">
      <w:pPr>
        <w:spacing w:before="9"/>
        <w:rPr>
          <w:rFonts w:eastAsia="Cambria" w:cs="Times New Roman"/>
          <w:sz w:val="23"/>
          <w:szCs w:val="23"/>
        </w:rPr>
      </w:pPr>
    </w:p>
    <w:p w:rsidR="00E905EF" w:rsidRDefault="00E905EF">
      <w:pPr>
        <w:spacing w:before="9"/>
        <w:rPr>
          <w:rFonts w:eastAsia="Cambria" w:cs="Times New Roman"/>
          <w:sz w:val="23"/>
          <w:szCs w:val="23"/>
        </w:rPr>
      </w:pPr>
    </w:p>
    <w:p w:rsidR="00E905EF" w:rsidRDefault="00E905EF">
      <w:pPr>
        <w:spacing w:before="9"/>
        <w:rPr>
          <w:rFonts w:eastAsia="Cambria" w:cs="Times New Roman"/>
          <w:sz w:val="23"/>
          <w:szCs w:val="23"/>
        </w:rPr>
      </w:pPr>
    </w:p>
    <w:p w:rsidR="00E905EF" w:rsidRDefault="00E905EF">
      <w:pPr>
        <w:spacing w:before="9"/>
        <w:rPr>
          <w:rFonts w:eastAsia="Cambria" w:cs="Times New Roman"/>
          <w:sz w:val="23"/>
          <w:szCs w:val="23"/>
        </w:rPr>
      </w:pPr>
    </w:p>
    <w:p w:rsidR="00E905EF" w:rsidRDefault="00E905EF">
      <w:pPr>
        <w:spacing w:before="9"/>
        <w:rPr>
          <w:rFonts w:eastAsia="Cambria" w:cs="Times New Roman"/>
          <w:sz w:val="23"/>
          <w:szCs w:val="23"/>
        </w:rPr>
      </w:pPr>
    </w:p>
    <w:p w:rsidR="00E905EF" w:rsidRDefault="00E905EF">
      <w:pPr>
        <w:spacing w:before="9"/>
        <w:rPr>
          <w:rFonts w:eastAsia="Cambria" w:cs="Times New Roman"/>
          <w:sz w:val="23"/>
          <w:szCs w:val="23"/>
        </w:rPr>
      </w:pPr>
    </w:p>
    <w:p w:rsidR="00E905EF" w:rsidRPr="0052271E" w:rsidRDefault="00E905EF">
      <w:pPr>
        <w:spacing w:before="9"/>
        <w:rPr>
          <w:rFonts w:eastAsia="Cambria" w:cs="Times New Roman"/>
          <w:sz w:val="23"/>
          <w:szCs w:val="23"/>
        </w:rPr>
      </w:pPr>
    </w:p>
    <w:p w:rsidR="002A6873" w:rsidRPr="0052271E"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lastRenderedPageBreak/>
        <w:t>Fejezet</w:t>
      </w:r>
    </w:p>
    <w:p w:rsidR="00EA3595" w:rsidRPr="0052271E" w:rsidRDefault="002A6873" w:rsidP="002A6873">
      <w:pPr>
        <w:pStyle w:val="Cmsor1"/>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 xml:space="preserve"> TELEPÜLÉSKÉP-ÉRVÉNYESÍTÉSI ESZKÖZÖK</w:t>
      </w:r>
    </w:p>
    <w:p w:rsidR="00EA3595" w:rsidRPr="0052271E" w:rsidRDefault="00EA3595">
      <w:pPr>
        <w:spacing w:before="2"/>
        <w:rPr>
          <w:rFonts w:eastAsia="Cambria" w:cs="Times New Roman"/>
          <w:b/>
          <w:bCs/>
          <w:szCs w:val="24"/>
        </w:rPr>
      </w:pPr>
    </w:p>
    <w:p w:rsidR="00EA3595" w:rsidRPr="0052271E" w:rsidRDefault="00F9597B" w:rsidP="00571F8A">
      <w:pPr>
        <w:pStyle w:val="Cmsor2"/>
        <w:numPr>
          <w:ilvl w:val="0"/>
          <w:numId w:val="14"/>
        </w:numPr>
        <w:tabs>
          <w:tab w:val="left" w:pos="426"/>
        </w:tabs>
        <w:ind w:left="0" w:right="96" w:firstLine="0"/>
        <w:jc w:val="center"/>
        <w:rPr>
          <w:rFonts w:ascii="Times New Roman" w:hAnsi="Times New Roman" w:cs="Times New Roman"/>
          <w:b w:val="0"/>
          <w:bCs w:val="0"/>
        </w:rPr>
      </w:pPr>
      <w:r w:rsidRPr="0052271E">
        <w:rPr>
          <w:rFonts w:ascii="Times New Roman" w:hAnsi="Times New Roman" w:cs="Times New Roman"/>
        </w:rPr>
        <w:t>A településkép-védelmi tájékoztatás és szakmai konzultáció</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17</w:t>
      </w:r>
      <w:r w:rsidR="00F9597B" w:rsidRPr="0052271E">
        <w:rPr>
          <w:rFonts w:ascii="Times New Roman" w:hAnsi="Times New Roman" w:cs="Times New Roman"/>
          <w:spacing w:val="-1"/>
        </w:rPr>
        <w:t>. §</w:t>
      </w:r>
    </w:p>
    <w:p w:rsidR="00EA3595" w:rsidRPr="0052271E" w:rsidRDefault="00EA3595">
      <w:pPr>
        <w:spacing w:before="1"/>
        <w:rPr>
          <w:rFonts w:eastAsia="Cambria" w:cs="Times New Roman"/>
          <w:b/>
          <w:bCs/>
          <w:sz w:val="16"/>
          <w:szCs w:val="16"/>
        </w:rPr>
      </w:pPr>
    </w:p>
    <w:p w:rsidR="009725C4" w:rsidRPr="0052271E" w:rsidRDefault="009725C4" w:rsidP="009725C4">
      <w:pPr>
        <w:pStyle w:val="Szvegtrzs"/>
        <w:numPr>
          <w:ilvl w:val="0"/>
          <w:numId w:val="6"/>
        </w:numPr>
        <w:tabs>
          <w:tab w:val="left" w:pos="683"/>
        </w:tabs>
        <w:ind w:right="116" w:hanging="566"/>
        <w:rPr>
          <w:rFonts w:cs="Times New Roman"/>
          <w:spacing w:val="-1"/>
        </w:rPr>
      </w:pPr>
      <w:r w:rsidRPr="0052271E">
        <w:rPr>
          <w:rFonts w:cs="Times New Roman"/>
          <w:spacing w:val="-1"/>
        </w:rPr>
        <w:t xml:space="preserve">A településkép-védelmi tájékoztatás és szakmai konzultáció kötelező </w:t>
      </w:r>
    </w:p>
    <w:p w:rsidR="009725C4" w:rsidRPr="0052271E" w:rsidRDefault="009725C4" w:rsidP="00571F8A">
      <w:pPr>
        <w:pStyle w:val="Szvegtrzs"/>
        <w:numPr>
          <w:ilvl w:val="1"/>
          <w:numId w:val="8"/>
        </w:numPr>
        <w:tabs>
          <w:tab w:val="left" w:pos="1250"/>
        </w:tabs>
        <w:spacing w:line="281" w:lineRule="exact"/>
        <w:rPr>
          <w:rFonts w:cs="Times New Roman"/>
        </w:rPr>
      </w:pPr>
      <w:r w:rsidRPr="0052271E">
        <w:rPr>
          <w:rFonts w:cs="Times New Roman"/>
        </w:rPr>
        <w:t>minden olyan építési tevékenység esetén, mely a lakóépület építésének egyszerű bejelentéséről szóló 155/2016. (VI. 13.) Korm. rendelet hatálya alá esik és helyi védett utcaképpel érintett, vagy településképi szempontból meghatározó területen található,</w:t>
      </w:r>
    </w:p>
    <w:p w:rsidR="009725C4" w:rsidRPr="0052271E" w:rsidRDefault="009725C4" w:rsidP="00571F8A">
      <w:pPr>
        <w:pStyle w:val="Szvegtrzs"/>
        <w:numPr>
          <w:ilvl w:val="1"/>
          <w:numId w:val="8"/>
        </w:numPr>
        <w:tabs>
          <w:tab w:val="left" w:pos="1250"/>
        </w:tabs>
        <w:spacing w:line="281" w:lineRule="exact"/>
        <w:rPr>
          <w:rFonts w:cs="Times New Roman"/>
        </w:rPr>
      </w:pPr>
      <w:r w:rsidRPr="0052271E">
        <w:rPr>
          <w:rFonts w:cs="Times New Roman"/>
        </w:rPr>
        <w:t>minden olyan építési engedély nélkül végezhető építési tevékenység esetén, melyet a 312/2012. (XI. 8.) Korm. rendelet 1. melléklete tartalmaz.</w:t>
      </w:r>
    </w:p>
    <w:p w:rsidR="009725C4" w:rsidRPr="0052271E" w:rsidRDefault="009725C4" w:rsidP="00571F8A">
      <w:pPr>
        <w:pStyle w:val="Szvegtrzs"/>
        <w:numPr>
          <w:ilvl w:val="1"/>
          <w:numId w:val="8"/>
        </w:numPr>
        <w:tabs>
          <w:tab w:val="left" w:pos="1250"/>
        </w:tabs>
        <w:spacing w:line="281" w:lineRule="exact"/>
        <w:rPr>
          <w:rFonts w:cs="Times New Roman"/>
        </w:rPr>
      </w:pPr>
      <w:r w:rsidRPr="0052271E">
        <w:rPr>
          <w:rFonts w:cs="Times New Roman"/>
        </w:rPr>
        <w:t>településképi szempontból meghatározó területen az építmények homlokzatán cégérek, cégtáblák és cégfeliratok elhelyezése esetén,</w:t>
      </w:r>
    </w:p>
    <w:p w:rsidR="009725C4" w:rsidRPr="0052271E" w:rsidRDefault="009725C4" w:rsidP="009725C4">
      <w:pPr>
        <w:pStyle w:val="Szvegtrzs"/>
        <w:numPr>
          <w:ilvl w:val="0"/>
          <w:numId w:val="6"/>
        </w:numPr>
        <w:tabs>
          <w:tab w:val="left" w:pos="683"/>
        </w:tabs>
        <w:ind w:right="116" w:hanging="566"/>
        <w:rPr>
          <w:rFonts w:cs="Times New Roman"/>
          <w:spacing w:val="-1"/>
        </w:rPr>
      </w:pPr>
      <w:r w:rsidRPr="0052271E">
        <w:rPr>
          <w:rFonts w:cs="Times New Roman"/>
          <w:spacing w:val="-1"/>
        </w:rPr>
        <w:t>A településkép-védelmi tájékoztatás és szakmai konzultáció a települési főépítész, annak hiányában a polgármester feladata.</w:t>
      </w:r>
    </w:p>
    <w:p w:rsidR="0051451F" w:rsidRPr="0052271E" w:rsidRDefault="009725C4" w:rsidP="0051451F">
      <w:pPr>
        <w:pStyle w:val="Szvegtrzs"/>
        <w:numPr>
          <w:ilvl w:val="0"/>
          <w:numId w:val="6"/>
        </w:numPr>
        <w:tabs>
          <w:tab w:val="left" w:pos="683"/>
        </w:tabs>
        <w:ind w:right="116" w:hanging="566"/>
        <w:rPr>
          <w:rFonts w:cs="Times New Roman"/>
          <w:spacing w:val="-1"/>
        </w:rPr>
      </w:pPr>
      <w:r w:rsidRPr="0052271E">
        <w:rPr>
          <w:rFonts w:cs="Times New Roman"/>
          <w:spacing w:val="-1"/>
        </w:rPr>
        <w:t>A településkép-védelmi tájékoztatást és szakmai konzultációt – az (1) bekezdésben foglaltakon kívül - bármely természetes vagy jogi személy, jogi személyiséggel nem rendelkező szervezet írásban kezdeményezheti a főépítésznél, annak hiányában a polgármesternél.</w:t>
      </w:r>
      <w:r w:rsidR="0051451F" w:rsidRPr="0052271E">
        <w:rPr>
          <w:rFonts w:cs="Times New Roman"/>
          <w:spacing w:val="-1"/>
        </w:rPr>
        <w:t xml:space="preserve"> Ebben az esetben a kérelemnek tartalmaznia kell, a településképet érintően tervezett tevékenység rövid leírását.</w:t>
      </w:r>
    </w:p>
    <w:p w:rsidR="009725C4" w:rsidRPr="0052271E" w:rsidRDefault="009725C4" w:rsidP="009725C4">
      <w:pPr>
        <w:pStyle w:val="Szvegtrzs"/>
        <w:numPr>
          <w:ilvl w:val="0"/>
          <w:numId w:val="6"/>
        </w:numPr>
        <w:tabs>
          <w:tab w:val="left" w:pos="683"/>
        </w:tabs>
        <w:ind w:right="116" w:hanging="566"/>
        <w:rPr>
          <w:rFonts w:cs="Times New Roman"/>
          <w:spacing w:val="-1"/>
        </w:rPr>
      </w:pPr>
      <w:r w:rsidRPr="0052271E">
        <w:rPr>
          <w:rFonts w:cs="Times New Roman"/>
          <w:spacing w:val="-1"/>
        </w:rPr>
        <w:t>A településkép-védelmi tájékoztatást és szakmai konzultációt legalább 8 nappal az építési tevékenység megkezdése előtt, illetve a kérelem benyújtását követő 8 napon belül le kell folytatni.</w:t>
      </w:r>
    </w:p>
    <w:p w:rsidR="009725C4" w:rsidRPr="0052271E" w:rsidRDefault="009725C4" w:rsidP="009725C4">
      <w:pPr>
        <w:pStyle w:val="Szvegtrzs"/>
        <w:numPr>
          <w:ilvl w:val="0"/>
          <w:numId w:val="6"/>
        </w:numPr>
        <w:tabs>
          <w:tab w:val="left" w:pos="683"/>
        </w:tabs>
        <w:ind w:right="116" w:hanging="566"/>
        <w:rPr>
          <w:rFonts w:cs="Times New Roman"/>
          <w:spacing w:val="-1"/>
        </w:rPr>
      </w:pPr>
      <w:r w:rsidRPr="0052271E">
        <w:rPr>
          <w:rFonts w:cs="Times New Roman"/>
          <w:spacing w:val="-1"/>
        </w:rPr>
        <w:t>A településkép-védelmi tájékoztatásról és szakmai konzultációról a főépítész, illetve annak hiányában a polgármester emlékeztetőt készít, amelyben rögzített javaslatok és nyilatkozatok mindkét félre nézve kötelezőek.</w:t>
      </w:r>
    </w:p>
    <w:p w:rsidR="009725C4" w:rsidRPr="0052271E" w:rsidRDefault="009725C4" w:rsidP="00C04DD7">
      <w:pPr>
        <w:pStyle w:val="Szvegtrzs"/>
        <w:numPr>
          <w:ilvl w:val="0"/>
          <w:numId w:val="6"/>
        </w:numPr>
        <w:tabs>
          <w:tab w:val="left" w:pos="683"/>
        </w:tabs>
        <w:spacing w:after="120"/>
        <w:ind w:left="680" w:right="113"/>
        <w:rPr>
          <w:rFonts w:cs="Times New Roman"/>
          <w:spacing w:val="-1"/>
        </w:rPr>
      </w:pPr>
      <w:r w:rsidRPr="0052271E">
        <w:rPr>
          <w:rFonts w:cs="Times New Roman"/>
          <w:spacing w:val="-1"/>
        </w:rPr>
        <w:t>A településkép-védelmi tájékoztatás és szakmai konzultáció díjmentes.</w:t>
      </w:r>
    </w:p>
    <w:p w:rsidR="00EA3595" w:rsidRPr="0052271E" w:rsidRDefault="00F9597B" w:rsidP="00571F8A">
      <w:pPr>
        <w:pStyle w:val="Cmsor2"/>
        <w:numPr>
          <w:ilvl w:val="0"/>
          <w:numId w:val="14"/>
        </w:numPr>
        <w:tabs>
          <w:tab w:val="left" w:pos="426"/>
        </w:tabs>
        <w:ind w:left="0" w:right="96" w:firstLine="0"/>
        <w:jc w:val="center"/>
        <w:rPr>
          <w:rFonts w:ascii="Times New Roman" w:hAnsi="Times New Roman" w:cs="Times New Roman"/>
        </w:rPr>
      </w:pPr>
      <w:r w:rsidRPr="0052271E">
        <w:rPr>
          <w:rFonts w:ascii="Times New Roman" w:hAnsi="Times New Roman" w:cs="Times New Roman"/>
        </w:rPr>
        <w:t>A településképi bejelentési eljárás</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18</w:t>
      </w:r>
      <w:r w:rsidR="00F9597B" w:rsidRPr="0052271E">
        <w:rPr>
          <w:rFonts w:ascii="Times New Roman" w:hAnsi="Times New Roman" w:cs="Times New Roman"/>
          <w:spacing w:val="-1"/>
        </w:rPr>
        <w:t>. §</w:t>
      </w:r>
    </w:p>
    <w:p w:rsidR="00EA3595" w:rsidRPr="0052271E" w:rsidRDefault="00EA3595">
      <w:pPr>
        <w:spacing w:before="11"/>
        <w:rPr>
          <w:rFonts w:eastAsia="Cambria" w:cs="Times New Roman"/>
          <w:b/>
          <w:bCs/>
          <w:sz w:val="23"/>
          <w:szCs w:val="23"/>
        </w:rPr>
      </w:pPr>
    </w:p>
    <w:p w:rsidR="002119AA" w:rsidRPr="0052271E" w:rsidRDefault="002119AA" w:rsidP="00CB6629">
      <w:pPr>
        <w:pStyle w:val="Szvegtrzs"/>
        <w:numPr>
          <w:ilvl w:val="0"/>
          <w:numId w:val="5"/>
        </w:numPr>
        <w:tabs>
          <w:tab w:val="left" w:pos="683"/>
        </w:tabs>
        <w:spacing w:after="120" w:line="281" w:lineRule="exact"/>
        <w:ind w:left="680"/>
        <w:rPr>
          <w:rFonts w:cs="Times New Roman"/>
        </w:rPr>
      </w:pPr>
      <w:r w:rsidRPr="0052271E">
        <w:rPr>
          <w:rFonts w:cs="Times New Roman"/>
        </w:rPr>
        <w:t>Településképi bejele</w:t>
      </w:r>
      <w:r w:rsidR="00CB6629" w:rsidRPr="0052271E">
        <w:rPr>
          <w:rFonts w:cs="Times New Roman"/>
        </w:rPr>
        <w:t>ntési eljárást kell lefolytatni:</w:t>
      </w:r>
    </w:p>
    <w:p w:rsidR="002119AA" w:rsidRPr="0052271E" w:rsidRDefault="00CB6629" w:rsidP="005E127C">
      <w:pPr>
        <w:pStyle w:val="Szvegtrzs"/>
        <w:numPr>
          <w:ilvl w:val="1"/>
          <w:numId w:val="25"/>
        </w:numPr>
        <w:tabs>
          <w:tab w:val="left" w:pos="1250"/>
        </w:tabs>
        <w:ind w:right="114"/>
        <w:rPr>
          <w:rFonts w:cs="Times New Roman"/>
          <w:u w:val="single"/>
        </w:rPr>
      </w:pPr>
      <w:r w:rsidRPr="0052271E">
        <w:rPr>
          <w:rFonts w:cs="Times New Roman"/>
        </w:rPr>
        <w:t>A</w:t>
      </w:r>
      <w:r w:rsidR="002119AA" w:rsidRPr="0052271E">
        <w:rPr>
          <w:rFonts w:cs="Times New Roman"/>
        </w:rPr>
        <w:t xml:space="preserve"> 312/2012. (XI. 8.) Korm. rendelet 1. melléklete szerinti építési engedélyhez nem kötött épí</w:t>
      </w:r>
      <w:r w:rsidR="005E127C" w:rsidRPr="0052271E">
        <w:rPr>
          <w:rFonts w:cs="Times New Roman"/>
        </w:rPr>
        <w:t>tési tevékenységeket megelőzően:</w:t>
      </w:r>
      <w:r w:rsidR="005E127C" w:rsidRPr="0052271E">
        <w:rPr>
          <w:rFonts w:cs="Times New Roman"/>
          <w:u w:val="single"/>
        </w:rPr>
        <w:t xml:space="preserve"> </w:t>
      </w:r>
      <w:r w:rsidR="0051451F" w:rsidRPr="0052271E">
        <w:rPr>
          <w:rFonts w:cs="Times New Roman"/>
          <w:u w:val="single"/>
        </w:rPr>
        <w:t xml:space="preserve">a </w:t>
      </w:r>
      <w:r w:rsidR="00E936B6" w:rsidRPr="0052271E">
        <w:rPr>
          <w:rFonts w:cs="Times New Roman"/>
          <w:u w:val="single"/>
        </w:rPr>
        <w:t>Történeti vegyes és a Történeti előkertes területeken, valamint az országos mellékutakhoz kapcsolódó ingatlanok esetében:</w:t>
      </w:r>
    </w:p>
    <w:p w:rsidR="002119AA" w:rsidRPr="0052271E" w:rsidRDefault="00CB6629" w:rsidP="00223D05">
      <w:pPr>
        <w:pStyle w:val="Szvegtrzs"/>
        <w:numPr>
          <w:ilvl w:val="1"/>
          <w:numId w:val="25"/>
        </w:numPr>
        <w:tabs>
          <w:tab w:val="left" w:pos="1250"/>
        </w:tabs>
        <w:ind w:right="114"/>
        <w:rPr>
          <w:rFonts w:cs="Times New Roman"/>
        </w:rPr>
      </w:pPr>
      <w:r w:rsidRPr="0052271E">
        <w:rPr>
          <w:rFonts w:cs="Times New Roman"/>
        </w:rPr>
        <w:t>M</w:t>
      </w:r>
      <w:r w:rsidR="002119AA" w:rsidRPr="0052271E">
        <w:rPr>
          <w:rFonts w:cs="Times New Roman"/>
        </w:rPr>
        <w:t>eglévő építmények rendeltetésének részleges vagy teljes megváltoztatása, rendeltetési egység számának megváltoztatása esetén,</w:t>
      </w:r>
      <w:r w:rsidRPr="0052271E">
        <w:rPr>
          <w:rFonts w:cs="Times New Roman"/>
        </w:rPr>
        <w:t xml:space="preserve"> a teljes közigazgatási területen.</w:t>
      </w:r>
    </w:p>
    <w:p w:rsidR="002119AA" w:rsidRDefault="00CB6629" w:rsidP="00E905EF">
      <w:pPr>
        <w:pStyle w:val="Szvegtrzs"/>
        <w:numPr>
          <w:ilvl w:val="1"/>
          <w:numId w:val="25"/>
        </w:numPr>
        <w:tabs>
          <w:tab w:val="left" w:pos="1250"/>
        </w:tabs>
        <w:ind w:left="1247" w:right="113"/>
        <w:rPr>
          <w:rFonts w:cs="Times New Roman"/>
        </w:rPr>
      </w:pPr>
      <w:r w:rsidRPr="0052271E">
        <w:rPr>
          <w:rFonts w:cs="Times New Roman"/>
        </w:rPr>
        <w:t>K</w:t>
      </w:r>
      <w:r w:rsidR="002119AA" w:rsidRPr="0052271E">
        <w:rPr>
          <w:rFonts w:cs="Times New Roman"/>
        </w:rPr>
        <w:t>özterületen</w:t>
      </w:r>
      <w:r w:rsidR="002119AA" w:rsidRPr="00E905EF">
        <w:rPr>
          <w:rFonts w:cs="Times New Roman"/>
          <w:strike/>
          <w:color w:val="0070C0"/>
        </w:rPr>
        <w:t xml:space="preserve"> vagy közhasználatú magánterületen </w:t>
      </w:r>
      <w:r w:rsidR="002119AA" w:rsidRPr="0052271E">
        <w:rPr>
          <w:rFonts w:cs="Times New Roman"/>
        </w:rPr>
        <w:t>információs vagy más célú berendezés elhelyezése, átal</w:t>
      </w:r>
      <w:r w:rsidRPr="0052271E">
        <w:rPr>
          <w:rFonts w:cs="Times New Roman"/>
        </w:rPr>
        <w:t>akítása, megváltoztatása esetén, a teljes közigazgatási területen.</w:t>
      </w:r>
    </w:p>
    <w:p w:rsidR="00E905EF" w:rsidRPr="00E905EF" w:rsidRDefault="00E905EF" w:rsidP="00E905EF">
      <w:pPr>
        <w:pStyle w:val="Szvegtrzs"/>
        <w:numPr>
          <w:ilvl w:val="1"/>
          <w:numId w:val="25"/>
        </w:numPr>
        <w:tabs>
          <w:tab w:val="left" w:pos="1250"/>
        </w:tabs>
        <w:spacing w:after="120"/>
        <w:ind w:left="1247" w:right="113"/>
        <w:rPr>
          <w:rFonts w:cs="Times New Roman"/>
        </w:rPr>
      </w:pPr>
      <w:r w:rsidRPr="00E905EF">
        <w:rPr>
          <w:rFonts w:cs="Times New Roman"/>
          <w:color w:val="FF0000"/>
        </w:rPr>
        <w:t>reklámok, reklámhordozók elhelyezése esetén</w:t>
      </w:r>
    </w:p>
    <w:p w:rsidR="00D006CE" w:rsidRPr="0052271E" w:rsidRDefault="002119AA" w:rsidP="00E13632">
      <w:pPr>
        <w:pStyle w:val="Szvegtrzs"/>
        <w:numPr>
          <w:ilvl w:val="0"/>
          <w:numId w:val="5"/>
        </w:numPr>
        <w:tabs>
          <w:tab w:val="left" w:pos="683"/>
        </w:tabs>
        <w:spacing w:after="120" w:line="281" w:lineRule="exact"/>
        <w:ind w:left="680"/>
        <w:rPr>
          <w:rFonts w:cs="Times New Roman"/>
        </w:rPr>
      </w:pPr>
      <w:r w:rsidRPr="0052271E">
        <w:rPr>
          <w:rFonts w:cs="Times New Roman"/>
        </w:rPr>
        <w:t>Amennyiben az (1) bekezdés c) pontja szerinti információs vagy más célú berendezések elhelyezésére közterületen kerül sor, a közterület használatára szerződés csak a településképi bejelentési eljárás lefolytatását követően, a bejelentés tudomásulvételét tartalmazó igazolás alapján, és az abban meghatározott kikötések figyelembevételével köthető.</w:t>
      </w:r>
    </w:p>
    <w:p w:rsidR="00EA3595" w:rsidRPr="0052271E" w:rsidRDefault="00F9597B" w:rsidP="00355784">
      <w:pPr>
        <w:pStyle w:val="Szvegtrzs"/>
        <w:numPr>
          <w:ilvl w:val="0"/>
          <w:numId w:val="5"/>
        </w:numPr>
        <w:tabs>
          <w:tab w:val="left" w:pos="683"/>
        </w:tabs>
        <w:spacing w:line="281" w:lineRule="exact"/>
        <w:ind w:hanging="566"/>
        <w:rPr>
          <w:rFonts w:cs="Times New Roman"/>
        </w:rPr>
      </w:pPr>
      <w:r w:rsidRPr="0052271E">
        <w:rPr>
          <w:rFonts w:cs="Times New Roman"/>
        </w:rPr>
        <w:t>A</w:t>
      </w:r>
      <w:r w:rsidRPr="0052271E">
        <w:rPr>
          <w:rFonts w:cs="Times New Roman"/>
          <w:spacing w:val="11"/>
        </w:rPr>
        <w:t xml:space="preserve"> </w:t>
      </w:r>
      <w:r w:rsidRPr="0052271E">
        <w:rPr>
          <w:rFonts w:cs="Times New Roman"/>
          <w:spacing w:val="-1"/>
        </w:rPr>
        <w:t>településképi</w:t>
      </w:r>
      <w:r w:rsidRPr="0052271E">
        <w:rPr>
          <w:rFonts w:cs="Times New Roman"/>
          <w:spacing w:val="12"/>
        </w:rPr>
        <w:t xml:space="preserve"> </w:t>
      </w:r>
      <w:r w:rsidRPr="0052271E">
        <w:rPr>
          <w:rFonts w:cs="Times New Roman"/>
          <w:spacing w:val="-1"/>
        </w:rPr>
        <w:t>bejelentési</w:t>
      </w:r>
      <w:r w:rsidRPr="0052271E">
        <w:rPr>
          <w:rFonts w:cs="Times New Roman"/>
          <w:spacing w:val="12"/>
        </w:rPr>
        <w:t xml:space="preserve"> </w:t>
      </w:r>
      <w:r w:rsidRPr="0052271E">
        <w:rPr>
          <w:rFonts w:cs="Times New Roman"/>
        </w:rPr>
        <w:t>eljárás</w:t>
      </w:r>
      <w:r w:rsidRPr="0052271E">
        <w:rPr>
          <w:rFonts w:cs="Times New Roman"/>
          <w:spacing w:val="11"/>
        </w:rPr>
        <w:t xml:space="preserve"> </w:t>
      </w:r>
      <w:r w:rsidRPr="0052271E">
        <w:rPr>
          <w:rFonts w:cs="Times New Roman"/>
        </w:rPr>
        <w:t>az</w:t>
      </w:r>
      <w:r w:rsidRPr="0052271E">
        <w:rPr>
          <w:rFonts w:cs="Times New Roman"/>
          <w:spacing w:val="11"/>
        </w:rPr>
        <w:t xml:space="preserve"> </w:t>
      </w:r>
      <w:r w:rsidRPr="0052271E">
        <w:rPr>
          <w:rFonts w:cs="Times New Roman"/>
          <w:spacing w:val="-1"/>
        </w:rPr>
        <w:t>ügyfél</w:t>
      </w:r>
      <w:r w:rsidRPr="0052271E">
        <w:rPr>
          <w:rFonts w:cs="Times New Roman"/>
          <w:spacing w:val="11"/>
        </w:rPr>
        <w:t xml:space="preserve"> </w:t>
      </w:r>
      <w:r w:rsidRPr="0052271E">
        <w:rPr>
          <w:rFonts w:cs="Times New Roman"/>
        </w:rPr>
        <w:t>által</w:t>
      </w:r>
      <w:r w:rsidRPr="0052271E">
        <w:rPr>
          <w:rFonts w:cs="Times New Roman"/>
          <w:spacing w:val="12"/>
        </w:rPr>
        <w:t xml:space="preserve"> </w:t>
      </w:r>
      <w:r w:rsidRPr="0052271E">
        <w:rPr>
          <w:rFonts w:cs="Times New Roman"/>
        </w:rPr>
        <w:t>a</w:t>
      </w:r>
      <w:r w:rsidRPr="0052271E">
        <w:rPr>
          <w:rFonts w:cs="Times New Roman"/>
          <w:spacing w:val="12"/>
        </w:rPr>
        <w:t xml:space="preserve"> </w:t>
      </w:r>
      <w:r w:rsidRPr="0052271E">
        <w:rPr>
          <w:rFonts w:cs="Times New Roman"/>
          <w:spacing w:val="-1"/>
        </w:rPr>
        <w:t>polgármesterhez</w:t>
      </w:r>
      <w:r w:rsidRPr="0052271E">
        <w:rPr>
          <w:rFonts w:cs="Times New Roman"/>
          <w:spacing w:val="13"/>
        </w:rPr>
        <w:t xml:space="preserve"> </w:t>
      </w:r>
      <w:r w:rsidRPr="0052271E">
        <w:rPr>
          <w:rFonts w:cs="Times New Roman"/>
        </w:rPr>
        <w:t>benyújtott</w:t>
      </w:r>
      <w:r w:rsidRPr="0052271E">
        <w:rPr>
          <w:rFonts w:cs="Times New Roman"/>
          <w:spacing w:val="20"/>
        </w:rPr>
        <w:t xml:space="preserve"> </w:t>
      </w:r>
      <w:r w:rsidRPr="0052271E">
        <w:rPr>
          <w:rFonts w:cs="Times New Roman"/>
        </w:rPr>
        <w:t>–</w:t>
      </w:r>
      <w:r w:rsidRPr="0052271E">
        <w:rPr>
          <w:rFonts w:cs="Times New Roman"/>
          <w:spacing w:val="12"/>
        </w:rPr>
        <w:t xml:space="preserve"> </w:t>
      </w:r>
      <w:r w:rsidRPr="0052271E">
        <w:rPr>
          <w:rFonts w:cs="Times New Roman"/>
        </w:rPr>
        <w:t>a</w:t>
      </w:r>
    </w:p>
    <w:p w:rsidR="00EA3595" w:rsidRPr="0052271E" w:rsidRDefault="00435B87" w:rsidP="00435B87">
      <w:pPr>
        <w:pStyle w:val="Szvegtrzs"/>
        <w:tabs>
          <w:tab w:val="left" w:pos="932"/>
        </w:tabs>
        <w:spacing w:after="120"/>
        <w:ind w:left="680" w:right="113" w:firstLine="0"/>
        <w:rPr>
          <w:rFonts w:cs="Times New Roman"/>
        </w:rPr>
      </w:pPr>
      <w:r w:rsidRPr="0052271E">
        <w:rPr>
          <w:rFonts w:cs="Times New Roman"/>
          <w:spacing w:val="-1"/>
        </w:rPr>
        <w:t xml:space="preserve">3. </w:t>
      </w:r>
      <w:r w:rsidR="00F9597B" w:rsidRPr="0052271E">
        <w:rPr>
          <w:rFonts w:cs="Times New Roman"/>
          <w:spacing w:val="-1"/>
        </w:rPr>
        <w:t>melléklet</w:t>
      </w:r>
      <w:r w:rsidR="00F9597B" w:rsidRPr="0052271E">
        <w:rPr>
          <w:rFonts w:cs="Times New Roman"/>
          <w:spacing w:val="14"/>
        </w:rPr>
        <w:t xml:space="preserve"> </w:t>
      </w:r>
      <w:r w:rsidR="00F9597B" w:rsidRPr="0052271E">
        <w:rPr>
          <w:rFonts w:cs="Times New Roman"/>
          <w:spacing w:val="-1"/>
        </w:rPr>
        <w:t>szerinti</w:t>
      </w:r>
      <w:r w:rsidR="00F9597B" w:rsidRPr="0052271E">
        <w:rPr>
          <w:rFonts w:cs="Times New Roman"/>
          <w:spacing w:val="14"/>
        </w:rPr>
        <w:t xml:space="preserve"> </w:t>
      </w:r>
      <w:r w:rsidR="00F9597B" w:rsidRPr="0052271E">
        <w:rPr>
          <w:rFonts w:cs="Times New Roman"/>
          <w:spacing w:val="-1"/>
        </w:rPr>
        <w:t>bejelentő</w:t>
      </w:r>
      <w:r w:rsidR="00F9597B" w:rsidRPr="0052271E">
        <w:rPr>
          <w:rFonts w:cs="Times New Roman"/>
          <w:spacing w:val="13"/>
        </w:rPr>
        <w:t xml:space="preserve"> </w:t>
      </w:r>
      <w:r w:rsidR="00F9597B" w:rsidRPr="0052271E">
        <w:rPr>
          <w:rFonts w:cs="Times New Roman"/>
        </w:rPr>
        <w:t>lap</w:t>
      </w:r>
      <w:r w:rsidR="00F9597B" w:rsidRPr="0052271E">
        <w:rPr>
          <w:rFonts w:cs="Times New Roman"/>
          <w:spacing w:val="18"/>
        </w:rPr>
        <w:t xml:space="preserve"> </w:t>
      </w:r>
      <w:r w:rsidR="00F9597B" w:rsidRPr="0052271E">
        <w:rPr>
          <w:rFonts w:cs="Times New Roman"/>
          <w:spacing w:val="-1"/>
        </w:rPr>
        <w:t>papíralapú</w:t>
      </w:r>
      <w:r w:rsidR="00F9597B" w:rsidRPr="0052271E">
        <w:rPr>
          <w:rFonts w:cs="Times New Roman"/>
          <w:spacing w:val="14"/>
        </w:rPr>
        <w:t xml:space="preserve"> </w:t>
      </w:r>
      <w:r w:rsidR="00F9597B" w:rsidRPr="0052271E">
        <w:rPr>
          <w:rFonts w:cs="Times New Roman"/>
          <w:spacing w:val="-1"/>
        </w:rPr>
        <w:t>benyújtásával</w:t>
      </w:r>
      <w:r w:rsidR="00F9597B" w:rsidRPr="0052271E">
        <w:rPr>
          <w:rFonts w:cs="Times New Roman"/>
          <w:spacing w:val="15"/>
        </w:rPr>
        <w:t xml:space="preserve"> </w:t>
      </w:r>
      <w:r w:rsidR="00F9597B" w:rsidRPr="0052271E">
        <w:rPr>
          <w:rFonts w:cs="Times New Roman"/>
        </w:rPr>
        <w:t>–</w:t>
      </w:r>
      <w:r w:rsidR="00F9597B" w:rsidRPr="0052271E">
        <w:rPr>
          <w:rFonts w:cs="Times New Roman"/>
          <w:spacing w:val="14"/>
        </w:rPr>
        <w:t xml:space="preserve"> </w:t>
      </w:r>
      <w:r w:rsidR="00F9597B" w:rsidRPr="0052271E">
        <w:rPr>
          <w:rFonts w:cs="Times New Roman"/>
          <w:spacing w:val="-1"/>
        </w:rPr>
        <w:t>bejelentésre</w:t>
      </w:r>
      <w:r w:rsidR="00F9597B" w:rsidRPr="0052271E">
        <w:rPr>
          <w:rFonts w:cs="Times New Roman"/>
          <w:spacing w:val="14"/>
        </w:rPr>
        <w:t xml:space="preserve"> </w:t>
      </w:r>
      <w:r w:rsidR="00F9597B" w:rsidRPr="0052271E">
        <w:rPr>
          <w:rFonts w:cs="Times New Roman"/>
          <w:spacing w:val="-1"/>
        </w:rPr>
        <w:t>indul.</w:t>
      </w:r>
      <w:r w:rsidR="00F9597B" w:rsidRPr="0052271E">
        <w:rPr>
          <w:rFonts w:cs="Times New Roman"/>
          <w:spacing w:val="14"/>
        </w:rPr>
        <w:t xml:space="preserve"> </w:t>
      </w:r>
      <w:r w:rsidR="00F9597B" w:rsidRPr="0052271E">
        <w:rPr>
          <w:rFonts w:cs="Times New Roman"/>
        </w:rPr>
        <w:t>A</w:t>
      </w:r>
      <w:r w:rsidR="00F9597B" w:rsidRPr="0052271E">
        <w:rPr>
          <w:rFonts w:cs="Times New Roman"/>
          <w:spacing w:val="107"/>
        </w:rPr>
        <w:t xml:space="preserve"> </w:t>
      </w:r>
      <w:r w:rsidR="00F9597B" w:rsidRPr="0052271E">
        <w:rPr>
          <w:rFonts w:cs="Times New Roman"/>
          <w:spacing w:val="-1"/>
        </w:rPr>
        <w:t>bejelentéshez</w:t>
      </w:r>
      <w:r w:rsidR="00F9597B" w:rsidRPr="0052271E">
        <w:rPr>
          <w:rFonts w:cs="Times New Roman"/>
          <w:spacing w:val="-5"/>
        </w:rPr>
        <w:t xml:space="preserve"> </w:t>
      </w:r>
      <w:r w:rsidR="00F9597B" w:rsidRPr="0052271E">
        <w:rPr>
          <w:rFonts w:cs="Times New Roman"/>
          <w:spacing w:val="-1"/>
        </w:rPr>
        <w:t>papíralapú</w:t>
      </w:r>
      <w:r w:rsidR="00F9597B" w:rsidRPr="0052271E">
        <w:rPr>
          <w:rFonts w:cs="Times New Roman"/>
          <w:spacing w:val="-3"/>
        </w:rPr>
        <w:t xml:space="preserve"> </w:t>
      </w:r>
      <w:r w:rsidR="00F9597B" w:rsidRPr="0052271E">
        <w:rPr>
          <w:rFonts w:cs="Times New Roman"/>
          <w:spacing w:val="-1"/>
        </w:rPr>
        <w:t>dokumentációt</w:t>
      </w:r>
      <w:r w:rsidR="00F9597B" w:rsidRPr="0052271E">
        <w:rPr>
          <w:rFonts w:cs="Times New Roman"/>
          <w:spacing w:val="-2"/>
        </w:rPr>
        <w:t xml:space="preserve"> </w:t>
      </w:r>
      <w:r w:rsidR="00F9597B" w:rsidRPr="0052271E">
        <w:rPr>
          <w:rFonts w:cs="Times New Roman"/>
          <w:spacing w:val="-1"/>
        </w:rPr>
        <w:t>vagy</w:t>
      </w:r>
      <w:r w:rsidR="00F9597B" w:rsidRPr="0052271E">
        <w:rPr>
          <w:rFonts w:cs="Times New Roman"/>
          <w:spacing w:val="-2"/>
        </w:rPr>
        <w:t xml:space="preserve"> </w:t>
      </w:r>
      <w:r w:rsidR="00F9597B" w:rsidRPr="0052271E">
        <w:rPr>
          <w:rFonts w:cs="Times New Roman"/>
        </w:rPr>
        <w:t xml:space="preserve">a </w:t>
      </w:r>
      <w:r w:rsidR="00F9597B" w:rsidRPr="0052271E">
        <w:rPr>
          <w:rFonts w:cs="Times New Roman"/>
          <w:spacing w:val="-1"/>
        </w:rPr>
        <w:t>dokumentációt</w:t>
      </w:r>
      <w:r w:rsidR="00F9597B" w:rsidRPr="0052271E">
        <w:rPr>
          <w:rFonts w:cs="Times New Roman"/>
          <w:spacing w:val="-3"/>
        </w:rPr>
        <w:t xml:space="preserve"> </w:t>
      </w:r>
      <w:r w:rsidR="00F9597B" w:rsidRPr="0052271E">
        <w:rPr>
          <w:rFonts w:cs="Times New Roman"/>
          <w:spacing w:val="-1"/>
        </w:rPr>
        <w:t>tartalmazó</w:t>
      </w:r>
      <w:r w:rsidR="00F9597B" w:rsidRPr="0052271E">
        <w:rPr>
          <w:rFonts w:cs="Times New Roman"/>
          <w:spacing w:val="-3"/>
        </w:rPr>
        <w:t xml:space="preserve"> </w:t>
      </w:r>
      <w:r w:rsidR="00F9597B" w:rsidRPr="0052271E">
        <w:rPr>
          <w:rFonts w:cs="Times New Roman"/>
        </w:rPr>
        <w:t>digitális</w:t>
      </w:r>
      <w:r w:rsidR="00F9597B" w:rsidRPr="0052271E">
        <w:rPr>
          <w:rFonts w:cs="Times New Roman"/>
          <w:spacing w:val="109"/>
          <w:w w:val="99"/>
        </w:rPr>
        <w:t xml:space="preserve"> </w:t>
      </w:r>
      <w:r w:rsidR="00F9597B" w:rsidRPr="0052271E">
        <w:rPr>
          <w:rFonts w:cs="Times New Roman"/>
          <w:spacing w:val="-1"/>
        </w:rPr>
        <w:t>adathordozót</w:t>
      </w:r>
      <w:r w:rsidR="00F9597B" w:rsidRPr="0052271E">
        <w:rPr>
          <w:rFonts w:cs="Times New Roman"/>
        </w:rPr>
        <w:t xml:space="preserve"> kell </w:t>
      </w:r>
      <w:r w:rsidR="00F9597B" w:rsidRPr="0052271E">
        <w:rPr>
          <w:rFonts w:cs="Times New Roman"/>
          <w:spacing w:val="-1"/>
        </w:rPr>
        <w:t>mellékelni.</w:t>
      </w:r>
    </w:p>
    <w:p w:rsidR="00EA3595" w:rsidRPr="0052271E" w:rsidRDefault="00F9597B" w:rsidP="00E13632">
      <w:pPr>
        <w:pStyle w:val="Szvegtrzs"/>
        <w:numPr>
          <w:ilvl w:val="0"/>
          <w:numId w:val="5"/>
        </w:numPr>
        <w:tabs>
          <w:tab w:val="left" w:pos="683"/>
        </w:tabs>
        <w:spacing w:after="120"/>
        <w:ind w:left="680" w:right="113"/>
        <w:rPr>
          <w:rFonts w:cs="Times New Roman"/>
        </w:rPr>
      </w:pPr>
      <w:r w:rsidRPr="0052271E">
        <w:rPr>
          <w:rFonts w:cs="Times New Roman"/>
        </w:rPr>
        <w:lastRenderedPageBreak/>
        <w:t>A</w:t>
      </w:r>
      <w:r w:rsidRPr="0052271E">
        <w:rPr>
          <w:rFonts w:cs="Times New Roman"/>
          <w:spacing w:val="29"/>
        </w:rPr>
        <w:t xml:space="preserve"> </w:t>
      </w:r>
      <w:r w:rsidRPr="0052271E">
        <w:rPr>
          <w:rFonts w:cs="Times New Roman"/>
          <w:spacing w:val="-1"/>
        </w:rPr>
        <w:t>dokumentációnak</w:t>
      </w:r>
      <w:r w:rsidRPr="0052271E">
        <w:rPr>
          <w:rFonts w:cs="Times New Roman"/>
          <w:spacing w:val="32"/>
        </w:rPr>
        <w:t xml:space="preserve"> </w:t>
      </w:r>
      <w:r w:rsidRPr="0052271E">
        <w:rPr>
          <w:rFonts w:cs="Times New Roman"/>
        </w:rPr>
        <w:t>–</w:t>
      </w:r>
      <w:r w:rsidRPr="0052271E">
        <w:rPr>
          <w:rFonts w:cs="Times New Roman"/>
          <w:spacing w:val="33"/>
        </w:rPr>
        <w:t xml:space="preserve"> </w:t>
      </w:r>
      <w:r w:rsidRPr="0052271E">
        <w:rPr>
          <w:rFonts w:cs="Times New Roman"/>
        </w:rPr>
        <w:t>a</w:t>
      </w:r>
      <w:r w:rsidRPr="0052271E">
        <w:rPr>
          <w:rFonts w:cs="Times New Roman"/>
          <w:spacing w:val="31"/>
        </w:rPr>
        <w:t xml:space="preserve"> </w:t>
      </w:r>
      <w:r w:rsidRPr="0052271E">
        <w:rPr>
          <w:rFonts w:cs="Times New Roman"/>
          <w:spacing w:val="-1"/>
        </w:rPr>
        <w:t>bejelentés</w:t>
      </w:r>
      <w:r w:rsidRPr="0052271E">
        <w:rPr>
          <w:rFonts w:cs="Times New Roman"/>
          <w:spacing w:val="31"/>
        </w:rPr>
        <w:t xml:space="preserve"> </w:t>
      </w:r>
      <w:r w:rsidRPr="0052271E">
        <w:rPr>
          <w:rFonts w:cs="Times New Roman"/>
          <w:spacing w:val="-1"/>
        </w:rPr>
        <w:t>tárgyának</w:t>
      </w:r>
      <w:r w:rsidRPr="0052271E">
        <w:rPr>
          <w:rFonts w:cs="Times New Roman"/>
          <w:spacing w:val="29"/>
        </w:rPr>
        <w:t xml:space="preserve"> </w:t>
      </w:r>
      <w:r w:rsidRPr="0052271E">
        <w:rPr>
          <w:rFonts w:cs="Times New Roman"/>
          <w:spacing w:val="-1"/>
        </w:rPr>
        <w:t>megfelelően</w:t>
      </w:r>
      <w:r w:rsidRPr="0052271E">
        <w:rPr>
          <w:rFonts w:cs="Times New Roman"/>
          <w:spacing w:val="34"/>
        </w:rPr>
        <w:t xml:space="preserve"> </w:t>
      </w:r>
      <w:r w:rsidRPr="0052271E">
        <w:rPr>
          <w:rFonts w:cs="Times New Roman"/>
        </w:rPr>
        <w:t>–</w:t>
      </w:r>
      <w:r w:rsidRPr="0052271E">
        <w:rPr>
          <w:rFonts w:cs="Times New Roman"/>
          <w:spacing w:val="31"/>
        </w:rPr>
        <w:t xml:space="preserve"> </w:t>
      </w:r>
      <w:r w:rsidRPr="0052271E">
        <w:rPr>
          <w:rFonts w:cs="Times New Roman"/>
        </w:rPr>
        <w:t>a</w:t>
      </w:r>
      <w:r w:rsidRPr="0052271E">
        <w:rPr>
          <w:rFonts w:cs="Times New Roman"/>
          <w:spacing w:val="31"/>
        </w:rPr>
        <w:t xml:space="preserve"> </w:t>
      </w:r>
      <w:r w:rsidRPr="0052271E">
        <w:rPr>
          <w:rFonts w:cs="Times New Roman"/>
          <w:spacing w:val="-1"/>
        </w:rPr>
        <w:t>településfejlesztési</w:t>
      </w:r>
      <w:r w:rsidRPr="0052271E">
        <w:rPr>
          <w:rFonts w:cs="Times New Roman"/>
          <w:spacing w:val="113"/>
        </w:rPr>
        <w:t xml:space="preserve"> </w:t>
      </w:r>
      <w:r w:rsidRPr="0052271E">
        <w:rPr>
          <w:rFonts w:cs="Times New Roman"/>
          <w:spacing w:val="-1"/>
        </w:rPr>
        <w:t>koncepcióról,</w:t>
      </w:r>
      <w:r w:rsidRPr="0052271E">
        <w:rPr>
          <w:rFonts w:cs="Times New Roman"/>
          <w:spacing w:val="33"/>
        </w:rPr>
        <w:t xml:space="preserve"> </w:t>
      </w:r>
      <w:r w:rsidRPr="0052271E">
        <w:rPr>
          <w:rFonts w:cs="Times New Roman"/>
        </w:rPr>
        <w:t>az</w:t>
      </w:r>
      <w:r w:rsidRPr="0052271E">
        <w:rPr>
          <w:rFonts w:cs="Times New Roman"/>
          <w:spacing w:val="32"/>
        </w:rPr>
        <w:t xml:space="preserve"> </w:t>
      </w:r>
      <w:r w:rsidRPr="0052271E">
        <w:rPr>
          <w:rFonts w:cs="Times New Roman"/>
          <w:spacing w:val="-1"/>
        </w:rPr>
        <w:t>integrált</w:t>
      </w:r>
      <w:r w:rsidRPr="0052271E">
        <w:rPr>
          <w:rFonts w:cs="Times New Roman"/>
          <w:spacing w:val="34"/>
        </w:rPr>
        <w:t xml:space="preserve"> </w:t>
      </w:r>
      <w:r w:rsidRPr="0052271E">
        <w:rPr>
          <w:rFonts w:cs="Times New Roman"/>
          <w:spacing w:val="-1"/>
        </w:rPr>
        <w:t>településfejlesztési</w:t>
      </w:r>
      <w:r w:rsidRPr="0052271E">
        <w:rPr>
          <w:rFonts w:cs="Times New Roman"/>
          <w:spacing w:val="31"/>
        </w:rPr>
        <w:t xml:space="preserve"> </w:t>
      </w:r>
      <w:r w:rsidRPr="0052271E">
        <w:rPr>
          <w:rFonts w:cs="Times New Roman"/>
          <w:spacing w:val="-1"/>
        </w:rPr>
        <w:t>stratégiáról</w:t>
      </w:r>
      <w:r w:rsidRPr="0052271E">
        <w:rPr>
          <w:rFonts w:cs="Times New Roman"/>
          <w:spacing w:val="33"/>
        </w:rPr>
        <w:t xml:space="preserve"> </w:t>
      </w:r>
      <w:r w:rsidRPr="0052271E">
        <w:rPr>
          <w:rFonts w:cs="Times New Roman"/>
        </w:rPr>
        <w:t>és</w:t>
      </w:r>
      <w:r w:rsidRPr="0052271E">
        <w:rPr>
          <w:rFonts w:cs="Times New Roman"/>
          <w:spacing w:val="33"/>
        </w:rPr>
        <w:t xml:space="preserve"> </w:t>
      </w:r>
      <w:r w:rsidRPr="0052271E">
        <w:rPr>
          <w:rFonts w:cs="Times New Roman"/>
        </w:rPr>
        <w:t>a</w:t>
      </w:r>
      <w:r w:rsidRPr="0052271E">
        <w:rPr>
          <w:rFonts w:cs="Times New Roman"/>
          <w:spacing w:val="34"/>
        </w:rPr>
        <w:t xml:space="preserve"> </w:t>
      </w:r>
      <w:r w:rsidRPr="0052271E">
        <w:rPr>
          <w:rFonts w:cs="Times New Roman"/>
          <w:spacing w:val="-1"/>
        </w:rPr>
        <w:t>településrendezési</w:t>
      </w:r>
      <w:r w:rsidRPr="0052271E">
        <w:rPr>
          <w:rFonts w:cs="Times New Roman"/>
          <w:spacing w:val="123"/>
        </w:rPr>
        <w:t xml:space="preserve"> </w:t>
      </w:r>
      <w:r w:rsidRPr="0052271E">
        <w:rPr>
          <w:rFonts w:cs="Times New Roman"/>
          <w:spacing w:val="-1"/>
        </w:rPr>
        <w:t>eszközökről,</w:t>
      </w:r>
      <w:r w:rsidRPr="0052271E">
        <w:rPr>
          <w:rFonts w:cs="Times New Roman"/>
          <w:spacing w:val="2"/>
        </w:rPr>
        <w:t xml:space="preserve"> </w:t>
      </w:r>
      <w:r w:rsidRPr="0052271E">
        <w:rPr>
          <w:rFonts w:cs="Times New Roman"/>
          <w:spacing w:val="-1"/>
        </w:rPr>
        <w:t>valamint</w:t>
      </w:r>
      <w:r w:rsidRPr="0052271E">
        <w:rPr>
          <w:rFonts w:cs="Times New Roman"/>
          <w:spacing w:val="2"/>
        </w:rPr>
        <w:t xml:space="preserve"> </w:t>
      </w:r>
      <w:r w:rsidRPr="0052271E">
        <w:rPr>
          <w:rFonts w:cs="Times New Roman"/>
          <w:spacing w:val="-1"/>
        </w:rPr>
        <w:t>egyes</w:t>
      </w:r>
      <w:r w:rsidRPr="0052271E">
        <w:rPr>
          <w:rFonts w:cs="Times New Roman"/>
          <w:spacing w:val="2"/>
        </w:rPr>
        <w:t xml:space="preserve"> </w:t>
      </w:r>
      <w:r w:rsidRPr="0052271E">
        <w:rPr>
          <w:rFonts w:cs="Times New Roman"/>
          <w:spacing w:val="-1"/>
        </w:rPr>
        <w:t>településrendezési</w:t>
      </w:r>
      <w:r w:rsidRPr="0052271E">
        <w:rPr>
          <w:rFonts w:cs="Times New Roman"/>
          <w:spacing w:val="2"/>
        </w:rPr>
        <w:t xml:space="preserve"> </w:t>
      </w:r>
      <w:r w:rsidRPr="0052271E">
        <w:rPr>
          <w:rFonts w:cs="Times New Roman"/>
          <w:spacing w:val="-1"/>
        </w:rPr>
        <w:t>sajátos</w:t>
      </w:r>
      <w:r w:rsidRPr="0052271E">
        <w:rPr>
          <w:rFonts w:cs="Times New Roman"/>
          <w:spacing w:val="2"/>
        </w:rPr>
        <w:t xml:space="preserve"> </w:t>
      </w:r>
      <w:r w:rsidRPr="0052271E">
        <w:rPr>
          <w:rFonts w:cs="Times New Roman"/>
          <w:spacing w:val="-1"/>
        </w:rPr>
        <w:t>jogintézményekről</w:t>
      </w:r>
      <w:r w:rsidRPr="0052271E">
        <w:rPr>
          <w:rFonts w:cs="Times New Roman"/>
          <w:spacing w:val="1"/>
        </w:rPr>
        <w:t xml:space="preserve"> </w:t>
      </w:r>
      <w:r w:rsidRPr="0052271E">
        <w:rPr>
          <w:rFonts w:cs="Times New Roman"/>
          <w:spacing w:val="-1"/>
        </w:rPr>
        <w:t>szóló</w:t>
      </w:r>
      <w:r w:rsidRPr="0052271E">
        <w:rPr>
          <w:rFonts w:cs="Times New Roman"/>
          <w:spacing w:val="111"/>
        </w:rPr>
        <w:t xml:space="preserve"> </w:t>
      </w:r>
      <w:r w:rsidRPr="0052271E">
        <w:rPr>
          <w:rFonts w:cs="Times New Roman"/>
          <w:spacing w:val="-1"/>
        </w:rPr>
        <w:t>kormányrendeletben</w:t>
      </w:r>
      <w:r w:rsidRPr="0052271E">
        <w:rPr>
          <w:rFonts w:cs="Times New Roman"/>
        </w:rPr>
        <w:t xml:space="preserve"> </w:t>
      </w:r>
      <w:r w:rsidRPr="0052271E">
        <w:rPr>
          <w:rFonts w:cs="Times New Roman"/>
          <w:spacing w:val="-1"/>
        </w:rPr>
        <w:t>előírt</w:t>
      </w:r>
      <w:r w:rsidRPr="0052271E">
        <w:rPr>
          <w:rFonts w:cs="Times New Roman"/>
        </w:rPr>
        <w:t xml:space="preserve"> </w:t>
      </w:r>
      <w:r w:rsidRPr="0052271E">
        <w:rPr>
          <w:rFonts w:cs="Times New Roman"/>
          <w:spacing w:val="-1"/>
        </w:rPr>
        <w:t>munkarészeket</w:t>
      </w:r>
      <w:r w:rsidRPr="0052271E">
        <w:rPr>
          <w:rFonts w:cs="Times New Roman"/>
          <w:spacing w:val="2"/>
        </w:rPr>
        <w:t xml:space="preserve"> </w:t>
      </w:r>
      <w:r w:rsidRPr="0052271E">
        <w:rPr>
          <w:rFonts w:cs="Times New Roman"/>
          <w:spacing w:val="-1"/>
        </w:rPr>
        <w:t>kell</w:t>
      </w:r>
      <w:r w:rsidRPr="0052271E">
        <w:rPr>
          <w:rFonts w:cs="Times New Roman"/>
          <w:spacing w:val="2"/>
        </w:rPr>
        <w:t xml:space="preserve"> </w:t>
      </w:r>
      <w:r w:rsidRPr="0052271E">
        <w:rPr>
          <w:rFonts w:cs="Times New Roman"/>
          <w:spacing w:val="-1"/>
        </w:rPr>
        <w:t>tartalmaznia.</w:t>
      </w:r>
    </w:p>
    <w:p w:rsidR="00EA3595" w:rsidRPr="0052271E" w:rsidRDefault="00F9597B" w:rsidP="00E13632">
      <w:pPr>
        <w:pStyle w:val="Szvegtrzs"/>
        <w:numPr>
          <w:ilvl w:val="0"/>
          <w:numId w:val="5"/>
        </w:numPr>
        <w:tabs>
          <w:tab w:val="left" w:pos="683"/>
        </w:tabs>
        <w:spacing w:after="120"/>
        <w:ind w:left="680" w:right="113"/>
        <w:rPr>
          <w:rFonts w:cs="Times New Roman"/>
        </w:rPr>
      </w:pPr>
      <w:r w:rsidRPr="0052271E">
        <w:rPr>
          <w:rFonts w:cs="Times New Roman"/>
        </w:rPr>
        <w:t>A</w:t>
      </w:r>
      <w:r w:rsidRPr="0052271E">
        <w:rPr>
          <w:rFonts w:cs="Times New Roman"/>
          <w:spacing w:val="48"/>
        </w:rPr>
        <w:t xml:space="preserve"> </w:t>
      </w:r>
      <w:r w:rsidRPr="0052271E">
        <w:rPr>
          <w:rFonts w:cs="Times New Roman"/>
          <w:spacing w:val="-1"/>
        </w:rPr>
        <w:t>tevékenység</w:t>
      </w:r>
      <w:r w:rsidRPr="0052271E">
        <w:rPr>
          <w:rFonts w:cs="Times New Roman"/>
          <w:spacing w:val="49"/>
        </w:rPr>
        <w:t xml:space="preserve"> </w:t>
      </w:r>
      <w:r w:rsidRPr="0052271E">
        <w:rPr>
          <w:rFonts w:cs="Times New Roman"/>
        </w:rPr>
        <w:t>a</w:t>
      </w:r>
      <w:r w:rsidRPr="0052271E">
        <w:rPr>
          <w:rFonts w:cs="Times New Roman"/>
          <w:spacing w:val="50"/>
        </w:rPr>
        <w:t xml:space="preserve"> </w:t>
      </w:r>
      <w:r w:rsidRPr="0052271E">
        <w:rPr>
          <w:rFonts w:cs="Times New Roman"/>
          <w:spacing w:val="-1"/>
        </w:rPr>
        <w:t>bejelentés</w:t>
      </w:r>
      <w:r w:rsidRPr="0052271E">
        <w:rPr>
          <w:rFonts w:cs="Times New Roman"/>
          <w:spacing w:val="50"/>
        </w:rPr>
        <w:t xml:space="preserve"> </w:t>
      </w:r>
      <w:r w:rsidRPr="0052271E">
        <w:rPr>
          <w:rFonts w:cs="Times New Roman"/>
          <w:spacing w:val="-1"/>
        </w:rPr>
        <w:t>alapján</w:t>
      </w:r>
      <w:r w:rsidRPr="0052271E">
        <w:rPr>
          <w:rFonts w:cs="Times New Roman"/>
          <w:spacing w:val="51"/>
        </w:rPr>
        <w:t xml:space="preserve"> </w:t>
      </w:r>
      <w:r w:rsidRPr="0052271E">
        <w:rPr>
          <w:rFonts w:cs="Times New Roman"/>
        </w:rPr>
        <w:t>–</w:t>
      </w:r>
      <w:r w:rsidRPr="0052271E">
        <w:rPr>
          <w:rFonts w:cs="Times New Roman"/>
          <w:spacing w:val="49"/>
        </w:rPr>
        <w:t xml:space="preserve"> </w:t>
      </w:r>
      <w:r w:rsidRPr="0052271E">
        <w:rPr>
          <w:rFonts w:cs="Times New Roman"/>
        </w:rPr>
        <w:t>a</w:t>
      </w:r>
      <w:r w:rsidRPr="0052271E">
        <w:rPr>
          <w:rFonts w:cs="Times New Roman"/>
          <w:spacing w:val="48"/>
        </w:rPr>
        <w:t xml:space="preserve"> </w:t>
      </w:r>
      <w:r w:rsidRPr="0052271E">
        <w:rPr>
          <w:rFonts w:cs="Times New Roman"/>
          <w:spacing w:val="-1"/>
        </w:rPr>
        <w:t>polgármester</w:t>
      </w:r>
      <w:r w:rsidRPr="0052271E">
        <w:rPr>
          <w:rFonts w:cs="Times New Roman"/>
          <w:spacing w:val="49"/>
        </w:rPr>
        <w:t xml:space="preserve"> </w:t>
      </w:r>
      <w:r w:rsidRPr="0052271E">
        <w:rPr>
          <w:rFonts w:cs="Times New Roman"/>
        </w:rPr>
        <w:t>által</w:t>
      </w:r>
      <w:r w:rsidRPr="0052271E">
        <w:rPr>
          <w:rFonts w:cs="Times New Roman"/>
          <w:spacing w:val="50"/>
        </w:rPr>
        <w:t xml:space="preserve"> </w:t>
      </w:r>
      <w:r w:rsidRPr="0052271E">
        <w:rPr>
          <w:rFonts w:cs="Times New Roman"/>
          <w:spacing w:val="-1"/>
        </w:rPr>
        <w:t>kiadott</w:t>
      </w:r>
      <w:r w:rsidRPr="0052271E">
        <w:rPr>
          <w:rFonts w:cs="Times New Roman"/>
          <w:spacing w:val="50"/>
        </w:rPr>
        <w:t xml:space="preserve"> </w:t>
      </w:r>
      <w:r w:rsidRPr="0052271E">
        <w:rPr>
          <w:rFonts w:cs="Times New Roman"/>
          <w:spacing w:val="-1"/>
        </w:rPr>
        <w:t>igazolás</w:t>
      </w:r>
      <w:r w:rsidRPr="0052271E">
        <w:rPr>
          <w:rFonts w:cs="Times New Roman"/>
          <w:spacing w:val="79"/>
        </w:rPr>
        <w:t xml:space="preserve"> </w:t>
      </w:r>
      <w:r w:rsidRPr="0052271E">
        <w:rPr>
          <w:rFonts w:cs="Times New Roman"/>
          <w:spacing w:val="-1"/>
        </w:rPr>
        <w:t>birtokában,</w:t>
      </w:r>
      <w:r w:rsidRPr="0052271E">
        <w:rPr>
          <w:rFonts w:cs="Times New Roman"/>
          <w:spacing w:val="33"/>
        </w:rPr>
        <w:t xml:space="preserve"> </w:t>
      </w:r>
      <w:r w:rsidRPr="0052271E">
        <w:rPr>
          <w:rFonts w:cs="Times New Roman"/>
        </w:rPr>
        <w:t>az</w:t>
      </w:r>
      <w:r w:rsidRPr="0052271E">
        <w:rPr>
          <w:rFonts w:cs="Times New Roman"/>
          <w:spacing w:val="32"/>
        </w:rPr>
        <w:t xml:space="preserve"> </w:t>
      </w:r>
      <w:r w:rsidRPr="0052271E">
        <w:rPr>
          <w:rFonts w:cs="Times New Roman"/>
          <w:spacing w:val="-1"/>
        </w:rPr>
        <w:t>abban</w:t>
      </w:r>
      <w:r w:rsidRPr="0052271E">
        <w:rPr>
          <w:rFonts w:cs="Times New Roman"/>
          <w:spacing w:val="34"/>
        </w:rPr>
        <w:t xml:space="preserve"> </w:t>
      </w:r>
      <w:r w:rsidRPr="0052271E">
        <w:rPr>
          <w:rFonts w:cs="Times New Roman"/>
          <w:spacing w:val="-1"/>
        </w:rPr>
        <w:t>foglalt</w:t>
      </w:r>
      <w:r w:rsidRPr="0052271E">
        <w:rPr>
          <w:rFonts w:cs="Times New Roman"/>
          <w:spacing w:val="36"/>
        </w:rPr>
        <w:t xml:space="preserve"> </w:t>
      </w:r>
      <w:r w:rsidRPr="0052271E">
        <w:rPr>
          <w:rFonts w:cs="Times New Roman"/>
          <w:spacing w:val="-1"/>
        </w:rPr>
        <w:t>esetleges</w:t>
      </w:r>
      <w:r w:rsidRPr="0052271E">
        <w:rPr>
          <w:rFonts w:cs="Times New Roman"/>
          <w:spacing w:val="34"/>
        </w:rPr>
        <w:t xml:space="preserve"> </w:t>
      </w:r>
      <w:r w:rsidRPr="0052271E">
        <w:rPr>
          <w:rFonts w:cs="Times New Roman"/>
          <w:spacing w:val="-1"/>
        </w:rPr>
        <w:t>kikötések</w:t>
      </w:r>
      <w:r w:rsidRPr="0052271E">
        <w:rPr>
          <w:rFonts w:cs="Times New Roman"/>
          <w:spacing w:val="34"/>
        </w:rPr>
        <w:t xml:space="preserve"> </w:t>
      </w:r>
      <w:r w:rsidRPr="0052271E">
        <w:rPr>
          <w:rFonts w:cs="Times New Roman"/>
          <w:spacing w:val="-1"/>
        </w:rPr>
        <w:t>figyelembevételével</w:t>
      </w:r>
      <w:r w:rsidRPr="0052271E">
        <w:rPr>
          <w:rFonts w:cs="Times New Roman"/>
          <w:spacing w:val="40"/>
        </w:rPr>
        <w:t xml:space="preserve"> </w:t>
      </w:r>
      <w:r w:rsidRPr="0052271E">
        <w:rPr>
          <w:rFonts w:cs="Times New Roman"/>
        </w:rPr>
        <w:t>–</w:t>
      </w:r>
      <w:r w:rsidRPr="0052271E">
        <w:rPr>
          <w:rFonts w:cs="Times New Roman"/>
          <w:spacing w:val="97"/>
        </w:rPr>
        <w:t xml:space="preserve"> </w:t>
      </w:r>
      <w:r w:rsidRPr="0052271E">
        <w:rPr>
          <w:rFonts w:cs="Times New Roman"/>
          <w:spacing w:val="-1"/>
        </w:rPr>
        <w:t>megkezdhető,</w:t>
      </w:r>
      <w:r w:rsidRPr="0052271E">
        <w:rPr>
          <w:rFonts w:cs="Times New Roman"/>
          <w:spacing w:val="1"/>
        </w:rPr>
        <w:t xml:space="preserve"> </w:t>
      </w:r>
      <w:r w:rsidRPr="0052271E">
        <w:rPr>
          <w:rFonts w:cs="Times New Roman"/>
        </w:rPr>
        <w:t xml:space="preserve">ha </w:t>
      </w:r>
      <w:r w:rsidRPr="0052271E">
        <w:rPr>
          <w:rFonts w:cs="Times New Roman"/>
          <w:spacing w:val="-1"/>
        </w:rPr>
        <w:t>ahhoz</w:t>
      </w:r>
      <w:r w:rsidRPr="0052271E">
        <w:rPr>
          <w:rFonts w:cs="Times New Roman"/>
        </w:rPr>
        <w:t xml:space="preserve"> </w:t>
      </w:r>
      <w:r w:rsidRPr="0052271E">
        <w:rPr>
          <w:rFonts w:cs="Times New Roman"/>
          <w:spacing w:val="-1"/>
        </w:rPr>
        <w:t>egyéb</w:t>
      </w:r>
      <w:r w:rsidRPr="0052271E">
        <w:rPr>
          <w:rFonts w:cs="Times New Roman"/>
        </w:rPr>
        <w:t xml:space="preserve"> hatósági </w:t>
      </w:r>
      <w:r w:rsidRPr="0052271E">
        <w:rPr>
          <w:rFonts w:cs="Times New Roman"/>
          <w:spacing w:val="-1"/>
        </w:rPr>
        <w:t xml:space="preserve">engedély </w:t>
      </w:r>
      <w:r w:rsidRPr="0052271E">
        <w:rPr>
          <w:rFonts w:cs="Times New Roman"/>
        </w:rPr>
        <w:t xml:space="preserve">nem </w:t>
      </w:r>
      <w:r w:rsidRPr="0052271E">
        <w:rPr>
          <w:rFonts w:cs="Times New Roman"/>
          <w:spacing w:val="-1"/>
        </w:rPr>
        <w:t>szükséges.</w:t>
      </w:r>
    </w:p>
    <w:p w:rsidR="00EA3595" w:rsidRPr="0052271E" w:rsidRDefault="00F9597B" w:rsidP="00355784">
      <w:pPr>
        <w:pStyle w:val="Szvegtrzs"/>
        <w:numPr>
          <w:ilvl w:val="0"/>
          <w:numId w:val="5"/>
        </w:numPr>
        <w:tabs>
          <w:tab w:val="left" w:pos="683"/>
        </w:tabs>
        <w:ind w:right="118" w:hanging="566"/>
        <w:rPr>
          <w:rFonts w:cs="Times New Roman"/>
        </w:rPr>
      </w:pPr>
      <w:r w:rsidRPr="0052271E">
        <w:rPr>
          <w:rFonts w:cs="Times New Roman"/>
        </w:rPr>
        <w:t>A</w:t>
      </w:r>
      <w:r w:rsidRPr="0052271E">
        <w:rPr>
          <w:rFonts w:cs="Times New Roman"/>
          <w:spacing w:val="46"/>
        </w:rPr>
        <w:t xml:space="preserve"> </w:t>
      </w:r>
      <w:r w:rsidRPr="0052271E">
        <w:rPr>
          <w:rFonts w:cs="Times New Roman"/>
          <w:spacing w:val="-1"/>
        </w:rPr>
        <w:t>polgármester</w:t>
      </w:r>
      <w:r w:rsidRPr="0052271E">
        <w:rPr>
          <w:rFonts w:cs="Times New Roman"/>
          <w:spacing w:val="47"/>
        </w:rPr>
        <w:t xml:space="preserve"> </w:t>
      </w:r>
      <w:r w:rsidRPr="0052271E">
        <w:rPr>
          <w:rFonts w:cs="Times New Roman"/>
        </w:rPr>
        <w:t>által</w:t>
      </w:r>
      <w:r w:rsidRPr="0052271E">
        <w:rPr>
          <w:rFonts w:cs="Times New Roman"/>
          <w:spacing w:val="52"/>
        </w:rPr>
        <w:t xml:space="preserve"> </w:t>
      </w:r>
      <w:r w:rsidRPr="0052271E">
        <w:rPr>
          <w:rFonts w:cs="Times New Roman"/>
          <w:spacing w:val="-1"/>
        </w:rPr>
        <w:t>kiadott</w:t>
      </w:r>
      <w:r w:rsidRPr="0052271E">
        <w:rPr>
          <w:rFonts w:cs="Times New Roman"/>
          <w:spacing w:val="48"/>
        </w:rPr>
        <w:t xml:space="preserve"> </w:t>
      </w:r>
      <w:r w:rsidRPr="0052271E">
        <w:rPr>
          <w:rFonts w:cs="Times New Roman"/>
          <w:spacing w:val="-1"/>
        </w:rPr>
        <w:t>igazolás</w:t>
      </w:r>
      <w:r w:rsidRPr="0052271E">
        <w:rPr>
          <w:rFonts w:cs="Times New Roman"/>
          <w:spacing w:val="50"/>
        </w:rPr>
        <w:t xml:space="preserve"> </w:t>
      </w:r>
      <w:r w:rsidRPr="0052271E">
        <w:rPr>
          <w:rFonts w:cs="Times New Roman"/>
          <w:spacing w:val="-1"/>
        </w:rPr>
        <w:t>érvényessége</w:t>
      </w:r>
      <w:r w:rsidRPr="0052271E">
        <w:rPr>
          <w:rFonts w:cs="Times New Roman"/>
          <w:spacing w:val="47"/>
        </w:rPr>
        <w:t xml:space="preserve"> </w:t>
      </w:r>
      <w:r w:rsidRPr="0052271E">
        <w:rPr>
          <w:rFonts w:cs="Times New Roman"/>
        </w:rPr>
        <w:t>az</w:t>
      </w:r>
      <w:r w:rsidRPr="0052271E">
        <w:rPr>
          <w:rFonts w:cs="Times New Roman"/>
          <w:spacing w:val="47"/>
        </w:rPr>
        <w:t xml:space="preserve"> </w:t>
      </w:r>
      <w:r w:rsidRPr="0052271E">
        <w:rPr>
          <w:rFonts w:cs="Times New Roman"/>
        </w:rPr>
        <w:t>igazolás</w:t>
      </w:r>
      <w:r w:rsidRPr="0052271E">
        <w:rPr>
          <w:rFonts w:cs="Times New Roman"/>
          <w:spacing w:val="47"/>
        </w:rPr>
        <w:t xml:space="preserve"> </w:t>
      </w:r>
      <w:r w:rsidRPr="0052271E">
        <w:rPr>
          <w:rFonts w:cs="Times New Roman"/>
        </w:rPr>
        <w:t>kiállításának</w:t>
      </w:r>
      <w:r w:rsidRPr="0052271E">
        <w:rPr>
          <w:rFonts w:cs="Times New Roman"/>
          <w:spacing w:val="63"/>
        </w:rPr>
        <w:t xml:space="preserve"> </w:t>
      </w:r>
      <w:r w:rsidRPr="0052271E">
        <w:rPr>
          <w:rFonts w:cs="Times New Roman"/>
          <w:spacing w:val="-1"/>
        </w:rPr>
        <w:t>dátumától</w:t>
      </w:r>
      <w:r w:rsidRPr="0052271E">
        <w:rPr>
          <w:rFonts w:cs="Times New Roman"/>
        </w:rPr>
        <w:t xml:space="preserve"> </w:t>
      </w:r>
      <w:r w:rsidRPr="0052271E">
        <w:rPr>
          <w:rFonts w:cs="Times New Roman"/>
          <w:spacing w:val="-1"/>
        </w:rPr>
        <w:t>számítva:</w:t>
      </w:r>
    </w:p>
    <w:p w:rsidR="00EA3595" w:rsidRPr="0052271E" w:rsidRDefault="00F9597B" w:rsidP="00355784">
      <w:pPr>
        <w:pStyle w:val="Szvegtrzs"/>
        <w:numPr>
          <w:ilvl w:val="1"/>
          <w:numId w:val="5"/>
        </w:numPr>
        <w:tabs>
          <w:tab w:val="left" w:pos="1250"/>
        </w:tabs>
        <w:spacing w:line="281" w:lineRule="exact"/>
        <w:rPr>
          <w:rFonts w:cs="Times New Roman"/>
        </w:rPr>
      </w:pPr>
      <w:r w:rsidRPr="0052271E">
        <w:rPr>
          <w:rFonts w:cs="Times New Roman"/>
          <w:spacing w:val="-1"/>
        </w:rPr>
        <w:t>állandó</w:t>
      </w:r>
      <w:r w:rsidRPr="0052271E">
        <w:rPr>
          <w:rFonts w:cs="Times New Roman"/>
        </w:rPr>
        <w:t xml:space="preserve"> építmény </w:t>
      </w:r>
      <w:r w:rsidRPr="0052271E">
        <w:rPr>
          <w:rFonts w:cs="Times New Roman"/>
          <w:spacing w:val="-1"/>
        </w:rPr>
        <w:t>esetén</w:t>
      </w:r>
      <w:r w:rsidRPr="0052271E">
        <w:rPr>
          <w:rFonts w:cs="Times New Roman"/>
        </w:rPr>
        <w:t xml:space="preserve"> </w:t>
      </w:r>
      <w:r w:rsidRPr="0052271E">
        <w:rPr>
          <w:rFonts w:cs="Times New Roman"/>
          <w:spacing w:val="-1"/>
        </w:rPr>
        <w:t>végleges,</w:t>
      </w:r>
    </w:p>
    <w:p w:rsidR="00EA3595" w:rsidRPr="0052271E" w:rsidRDefault="00F9597B" w:rsidP="00355784">
      <w:pPr>
        <w:pStyle w:val="Szvegtrzs"/>
        <w:numPr>
          <w:ilvl w:val="1"/>
          <w:numId w:val="5"/>
        </w:numPr>
        <w:tabs>
          <w:tab w:val="left" w:pos="1250"/>
        </w:tabs>
        <w:spacing w:line="281" w:lineRule="exact"/>
        <w:rPr>
          <w:rFonts w:cs="Times New Roman"/>
        </w:rPr>
      </w:pPr>
      <w:r w:rsidRPr="0052271E">
        <w:rPr>
          <w:rFonts w:cs="Times New Roman"/>
          <w:spacing w:val="-1"/>
        </w:rPr>
        <w:t>legfeljebb</w:t>
      </w:r>
      <w:r w:rsidRPr="0052271E">
        <w:rPr>
          <w:rFonts w:cs="Times New Roman"/>
        </w:rPr>
        <w:t xml:space="preserve"> </w:t>
      </w:r>
      <w:r w:rsidRPr="0052271E">
        <w:rPr>
          <w:rFonts w:cs="Times New Roman"/>
          <w:spacing w:val="-1"/>
        </w:rPr>
        <w:t xml:space="preserve">180 </w:t>
      </w:r>
      <w:r w:rsidRPr="0052271E">
        <w:rPr>
          <w:rFonts w:cs="Times New Roman"/>
        </w:rPr>
        <w:t xml:space="preserve">napig </w:t>
      </w:r>
      <w:r w:rsidRPr="0052271E">
        <w:rPr>
          <w:rFonts w:cs="Times New Roman"/>
          <w:spacing w:val="-1"/>
        </w:rPr>
        <w:t xml:space="preserve">fennálló </w:t>
      </w:r>
      <w:r w:rsidRPr="0052271E">
        <w:rPr>
          <w:rFonts w:cs="Times New Roman"/>
        </w:rPr>
        <w:t xml:space="preserve">építmény </w:t>
      </w:r>
      <w:r w:rsidRPr="0052271E">
        <w:rPr>
          <w:rFonts w:cs="Times New Roman"/>
          <w:spacing w:val="-1"/>
        </w:rPr>
        <w:t>esetén</w:t>
      </w:r>
      <w:r w:rsidRPr="0052271E">
        <w:rPr>
          <w:rFonts w:cs="Times New Roman"/>
        </w:rPr>
        <w:t xml:space="preserve"> </w:t>
      </w:r>
      <w:r w:rsidRPr="0052271E">
        <w:rPr>
          <w:rFonts w:cs="Times New Roman"/>
          <w:spacing w:val="-1"/>
        </w:rPr>
        <w:t xml:space="preserve">legfeljebb180 </w:t>
      </w:r>
      <w:r w:rsidRPr="0052271E">
        <w:rPr>
          <w:rFonts w:cs="Times New Roman"/>
        </w:rPr>
        <w:t>nap,</w:t>
      </w:r>
    </w:p>
    <w:p w:rsidR="00EA3595" w:rsidRPr="0052271E" w:rsidRDefault="0024583A" w:rsidP="00355784">
      <w:pPr>
        <w:pStyle w:val="Szvegtrzs"/>
        <w:numPr>
          <w:ilvl w:val="1"/>
          <w:numId w:val="5"/>
        </w:numPr>
        <w:tabs>
          <w:tab w:val="left" w:pos="1250"/>
        </w:tabs>
        <w:spacing w:before="2"/>
        <w:ind w:right="146"/>
        <w:rPr>
          <w:rFonts w:cs="Times New Roman"/>
          <w:spacing w:val="-1"/>
        </w:rPr>
      </w:pPr>
      <w:r w:rsidRPr="0052271E">
        <w:rPr>
          <w:rFonts w:cs="Times New Roman"/>
          <w:spacing w:val="-1"/>
        </w:rPr>
        <w:t>Reklámcélú hirdetmény és hirdető-berendezése – kivéve cégér – esetén</w:t>
      </w:r>
      <w:r w:rsidR="00F9597B" w:rsidRPr="0052271E">
        <w:rPr>
          <w:rFonts w:cs="Times New Roman"/>
          <w:spacing w:val="-1"/>
        </w:rPr>
        <w:t xml:space="preserve"> legfeljebb 2 év,</w:t>
      </w:r>
    </w:p>
    <w:p w:rsidR="00EA3595" w:rsidRPr="0052271E" w:rsidRDefault="00F9597B" w:rsidP="00355784">
      <w:pPr>
        <w:pStyle w:val="Szvegtrzs"/>
        <w:numPr>
          <w:ilvl w:val="1"/>
          <w:numId w:val="5"/>
        </w:numPr>
        <w:tabs>
          <w:tab w:val="left" w:pos="1250"/>
        </w:tabs>
        <w:spacing w:before="2"/>
        <w:ind w:right="146"/>
        <w:rPr>
          <w:rFonts w:cs="Times New Roman"/>
        </w:rPr>
      </w:pPr>
      <w:r w:rsidRPr="0052271E">
        <w:rPr>
          <w:rFonts w:cs="Times New Roman"/>
          <w:spacing w:val="-1"/>
        </w:rPr>
        <w:t>cégér,</w:t>
      </w:r>
      <w:r w:rsidRPr="0052271E">
        <w:rPr>
          <w:rFonts w:cs="Times New Roman"/>
          <w:spacing w:val="30"/>
        </w:rPr>
        <w:t xml:space="preserve"> </w:t>
      </w:r>
      <w:r w:rsidRPr="0052271E">
        <w:rPr>
          <w:rFonts w:cs="Times New Roman"/>
          <w:spacing w:val="-1"/>
        </w:rPr>
        <w:t>valamint</w:t>
      </w:r>
      <w:r w:rsidRPr="0052271E">
        <w:rPr>
          <w:rFonts w:cs="Times New Roman"/>
          <w:spacing w:val="31"/>
        </w:rPr>
        <w:t xml:space="preserve"> </w:t>
      </w:r>
      <w:r w:rsidRPr="0052271E">
        <w:rPr>
          <w:rFonts w:cs="Times New Roman"/>
          <w:spacing w:val="-1"/>
        </w:rPr>
        <w:t>cégjelző-</w:t>
      </w:r>
      <w:r w:rsidRPr="0052271E">
        <w:rPr>
          <w:rFonts w:cs="Times New Roman"/>
          <w:spacing w:val="30"/>
        </w:rPr>
        <w:t xml:space="preserve"> </w:t>
      </w:r>
      <w:r w:rsidRPr="0052271E">
        <w:rPr>
          <w:rFonts w:cs="Times New Roman"/>
        </w:rPr>
        <w:t>és</w:t>
      </w:r>
      <w:r w:rsidRPr="0052271E">
        <w:rPr>
          <w:rFonts w:cs="Times New Roman"/>
          <w:spacing w:val="31"/>
        </w:rPr>
        <w:t xml:space="preserve"> </w:t>
      </w:r>
      <w:r w:rsidRPr="0052271E">
        <w:rPr>
          <w:rFonts w:cs="Times New Roman"/>
          <w:spacing w:val="-1"/>
        </w:rPr>
        <w:t>címjelző</w:t>
      </w:r>
      <w:r w:rsidRPr="0052271E">
        <w:rPr>
          <w:rFonts w:cs="Times New Roman"/>
          <w:spacing w:val="30"/>
        </w:rPr>
        <w:t xml:space="preserve"> </w:t>
      </w:r>
      <w:r w:rsidRPr="0052271E">
        <w:rPr>
          <w:rFonts w:cs="Times New Roman"/>
          <w:spacing w:val="-1"/>
        </w:rPr>
        <w:t>hirdetmények</w:t>
      </w:r>
      <w:r w:rsidRPr="0052271E">
        <w:rPr>
          <w:rFonts w:cs="Times New Roman"/>
          <w:spacing w:val="29"/>
        </w:rPr>
        <w:t xml:space="preserve"> </w:t>
      </w:r>
      <w:r w:rsidRPr="0052271E">
        <w:rPr>
          <w:rFonts w:cs="Times New Roman"/>
        </w:rPr>
        <w:t>és</w:t>
      </w:r>
      <w:r w:rsidRPr="0052271E">
        <w:rPr>
          <w:rFonts w:cs="Times New Roman"/>
          <w:spacing w:val="31"/>
        </w:rPr>
        <w:t xml:space="preserve"> </w:t>
      </w:r>
      <w:r w:rsidRPr="0052271E">
        <w:rPr>
          <w:rFonts w:cs="Times New Roman"/>
          <w:spacing w:val="-1"/>
        </w:rPr>
        <w:t>hirdető-berendezései</w:t>
      </w:r>
      <w:r w:rsidRPr="0052271E">
        <w:rPr>
          <w:rFonts w:cs="Times New Roman"/>
          <w:spacing w:val="103"/>
        </w:rPr>
        <w:t xml:space="preserve"> </w:t>
      </w:r>
      <w:r w:rsidRPr="0052271E">
        <w:rPr>
          <w:rFonts w:cs="Times New Roman"/>
        </w:rPr>
        <w:t xml:space="preserve">esetén a </w:t>
      </w:r>
      <w:r w:rsidRPr="0052271E">
        <w:rPr>
          <w:rFonts w:cs="Times New Roman"/>
          <w:spacing w:val="-1"/>
        </w:rPr>
        <w:t>működés</w:t>
      </w:r>
      <w:r w:rsidRPr="0052271E">
        <w:rPr>
          <w:rFonts w:cs="Times New Roman"/>
        </w:rPr>
        <w:t xml:space="preserve"> </w:t>
      </w:r>
      <w:r w:rsidRPr="0052271E">
        <w:rPr>
          <w:rFonts w:cs="Times New Roman"/>
          <w:spacing w:val="-1"/>
        </w:rPr>
        <w:t>befejezésének</w:t>
      </w:r>
      <w:r w:rsidRPr="0052271E">
        <w:rPr>
          <w:rFonts w:cs="Times New Roman"/>
          <w:spacing w:val="1"/>
        </w:rPr>
        <w:t xml:space="preserve"> </w:t>
      </w:r>
      <w:r w:rsidRPr="0052271E">
        <w:rPr>
          <w:rFonts w:cs="Times New Roman"/>
          <w:spacing w:val="-1"/>
        </w:rPr>
        <w:t>időpontja,</w:t>
      </w:r>
      <w:r w:rsidRPr="0052271E">
        <w:rPr>
          <w:rFonts w:cs="Times New Roman"/>
        </w:rPr>
        <w:t xml:space="preserve"> </w:t>
      </w:r>
      <w:r w:rsidRPr="0052271E">
        <w:rPr>
          <w:rFonts w:cs="Times New Roman"/>
          <w:spacing w:val="-1"/>
        </w:rPr>
        <w:t>de</w:t>
      </w:r>
      <w:r w:rsidRPr="0052271E">
        <w:rPr>
          <w:rFonts w:cs="Times New Roman"/>
        </w:rPr>
        <w:t xml:space="preserve"> </w:t>
      </w:r>
      <w:r w:rsidRPr="0052271E">
        <w:rPr>
          <w:rFonts w:cs="Times New Roman"/>
          <w:spacing w:val="-1"/>
        </w:rPr>
        <w:t>legfeljebb</w:t>
      </w:r>
      <w:r w:rsidRPr="0052271E">
        <w:rPr>
          <w:rFonts w:cs="Times New Roman"/>
        </w:rPr>
        <w:t xml:space="preserve"> 5</w:t>
      </w:r>
      <w:r w:rsidRPr="0052271E">
        <w:rPr>
          <w:rFonts w:cs="Times New Roman"/>
          <w:spacing w:val="-1"/>
        </w:rPr>
        <w:t xml:space="preserve"> </w:t>
      </w:r>
      <w:r w:rsidRPr="0052271E">
        <w:rPr>
          <w:rFonts w:cs="Times New Roman"/>
        </w:rPr>
        <w:t>év,</w:t>
      </w:r>
    </w:p>
    <w:p w:rsidR="00EA3595" w:rsidRPr="0052271E" w:rsidRDefault="0024583A" w:rsidP="00355784">
      <w:pPr>
        <w:pStyle w:val="Szvegtrzs"/>
        <w:numPr>
          <w:ilvl w:val="1"/>
          <w:numId w:val="5"/>
        </w:numPr>
        <w:tabs>
          <w:tab w:val="left" w:pos="1250"/>
        </w:tabs>
        <w:ind w:right="121"/>
        <w:rPr>
          <w:rFonts w:cs="Times New Roman"/>
        </w:rPr>
      </w:pPr>
      <w:r w:rsidRPr="0052271E">
        <w:rPr>
          <w:rFonts w:cs="Times New Roman"/>
          <w:spacing w:val="-1"/>
        </w:rPr>
        <w:t>Útbaigazító hirdetmény</w:t>
      </w:r>
      <w:r w:rsidRPr="0052271E">
        <w:rPr>
          <w:rFonts w:cs="Times New Roman"/>
        </w:rPr>
        <w:t xml:space="preserve"> esetén a működés befejezésének időpontja</w:t>
      </w:r>
      <w:r w:rsidRPr="0052271E">
        <w:rPr>
          <w:rFonts w:cs="Times New Roman"/>
          <w:spacing w:val="-1"/>
        </w:rPr>
        <w:t>,</w:t>
      </w:r>
      <w:r w:rsidRPr="0052271E">
        <w:rPr>
          <w:rFonts w:cs="Times New Roman"/>
        </w:rPr>
        <w:t xml:space="preserve"> de</w:t>
      </w:r>
      <w:r w:rsidR="00F9597B" w:rsidRPr="0052271E">
        <w:rPr>
          <w:rFonts w:cs="Times New Roman"/>
          <w:spacing w:val="71"/>
        </w:rPr>
        <w:t xml:space="preserve"> </w:t>
      </w:r>
      <w:r w:rsidR="00F9597B" w:rsidRPr="0052271E">
        <w:rPr>
          <w:rFonts w:cs="Times New Roman"/>
          <w:spacing w:val="-1"/>
        </w:rPr>
        <w:t>legfeljebb</w:t>
      </w:r>
      <w:r w:rsidR="00F9597B" w:rsidRPr="0052271E">
        <w:rPr>
          <w:rFonts w:cs="Times New Roman"/>
        </w:rPr>
        <w:t xml:space="preserve"> 2</w:t>
      </w:r>
      <w:r w:rsidR="00F9597B" w:rsidRPr="0052271E">
        <w:rPr>
          <w:rFonts w:cs="Times New Roman"/>
          <w:spacing w:val="-1"/>
        </w:rPr>
        <w:t xml:space="preserve"> </w:t>
      </w:r>
      <w:r w:rsidR="00F9597B" w:rsidRPr="0052271E">
        <w:rPr>
          <w:rFonts w:cs="Times New Roman"/>
        </w:rPr>
        <w:t>év.</w:t>
      </w:r>
    </w:p>
    <w:p w:rsidR="00E13632" w:rsidRPr="0052271E" w:rsidRDefault="00E13632">
      <w:pPr>
        <w:spacing w:before="1"/>
        <w:rPr>
          <w:rFonts w:eastAsia="Cambria" w:cs="Times New Roman"/>
          <w:szCs w:val="24"/>
        </w:rPr>
      </w:pPr>
    </w:p>
    <w:p w:rsidR="00E13632" w:rsidRPr="0052271E" w:rsidRDefault="00E13632">
      <w:pPr>
        <w:spacing w:before="1"/>
        <w:rPr>
          <w:rFonts w:eastAsia="Cambria" w:cs="Times New Roman"/>
          <w:szCs w:val="24"/>
        </w:rPr>
      </w:pPr>
    </w:p>
    <w:p w:rsidR="00EA3595" w:rsidRPr="0052271E" w:rsidRDefault="00F9597B" w:rsidP="00571F8A">
      <w:pPr>
        <w:pStyle w:val="Cmsor2"/>
        <w:numPr>
          <w:ilvl w:val="0"/>
          <w:numId w:val="14"/>
        </w:numPr>
        <w:tabs>
          <w:tab w:val="left" w:pos="426"/>
        </w:tabs>
        <w:ind w:left="0" w:right="96" w:firstLine="0"/>
        <w:jc w:val="center"/>
        <w:rPr>
          <w:rFonts w:ascii="Times New Roman" w:hAnsi="Times New Roman" w:cs="Times New Roman"/>
        </w:rPr>
      </w:pPr>
      <w:r w:rsidRPr="0052271E">
        <w:rPr>
          <w:rFonts w:ascii="Times New Roman" w:hAnsi="Times New Roman" w:cs="Times New Roman"/>
        </w:rPr>
        <w:t>A településképi kötelezés</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19</w:t>
      </w:r>
      <w:r w:rsidR="00F9597B" w:rsidRPr="0052271E">
        <w:rPr>
          <w:rFonts w:ascii="Times New Roman" w:hAnsi="Times New Roman" w:cs="Times New Roman"/>
          <w:spacing w:val="-1"/>
        </w:rPr>
        <w:t>. §</w:t>
      </w:r>
    </w:p>
    <w:p w:rsidR="00EA3595" w:rsidRPr="0052271E" w:rsidRDefault="00EA3595">
      <w:pPr>
        <w:spacing w:before="2"/>
        <w:rPr>
          <w:rFonts w:eastAsia="Cambria" w:cs="Times New Roman"/>
          <w:b/>
          <w:bCs/>
          <w:szCs w:val="24"/>
        </w:rPr>
      </w:pPr>
    </w:p>
    <w:p w:rsidR="00EA3595" w:rsidRPr="0052271E" w:rsidRDefault="00F9597B" w:rsidP="00355784">
      <w:pPr>
        <w:pStyle w:val="Szvegtrzs"/>
        <w:numPr>
          <w:ilvl w:val="0"/>
          <w:numId w:val="3"/>
        </w:numPr>
        <w:tabs>
          <w:tab w:val="left" w:pos="683"/>
        </w:tabs>
        <w:ind w:right="118" w:hanging="566"/>
        <w:rPr>
          <w:rFonts w:cs="Times New Roman"/>
        </w:rPr>
      </w:pPr>
      <w:r w:rsidRPr="0052271E">
        <w:rPr>
          <w:rFonts w:cs="Times New Roman"/>
        </w:rPr>
        <w:t>A</w:t>
      </w:r>
      <w:r w:rsidRPr="0052271E">
        <w:rPr>
          <w:rFonts w:cs="Times New Roman"/>
          <w:spacing w:val="25"/>
        </w:rPr>
        <w:t xml:space="preserve"> </w:t>
      </w:r>
      <w:r w:rsidRPr="0052271E">
        <w:rPr>
          <w:rFonts w:cs="Times New Roman"/>
          <w:spacing w:val="-1"/>
        </w:rPr>
        <w:t>polgármester</w:t>
      </w:r>
      <w:r w:rsidRPr="0052271E">
        <w:rPr>
          <w:rFonts w:cs="Times New Roman"/>
          <w:spacing w:val="25"/>
        </w:rPr>
        <w:t xml:space="preserve"> </w:t>
      </w:r>
      <w:r w:rsidRPr="0052271E">
        <w:rPr>
          <w:rFonts w:cs="Times New Roman"/>
        </w:rPr>
        <w:t>a</w:t>
      </w:r>
      <w:r w:rsidRPr="0052271E">
        <w:rPr>
          <w:rFonts w:cs="Times New Roman"/>
          <w:spacing w:val="25"/>
        </w:rPr>
        <w:t xml:space="preserve"> </w:t>
      </w:r>
      <w:r w:rsidRPr="0052271E">
        <w:rPr>
          <w:rFonts w:cs="Times New Roman"/>
          <w:spacing w:val="-1"/>
        </w:rPr>
        <w:t>településképi</w:t>
      </w:r>
      <w:r w:rsidRPr="0052271E">
        <w:rPr>
          <w:rFonts w:cs="Times New Roman"/>
          <w:spacing w:val="26"/>
        </w:rPr>
        <w:t xml:space="preserve"> </w:t>
      </w:r>
      <w:r w:rsidRPr="0052271E">
        <w:rPr>
          <w:rFonts w:cs="Times New Roman"/>
          <w:spacing w:val="-1"/>
        </w:rPr>
        <w:t>követelmények</w:t>
      </w:r>
      <w:r w:rsidRPr="0052271E">
        <w:rPr>
          <w:rFonts w:cs="Times New Roman"/>
          <w:spacing w:val="25"/>
        </w:rPr>
        <w:t xml:space="preserve"> </w:t>
      </w:r>
      <w:r w:rsidRPr="0052271E">
        <w:rPr>
          <w:rFonts w:cs="Times New Roman"/>
        </w:rPr>
        <w:t>teljesítése</w:t>
      </w:r>
      <w:r w:rsidRPr="0052271E">
        <w:rPr>
          <w:rFonts w:cs="Times New Roman"/>
          <w:spacing w:val="26"/>
        </w:rPr>
        <w:t xml:space="preserve"> </w:t>
      </w:r>
      <w:r w:rsidRPr="0052271E">
        <w:rPr>
          <w:rFonts w:cs="Times New Roman"/>
          <w:spacing w:val="-1"/>
        </w:rPr>
        <w:t>érdekében</w:t>
      </w:r>
      <w:r w:rsidRPr="0052271E">
        <w:rPr>
          <w:rFonts w:cs="Times New Roman"/>
          <w:spacing w:val="30"/>
        </w:rPr>
        <w:t xml:space="preserve"> </w:t>
      </w:r>
      <w:r w:rsidRPr="0052271E">
        <w:rPr>
          <w:rFonts w:cs="Times New Roman"/>
        </w:rPr>
        <w:t>-</w:t>
      </w:r>
      <w:r w:rsidRPr="0052271E">
        <w:rPr>
          <w:rFonts w:cs="Times New Roman"/>
          <w:spacing w:val="26"/>
        </w:rPr>
        <w:t xml:space="preserve"> </w:t>
      </w:r>
      <w:r w:rsidRPr="0052271E">
        <w:rPr>
          <w:rFonts w:cs="Times New Roman"/>
          <w:spacing w:val="-1"/>
        </w:rPr>
        <w:t>hivatalból,</w:t>
      </w:r>
      <w:r w:rsidRPr="0052271E">
        <w:rPr>
          <w:rFonts w:cs="Times New Roman"/>
          <w:spacing w:val="97"/>
        </w:rPr>
        <w:t xml:space="preserve"> </w:t>
      </w:r>
      <w:r w:rsidRPr="0052271E">
        <w:rPr>
          <w:rFonts w:cs="Times New Roman"/>
          <w:spacing w:val="-1"/>
        </w:rPr>
        <w:t>vagy</w:t>
      </w:r>
      <w:r w:rsidRPr="0052271E">
        <w:rPr>
          <w:rFonts w:cs="Times New Roman"/>
        </w:rPr>
        <w:t xml:space="preserve"> </w:t>
      </w:r>
      <w:r w:rsidRPr="0052271E">
        <w:rPr>
          <w:rFonts w:cs="Times New Roman"/>
          <w:spacing w:val="-1"/>
        </w:rPr>
        <w:t>kérelemre</w:t>
      </w:r>
      <w:r w:rsidRPr="0052271E">
        <w:rPr>
          <w:rFonts w:cs="Times New Roman"/>
        </w:rPr>
        <w:t xml:space="preserve"> – </w:t>
      </w:r>
      <w:r w:rsidRPr="0052271E">
        <w:rPr>
          <w:rFonts w:cs="Times New Roman"/>
          <w:spacing w:val="-1"/>
        </w:rPr>
        <w:t>településképi</w:t>
      </w:r>
      <w:r w:rsidRPr="0052271E">
        <w:rPr>
          <w:rFonts w:cs="Times New Roman"/>
        </w:rPr>
        <w:t xml:space="preserve"> </w:t>
      </w:r>
      <w:r w:rsidRPr="0052271E">
        <w:rPr>
          <w:rFonts w:cs="Times New Roman"/>
          <w:spacing w:val="-1"/>
        </w:rPr>
        <w:t>kötelezést</w:t>
      </w:r>
      <w:r w:rsidRPr="0052271E">
        <w:rPr>
          <w:rFonts w:cs="Times New Roman"/>
        </w:rPr>
        <w:t xml:space="preserve"> </w:t>
      </w:r>
      <w:r w:rsidRPr="0052271E">
        <w:rPr>
          <w:rFonts w:cs="Times New Roman"/>
          <w:spacing w:val="-1"/>
        </w:rPr>
        <w:t>rendelhet</w:t>
      </w:r>
      <w:r w:rsidRPr="0052271E">
        <w:rPr>
          <w:rFonts w:cs="Times New Roman"/>
        </w:rPr>
        <w:t xml:space="preserve"> el.</w:t>
      </w:r>
    </w:p>
    <w:p w:rsidR="00EA3595" w:rsidRPr="008621BD" w:rsidRDefault="00F9597B" w:rsidP="00355784">
      <w:pPr>
        <w:pStyle w:val="Szvegtrzs"/>
        <w:numPr>
          <w:ilvl w:val="0"/>
          <w:numId w:val="3"/>
        </w:numPr>
        <w:tabs>
          <w:tab w:val="left" w:pos="683"/>
        </w:tabs>
        <w:ind w:right="118" w:hanging="566"/>
        <w:rPr>
          <w:rFonts w:cs="Times New Roman"/>
          <w:strike/>
          <w:color w:val="0070C0"/>
        </w:rPr>
      </w:pPr>
      <w:r w:rsidRPr="008621BD">
        <w:rPr>
          <w:rFonts w:cs="Times New Roman"/>
          <w:strike/>
          <w:color w:val="0070C0"/>
        </w:rPr>
        <w:t>A</w:t>
      </w:r>
      <w:r w:rsidRPr="008621BD">
        <w:rPr>
          <w:rFonts w:cs="Times New Roman"/>
          <w:strike/>
          <w:color w:val="0070C0"/>
          <w:spacing w:val="39"/>
        </w:rPr>
        <w:t xml:space="preserve"> </w:t>
      </w:r>
      <w:r w:rsidRPr="008621BD">
        <w:rPr>
          <w:rFonts w:cs="Times New Roman"/>
          <w:strike/>
          <w:color w:val="0070C0"/>
          <w:spacing w:val="-1"/>
        </w:rPr>
        <w:t>településképi</w:t>
      </w:r>
      <w:r w:rsidRPr="008621BD">
        <w:rPr>
          <w:rFonts w:cs="Times New Roman"/>
          <w:strike/>
          <w:color w:val="0070C0"/>
          <w:spacing w:val="41"/>
        </w:rPr>
        <w:t xml:space="preserve"> </w:t>
      </w:r>
      <w:r w:rsidRPr="008621BD">
        <w:rPr>
          <w:rFonts w:cs="Times New Roman"/>
          <w:strike/>
          <w:color w:val="0070C0"/>
          <w:spacing w:val="-1"/>
        </w:rPr>
        <w:t>kötelezés</w:t>
      </w:r>
      <w:r w:rsidRPr="008621BD">
        <w:rPr>
          <w:rFonts w:cs="Times New Roman"/>
          <w:strike/>
          <w:color w:val="0070C0"/>
          <w:spacing w:val="43"/>
        </w:rPr>
        <w:t xml:space="preserve"> </w:t>
      </w:r>
      <w:r w:rsidRPr="008621BD">
        <w:rPr>
          <w:rFonts w:cs="Times New Roman"/>
          <w:strike/>
          <w:color w:val="0070C0"/>
          <w:spacing w:val="-1"/>
        </w:rPr>
        <w:t>településkép-védelmi</w:t>
      </w:r>
      <w:r w:rsidRPr="008621BD">
        <w:rPr>
          <w:rFonts w:cs="Times New Roman"/>
          <w:strike/>
          <w:color w:val="0070C0"/>
          <w:spacing w:val="41"/>
        </w:rPr>
        <w:t xml:space="preserve"> </w:t>
      </w:r>
      <w:r w:rsidRPr="008621BD">
        <w:rPr>
          <w:rFonts w:cs="Times New Roman"/>
          <w:strike/>
          <w:color w:val="0070C0"/>
          <w:spacing w:val="-1"/>
        </w:rPr>
        <w:t>tájékoztatás</w:t>
      </w:r>
      <w:r w:rsidRPr="008621BD">
        <w:rPr>
          <w:rFonts w:cs="Times New Roman"/>
          <w:strike/>
          <w:color w:val="0070C0"/>
          <w:spacing w:val="38"/>
        </w:rPr>
        <w:t xml:space="preserve"> </w:t>
      </w:r>
      <w:r w:rsidRPr="008621BD">
        <w:rPr>
          <w:rFonts w:cs="Times New Roman"/>
          <w:strike/>
          <w:color w:val="0070C0"/>
        </w:rPr>
        <w:t>és</w:t>
      </w:r>
      <w:r w:rsidRPr="008621BD">
        <w:rPr>
          <w:rFonts w:cs="Times New Roman"/>
          <w:strike/>
          <w:color w:val="0070C0"/>
          <w:spacing w:val="40"/>
        </w:rPr>
        <w:t xml:space="preserve"> </w:t>
      </w:r>
      <w:r w:rsidRPr="008621BD">
        <w:rPr>
          <w:rFonts w:cs="Times New Roman"/>
          <w:strike/>
          <w:color w:val="0070C0"/>
          <w:spacing w:val="-1"/>
        </w:rPr>
        <w:t>szakmai</w:t>
      </w:r>
      <w:r w:rsidRPr="008621BD">
        <w:rPr>
          <w:rFonts w:cs="Times New Roman"/>
          <w:strike/>
          <w:color w:val="0070C0"/>
          <w:spacing w:val="89"/>
        </w:rPr>
        <w:t xml:space="preserve"> </w:t>
      </w:r>
      <w:r w:rsidRPr="008621BD">
        <w:rPr>
          <w:rFonts w:cs="Times New Roman"/>
          <w:strike/>
          <w:color w:val="0070C0"/>
          <w:spacing w:val="-1"/>
        </w:rPr>
        <w:t>konzultáció,</w:t>
      </w:r>
      <w:r w:rsidRPr="008621BD">
        <w:rPr>
          <w:rFonts w:cs="Times New Roman"/>
          <w:strike/>
          <w:color w:val="0070C0"/>
          <w:spacing w:val="1"/>
        </w:rPr>
        <w:t xml:space="preserve"> </w:t>
      </w:r>
      <w:r w:rsidR="0078770D" w:rsidRPr="008621BD">
        <w:rPr>
          <w:rFonts w:cs="Times New Roman"/>
          <w:strike/>
          <w:color w:val="0070C0"/>
          <w:spacing w:val="-1"/>
        </w:rPr>
        <w:t xml:space="preserve">beépítési, </w:t>
      </w:r>
      <w:r w:rsidR="00D44C89" w:rsidRPr="008621BD">
        <w:rPr>
          <w:rFonts w:cs="Times New Roman"/>
          <w:strike/>
          <w:color w:val="0070C0"/>
          <w:spacing w:val="-1"/>
        </w:rPr>
        <w:t>helyrehozatali kötelezettség</w:t>
      </w:r>
      <w:r w:rsidRPr="008621BD">
        <w:rPr>
          <w:rFonts w:cs="Times New Roman"/>
          <w:strike/>
          <w:color w:val="0070C0"/>
          <w:spacing w:val="-1"/>
        </w:rPr>
        <w:t xml:space="preserve"> </w:t>
      </w:r>
      <w:r w:rsidRPr="008621BD">
        <w:rPr>
          <w:rFonts w:cs="Times New Roman"/>
          <w:strike/>
          <w:color w:val="0070C0"/>
        </w:rPr>
        <w:t>lehet.</w:t>
      </w:r>
    </w:p>
    <w:p w:rsidR="000B4A7C" w:rsidRPr="0052271E" w:rsidRDefault="00F9597B" w:rsidP="00355784">
      <w:pPr>
        <w:pStyle w:val="Szvegtrzs"/>
        <w:numPr>
          <w:ilvl w:val="0"/>
          <w:numId w:val="3"/>
        </w:numPr>
        <w:tabs>
          <w:tab w:val="left" w:pos="683"/>
        </w:tabs>
        <w:ind w:right="118" w:hanging="566"/>
        <w:rPr>
          <w:rFonts w:cs="Times New Roman"/>
        </w:rPr>
      </w:pPr>
      <w:r w:rsidRPr="0052271E">
        <w:rPr>
          <w:rFonts w:cs="Times New Roman"/>
        </w:rPr>
        <w:t xml:space="preserve">A polgármester a kötelezési eljárásban az érintett ingatlan tulajdonosát - a helyi építészeti értékek, a településkép védelme érdekében - az </w:t>
      </w:r>
      <w:r w:rsidRPr="00E22095">
        <w:rPr>
          <w:rFonts w:cs="Times New Roman"/>
          <w:strike/>
          <w:color w:val="0070C0"/>
        </w:rPr>
        <w:t>ingatlan beépítésére,</w:t>
      </w:r>
      <w:r w:rsidR="000B4A7C" w:rsidRPr="0052271E">
        <w:rPr>
          <w:rFonts w:cs="Times New Roman"/>
        </w:rPr>
        <w:t xml:space="preserve"> építmény, építményrész felújítására, átalakítására vagy elbontására</w:t>
      </w:r>
      <w:r w:rsidR="00DE5696" w:rsidRPr="0052271E">
        <w:rPr>
          <w:rFonts w:cs="Times New Roman"/>
        </w:rPr>
        <w:t xml:space="preserve">, </w:t>
      </w:r>
      <w:r w:rsidR="00DE5696" w:rsidRPr="00E22095">
        <w:rPr>
          <w:rFonts w:cs="Times New Roman"/>
          <w:strike/>
          <w:color w:val="0070C0"/>
        </w:rPr>
        <w:t>az</w:t>
      </w:r>
      <w:r w:rsidR="000B4A7C" w:rsidRPr="00E22095">
        <w:rPr>
          <w:rFonts w:cs="Times New Roman"/>
          <w:strike/>
          <w:color w:val="0070C0"/>
        </w:rPr>
        <w:t xml:space="preserve"> ingatlan növényzettel való beültetésére</w:t>
      </w:r>
      <w:r w:rsidR="00306093" w:rsidRPr="00E22095">
        <w:rPr>
          <w:rFonts w:cs="Times New Roman"/>
          <w:strike/>
          <w:color w:val="0070C0"/>
        </w:rPr>
        <w:t>,</w:t>
      </w:r>
      <w:r w:rsidR="00306093" w:rsidRPr="0052271E">
        <w:rPr>
          <w:rFonts w:cs="Times New Roman"/>
        </w:rPr>
        <w:t xml:space="preserve"> </w:t>
      </w:r>
      <w:r w:rsidR="00A06D25" w:rsidRPr="0052271E">
        <w:rPr>
          <w:rFonts w:cs="Times New Roman"/>
        </w:rPr>
        <w:t>hatósági határozatban kötelezheti.</w:t>
      </w:r>
    </w:p>
    <w:p w:rsidR="000F1BCA" w:rsidRPr="0052271E" w:rsidRDefault="000F1BCA" w:rsidP="000F1BCA">
      <w:pPr>
        <w:pStyle w:val="Szvegtrzs"/>
        <w:tabs>
          <w:tab w:val="left" w:pos="683"/>
        </w:tabs>
        <w:ind w:right="118"/>
        <w:rPr>
          <w:rFonts w:cs="Times New Roman"/>
        </w:rPr>
      </w:pPr>
    </w:p>
    <w:p w:rsidR="00EA3595" w:rsidRPr="0052271E" w:rsidRDefault="00F9597B" w:rsidP="00355784">
      <w:pPr>
        <w:pStyle w:val="Szvegtrzs"/>
        <w:numPr>
          <w:ilvl w:val="0"/>
          <w:numId w:val="3"/>
        </w:numPr>
        <w:tabs>
          <w:tab w:val="left" w:pos="683"/>
        </w:tabs>
        <w:ind w:right="146" w:hanging="566"/>
        <w:rPr>
          <w:rFonts w:cs="Times New Roman"/>
        </w:rPr>
      </w:pPr>
      <w:r w:rsidRPr="0052271E">
        <w:rPr>
          <w:rFonts w:cs="Times New Roman"/>
        </w:rPr>
        <w:t>A</w:t>
      </w:r>
      <w:r w:rsidRPr="0052271E">
        <w:rPr>
          <w:rFonts w:cs="Times New Roman"/>
          <w:spacing w:val="36"/>
        </w:rPr>
        <w:t xml:space="preserve"> </w:t>
      </w:r>
      <w:r w:rsidRPr="0052271E">
        <w:rPr>
          <w:rFonts w:cs="Times New Roman"/>
          <w:spacing w:val="-1"/>
        </w:rPr>
        <w:t>polgármester</w:t>
      </w:r>
      <w:r w:rsidRPr="0052271E">
        <w:rPr>
          <w:rFonts w:cs="Times New Roman"/>
          <w:spacing w:val="41"/>
        </w:rPr>
        <w:t xml:space="preserve"> </w:t>
      </w:r>
      <w:r w:rsidRPr="0052271E">
        <w:rPr>
          <w:rFonts w:cs="Times New Roman"/>
        </w:rPr>
        <w:t>a</w:t>
      </w:r>
      <w:r w:rsidRPr="0052271E">
        <w:rPr>
          <w:rFonts w:cs="Times New Roman"/>
          <w:spacing w:val="38"/>
        </w:rPr>
        <w:t xml:space="preserve"> </w:t>
      </w:r>
      <w:r w:rsidRPr="0052271E">
        <w:rPr>
          <w:rFonts w:cs="Times New Roman"/>
        </w:rPr>
        <w:t>határozatban,</w:t>
      </w:r>
      <w:r w:rsidRPr="0052271E">
        <w:rPr>
          <w:rFonts w:cs="Times New Roman"/>
          <w:spacing w:val="39"/>
        </w:rPr>
        <w:t xml:space="preserve"> </w:t>
      </w:r>
      <w:r w:rsidRPr="0052271E">
        <w:rPr>
          <w:rFonts w:cs="Times New Roman"/>
          <w:spacing w:val="-1"/>
        </w:rPr>
        <w:t>foglaltak</w:t>
      </w:r>
      <w:r w:rsidRPr="0052271E">
        <w:rPr>
          <w:rFonts w:cs="Times New Roman"/>
          <w:spacing w:val="38"/>
        </w:rPr>
        <w:t xml:space="preserve"> </w:t>
      </w:r>
      <w:r w:rsidRPr="0052271E">
        <w:rPr>
          <w:rFonts w:cs="Times New Roman"/>
        </w:rPr>
        <w:t>be</w:t>
      </w:r>
      <w:r w:rsidRPr="0052271E">
        <w:rPr>
          <w:rFonts w:cs="Times New Roman"/>
          <w:spacing w:val="38"/>
        </w:rPr>
        <w:t xml:space="preserve"> </w:t>
      </w:r>
      <w:r w:rsidRPr="0052271E">
        <w:rPr>
          <w:rFonts w:cs="Times New Roman"/>
        </w:rPr>
        <w:t>nem</w:t>
      </w:r>
      <w:r w:rsidRPr="0052271E">
        <w:rPr>
          <w:rFonts w:cs="Times New Roman"/>
          <w:spacing w:val="37"/>
        </w:rPr>
        <w:t xml:space="preserve"> </w:t>
      </w:r>
      <w:r w:rsidRPr="0052271E">
        <w:rPr>
          <w:rFonts w:cs="Times New Roman"/>
          <w:spacing w:val="-1"/>
        </w:rPr>
        <w:t>tartása</w:t>
      </w:r>
      <w:r w:rsidRPr="0052271E">
        <w:rPr>
          <w:rFonts w:cs="Times New Roman"/>
          <w:spacing w:val="38"/>
        </w:rPr>
        <w:t xml:space="preserve"> </w:t>
      </w:r>
      <w:r w:rsidRPr="0052271E">
        <w:rPr>
          <w:rFonts w:cs="Times New Roman"/>
        </w:rPr>
        <w:t>esetén</w:t>
      </w:r>
      <w:r w:rsidRPr="0052271E">
        <w:rPr>
          <w:rFonts w:cs="Times New Roman"/>
          <w:spacing w:val="69"/>
        </w:rPr>
        <w:t xml:space="preserve"> </w:t>
      </w:r>
      <w:r w:rsidRPr="0052271E">
        <w:rPr>
          <w:rFonts w:cs="Times New Roman"/>
          <w:spacing w:val="-1"/>
        </w:rPr>
        <w:t>figyelmeztetést</w:t>
      </w:r>
      <w:r w:rsidRPr="0052271E">
        <w:rPr>
          <w:rFonts w:cs="Times New Roman"/>
        </w:rPr>
        <w:t xml:space="preserve"> </w:t>
      </w:r>
      <w:r w:rsidRPr="0052271E">
        <w:rPr>
          <w:rFonts w:cs="Times New Roman"/>
          <w:spacing w:val="-1"/>
        </w:rPr>
        <w:t>tartalmazó</w:t>
      </w:r>
      <w:r w:rsidRPr="0052271E">
        <w:rPr>
          <w:rFonts w:cs="Times New Roman"/>
        </w:rPr>
        <w:t xml:space="preserve"> </w:t>
      </w:r>
      <w:r w:rsidRPr="0052271E">
        <w:rPr>
          <w:rFonts w:cs="Times New Roman"/>
          <w:spacing w:val="-1"/>
        </w:rPr>
        <w:t>felszólító</w:t>
      </w:r>
      <w:r w:rsidRPr="0052271E">
        <w:rPr>
          <w:rFonts w:cs="Times New Roman"/>
        </w:rPr>
        <w:t xml:space="preserve"> levelet küld</w:t>
      </w:r>
      <w:r w:rsidRPr="0052271E">
        <w:rPr>
          <w:rFonts w:cs="Times New Roman"/>
          <w:spacing w:val="-2"/>
        </w:rPr>
        <w:t xml:space="preserve"> </w:t>
      </w:r>
      <w:r w:rsidRPr="0052271E">
        <w:rPr>
          <w:rFonts w:cs="Times New Roman"/>
        </w:rPr>
        <w:t>az</w:t>
      </w:r>
      <w:r w:rsidRPr="0052271E">
        <w:rPr>
          <w:rFonts w:cs="Times New Roman"/>
          <w:spacing w:val="-1"/>
        </w:rPr>
        <w:t xml:space="preserve"> </w:t>
      </w:r>
      <w:r w:rsidRPr="0052271E">
        <w:rPr>
          <w:rFonts w:cs="Times New Roman"/>
        </w:rPr>
        <w:t>érintettnek.</w:t>
      </w:r>
    </w:p>
    <w:p w:rsidR="00EA3595" w:rsidRPr="0052271E" w:rsidRDefault="00F9597B" w:rsidP="00355784">
      <w:pPr>
        <w:pStyle w:val="Szvegtrzs"/>
        <w:numPr>
          <w:ilvl w:val="0"/>
          <w:numId w:val="3"/>
        </w:numPr>
        <w:tabs>
          <w:tab w:val="left" w:pos="683"/>
        </w:tabs>
        <w:spacing w:before="2"/>
        <w:ind w:right="113" w:hanging="566"/>
        <w:rPr>
          <w:rFonts w:cs="Times New Roman"/>
        </w:rPr>
      </w:pPr>
      <w:r w:rsidRPr="0052271E">
        <w:rPr>
          <w:rFonts w:cs="Times New Roman"/>
          <w:spacing w:val="-1"/>
        </w:rPr>
        <w:t>Amennyiben</w:t>
      </w:r>
      <w:r w:rsidRPr="0052271E">
        <w:rPr>
          <w:rFonts w:cs="Times New Roman"/>
          <w:spacing w:val="47"/>
        </w:rPr>
        <w:t xml:space="preserve"> </w:t>
      </w:r>
      <w:r w:rsidRPr="0052271E">
        <w:rPr>
          <w:rFonts w:cs="Times New Roman"/>
        </w:rPr>
        <w:t>a</w:t>
      </w:r>
      <w:r w:rsidRPr="0052271E">
        <w:rPr>
          <w:rFonts w:cs="Times New Roman"/>
          <w:spacing w:val="48"/>
        </w:rPr>
        <w:t xml:space="preserve"> </w:t>
      </w:r>
      <w:r w:rsidRPr="0052271E">
        <w:rPr>
          <w:rFonts w:cs="Times New Roman"/>
          <w:spacing w:val="-1"/>
        </w:rPr>
        <w:t>felszólításra</w:t>
      </w:r>
      <w:r w:rsidRPr="0052271E">
        <w:rPr>
          <w:rFonts w:cs="Times New Roman"/>
          <w:spacing w:val="48"/>
        </w:rPr>
        <w:t xml:space="preserve"> </w:t>
      </w:r>
      <w:r w:rsidRPr="0052271E">
        <w:rPr>
          <w:rFonts w:cs="Times New Roman"/>
        </w:rPr>
        <w:t>az</w:t>
      </w:r>
      <w:r w:rsidRPr="0052271E">
        <w:rPr>
          <w:rFonts w:cs="Times New Roman"/>
          <w:spacing w:val="47"/>
        </w:rPr>
        <w:t xml:space="preserve"> </w:t>
      </w:r>
      <w:r w:rsidRPr="0052271E">
        <w:rPr>
          <w:rFonts w:cs="Times New Roman"/>
          <w:spacing w:val="-1"/>
        </w:rPr>
        <w:t>elkövető</w:t>
      </w:r>
      <w:r w:rsidRPr="0052271E">
        <w:rPr>
          <w:rFonts w:cs="Times New Roman"/>
          <w:spacing w:val="47"/>
        </w:rPr>
        <w:t xml:space="preserve"> </w:t>
      </w:r>
      <w:r w:rsidRPr="0052271E">
        <w:rPr>
          <w:rFonts w:cs="Times New Roman"/>
        </w:rPr>
        <w:t>8</w:t>
      </w:r>
      <w:r w:rsidRPr="0052271E">
        <w:rPr>
          <w:rFonts w:cs="Times New Roman"/>
          <w:spacing w:val="46"/>
        </w:rPr>
        <w:t xml:space="preserve"> </w:t>
      </w:r>
      <w:r w:rsidRPr="0052271E">
        <w:rPr>
          <w:rFonts w:cs="Times New Roman"/>
        </w:rPr>
        <w:t>napon</w:t>
      </w:r>
      <w:r w:rsidRPr="0052271E">
        <w:rPr>
          <w:rFonts w:cs="Times New Roman"/>
          <w:spacing w:val="48"/>
        </w:rPr>
        <w:t xml:space="preserve"> </w:t>
      </w:r>
      <w:r w:rsidRPr="0052271E">
        <w:rPr>
          <w:rFonts w:cs="Times New Roman"/>
        </w:rPr>
        <w:t>belül</w:t>
      </w:r>
      <w:r w:rsidRPr="0052271E">
        <w:rPr>
          <w:rFonts w:cs="Times New Roman"/>
          <w:spacing w:val="47"/>
        </w:rPr>
        <w:t xml:space="preserve"> </w:t>
      </w:r>
      <w:r w:rsidRPr="0052271E">
        <w:rPr>
          <w:rFonts w:cs="Times New Roman"/>
        </w:rPr>
        <w:t>nem</w:t>
      </w:r>
      <w:r w:rsidRPr="0052271E">
        <w:rPr>
          <w:rFonts w:cs="Times New Roman"/>
          <w:spacing w:val="47"/>
        </w:rPr>
        <w:t xml:space="preserve"> </w:t>
      </w:r>
      <w:r w:rsidRPr="0052271E">
        <w:rPr>
          <w:rFonts w:cs="Times New Roman"/>
          <w:spacing w:val="-1"/>
        </w:rPr>
        <w:t>reagál,</w:t>
      </w:r>
      <w:r w:rsidRPr="0052271E">
        <w:rPr>
          <w:rFonts w:cs="Times New Roman"/>
          <w:spacing w:val="46"/>
        </w:rPr>
        <w:t xml:space="preserve"> </w:t>
      </w:r>
      <w:r w:rsidRPr="0052271E">
        <w:rPr>
          <w:rFonts w:cs="Times New Roman"/>
        </w:rPr>
        <w:t>a</w:t>
      </w:r>
      <w:r w:rsidR="002049C8" w:rsidRPr="0052271E">
        <w:rPr>
          <w:rFonts w:cs="Times New Roman"/>
        </w:rPr>
        <w:t xml:space="preserve"> polgármester</w:t>
      </w:r>
      <w:r w:rsidRPr="0052271E">
        <w:rPr>
          <w:rFonts w:cs="Times New Roman"/>
          <w:spacing w:val="47"/>
        </w:rPr>
        <w:t xml:space="preserve"> </w:t>
      </w:r>
      <w:r w:rsidRPr="0052271E">
        <w:rPr>
          <w:rFonts w:cs="Times New Roman"/>
          <w:spacing w:val="-1"/>
        </w:rPr>
        <w:t>bírságot</w:t>
      </w:r>
      <w:r w:rsidRPr="0052271E">
        <w:rPr>
          <w:rFonts w:cs="Times New Roman"/>
        </w:rPr>
        <w:t xml:space="preserve"> </w:t>
      </w:r>
      <w:r w:rsidRPr="0052271E">
        <w:rPr>
          <w:rFonts w:cs="Times New Roman"/>
          <w:spacing w:val="-1"/>
        </w:rPr>
        <w:t>szabhat</w:t>
      </w:r>
      <w:r w:rsidRPr="0052271E">
        <w:rPr>
          <w:rFonts w:cs="Times New Roman"/>
        </w:rPr>
        <w:t xml:space="preserve"> ki.</w:t>
      </w:r>
    </w:p>
    <w:p w:rsidR="00EA3595" w:rsidRPr="0052271E" w:rsidRDefault="00F9597B" w:rsidP="00355784">
      <w:pPr>
        <w:pStyle w:val="Szvegtrzs"/>
        <w:numPr>
          <w:ilvl w:val="0"/>
          <w:numId w:val="3"/>
        </w:numPr>
        <w:tabs>
          <w:tab w:val="left" w:pos="683"/>
        </w:tabs>
        <w:spacing w:line="281" w:lineRule="exact"/>
        <w:ind w:hanging="566"/>
        <w:rPr>
          <w:rFonts w:cs="Times New Roman"/>
        </w:rPr>
      </w:pPr>
      <w:r w:rsidRPr="0052271E">
        <w:rPr>
          <w:rFonts w:cs="Times New Roman"/>
        </w:rPr>
        <w:t>A</w:t>
      </w:r>
      <w:r w:rsidRPr="0052271E">
        <w:rPr>
          <w:rFonts w:cs="Times New Roman"/>
          <w:spacing w:val="-1"/>
        </w:rPr>
        <w:t xml:space="preserve"> településkép</w:t>
      </w:r>
      <w:r w:rsidRPr="00E22095">
        <w:rPr>
          <w:rFonts w:cs="Times New Roman"/>
          <w:strike/>
          <w:color w:val="0070C0"/>
          <w:spacing w:val="-1"/>
        </w:rPr>
        <w:t>i</w:t>
      </w:r>
      <w:r w:rsidRPr="00E22095">
        <w:rPr>
          <w:rFonts w:cs="Times New Roman"/>
          <w:strike/>
          <w:color w:val="0070C0"/>
        </w:rPr>
        <w:t xml:space="preserve"> </w:t>
      </w:r>
      <w:r w:rsidR="00E22095">
        <w:rPr>
          <w:rFonts w:cs="Times New Roman"/>
        </w:rPr>
        <w:t xml:space="preserve"> </w:t>
      </w:r>
      <w:r w:rsidR="00E22095">
        <w:rPr>
          <w:rFonts w:cs="Times New Roman"/>
          <w:color w:val="FF0000"/>
        </w:rPr>
        <w:t xml:space="preserve">védelmi </w:t>
      </w:r>
      <w:r w:rsidRPr="0052271E">
        <w:rPr>
          <w:rFonts w:cs="Times New Roman"/>
        </w:rPr>
        <w:t>bírság</w:t>
      </w:r>
      <w:r w:rsidRPr="0052271E">
        <w:rPr>
          <w:rFonts w:cs="Times New Roman"/>
          <w:spacing w:val="-1"/>
        </w:rPr>
        <w:t xml:space="preserve"> összege:</w:t>
      </w:r>
    </w:p>
    <w:p w:rsidR="002119AA" w:rsidRPr="0052271E" w:rsidRDefault="00F9597B" w:rsidP="00223D05">
      <w:pPr>
        <w:pStyle w:val="Szvegtrzs"/>
        <w:numPr>
          <w:ilvl w:val="0"/>
          <w:numId w:val="26"/>
        </w:numPr>
        <w:tabs>
          <w:tab w:val="left" w:pos="1250"/>
        </w:tabs>
        <w:ind w:right="121"/>
        <w:rPr>
          <w:rFonts w:cs="Times New Roman"/>
          <w:spacing w:val="-1"/>
        </w:rPr>
      </w:pPr>
      <w:r w:rsidRPr="0052271E">
        <w:rPr>
          <w:rFonts w:cs="Times New Roman"/>
          <w:spacing w:val="-1"/>
        </w:rPr>
        <w:t>helyi  védett  utcaképet,  vagy  helyi  védett  egyedi  építészeti  értéket  érintő mulasztás esetén 200 000 forint</w:t>
      </w:r>
      <w:r w:rsidR="00A1084D" w:rsidRPr="0052271E">
        <w:rPr>
          <w:rFonts w:cs="Times New Roman"/>
          <w:spacing w:val="-1"/>
        </w:rPr>
        <w:t>ig terjedő</w:t>
      </w:r>
      <w:r w:rsidRPr="0052271E">
        <w:rPr>
          <w:rFonts w:cs="Times New Roman"/>
          <w:spacing w:val="-1"/>
        </w:rPr>
        <w:t>,</w:t>
      </w:r>
      <w:r w:rsidR="002119AA" w:rsidRPr="0052271E">
        <w:rPr>
          <w:rFonts w:cs="Times New Roman"/>
          <w:spacing w:val="-1"/>
        </w:rPr>
        <w:t xml:space="preserve"> </w:t>
      </w:r>
    </w:p>
    <w:p w:rsidR="002119AA" w:rsidRPr="0052271E" w:rsidRDefault="00F9597B" w:rsidP="00223D05">
      <w:pPr>
        <w:pStyle w:val="Szvegtrzs"/>
        <w:numPr>
          <w:ilvl w:val="0"/>
          <w:numId w:val="26"/>
        </w:numPr>
        <w:tabs>
          <w:tab w:val="left" w:pos="1250"/>
        </w:tabs>
        <w:ind w:right="121"/>
        <w:rPr>
          <w:rFonts w:cs="Times New Roman"/>
          <w:spacing w:val="-1"/>
        </w:rPr>
      </w:pPr>
      <w:r w:rsidRPr="0052271E">
        <w:rPr>
          <w:rFonts w:cs="Times New Roman"/>
          <w:spacing w:val="-1"/>
        </w:rPr>
        <w:t xml:space="preserve">településképi  szempontból  meghatározó  területet  érintő  mulasztás  esetén </w:t>
      </w:r>
    </w:p>
    <w:p w:rsidR="00EA3595" w:rsidRPr="0052271E" w:rsidRDefault="00F9597B" w:rsidP="002119AA">
      <w:pPr>
        <w:pStyle w:val="Szvegtrzs"/>
        <w:tabs>
          <w:tab w:val="left" w:pos="1250"/>
        </w:tabs>
        <w:ind w:right="121" w:firstLine="0"/>
        <w:rPr>
          <w:rFonts w:cs="Times New Roman"/>
          <w:spacing w:val="-1"/>
        </w:rPr>
      </w:pPr>
      <w:r w:rsidRPr="0052271E">
        <w:rPr>
          <w:rFonts w:cs="Times New Roman"/>
          <w:spacing w:val="-1"/>
        </w:rPr>
        <w:t>150 000 forint</w:t>
      </w:r>
      <w:r w:rsidR="00A1084D" w:rsidRPr="0052271E">
        <w:rPr>
          <w:rFonts w:cs="Times New Roman"/>
          <w:spacing w:val="-1"/>
        </w:rPr>
        <w:t>ig terjedő</w:t>
      </w:r>
      <w:r w:rsidRPr="0052271E">
        <w:rPr>
          <w:rFonts w:cs="Times New Roman"/>
          <w:spacing w:val="-1"/>
        </w:rPr>
        <w:t>,</w:t>
      </w:r>
    </w:p>
    <w:p w:rsidR="002119AA" w:rsidRPr="0052271E" w:rsidRDefault="00F9597B" w:rsidP="00223D05">
      <w:pPr>
        <w:pStyle w:val="Szvegtrzs"/>
        <w:numPr>
          <w:ilvl w:val="0"/>
          <w:numId w:val="26"/>
        </w:numPr>
        <w:tabs>
          <w:tab w:val="left" w:pos="1250"/>
        </w:tabs>
        <w:ind w:right="121"/>
        <w:rPr>
          <w:rFonts w:cs="Times New Roman"/>
          <w:spacing w:val="-1"/>
        </w:rPr>
      </w:pPr>
      <w:r w:rsidRPr="0052271E">
        <w:rPr>
          <w:rFonts w:cs="Times New Roman"/>
          <w:spacing w:val="-1"/>
        </w:rPr>
        <w:t>reklámhordozókra és egyéb műszaki berendezésekre vonatkozó mulasztás esetén 100 000 forint</w:t>
      </w:r>
      <w:r w:rsidR="00A1084D" w:rsidRPr="0052271E">
        <w:rPr>
          <w:rFonts w:cs="Times New Roman"/>
          <w:spacing w:val="-1"/>
        </w:rPr>
        <w:t>ig terjedő</w:t>
      </w:r>
      <w:r w:rsidRPr="0052271E">
        <w:rPr>
          <w:rFonts w:cs="Times New Roman"/>
          <w:spacing w:val="-1"/>
        </w:rPr>
        <w:t>.</w:t>
      </w:r>
    </w:p>
    <w:p w:rsidR="002119AA" w:rsidRDefault="002119AA" w:rsidP="002119AA">
      <w:pPr>
        <w:pStyle w:val="Szvegtrzs"/>
        <w:numPr>
          <w:ilvl w:val="0"/>
          <w:numId w:val="3"/>
        </w:numPr>
        <w:tabs>
          <w:tab w:val="left" w:pos="683"/>
        </w:tabs>
        <w:ind w:right="118" w:hanging="566"/>
        <w:rPr>
          <w:rFonts w:cs="Times New Roman"/>
        </w:rPr>
      </w:pPr>
      <w:r w:rsidRPr="0052271E">
        <w:rPr>
          <w:rFonts w:cs="Times New Roman"/>
        </w:rPr>
        <w:t>A kötelezettség érvényesítésére a közigazgatási végrehajtás szabályait kell alkalmazni, ha annak önkéntes teljesítése elmaradt.</w:t>
      </w:r>
    </w:p>
    <w:p w:rsidR="00E22095" w:rsidRPr="00E22095" w:rsidRDefault="00E22095" w:rsidP="00E22095">
      <w:pPr>
        <w:pStyle w:val="Szvegtrzs"/>
        <w:numPr>
          <w:ilvl w:val="0"/>
          <w:numId w:val="3"/>
        </w:numPr>
        <w:tabs>
          <w:tab w:val="left" w:pos="683"/>
        </w:tabs>
        <w:ind w:right="118"/>
        <w:rPr>
          <w:rFonts w:cs="Times New Roman"/>
          <w:color w:val="FF0000"/>
        </w:rPr>
      </w:pPr>
      <w:r w:rsidRPr="00E22095">
        <w:rPr>
          <w:rFonts w:ascii="Times" w:hAnsi="Times" w:cs="Times"/>
          <w:color w:val="FF0000"/>
        </w:rPr>
        <w:t>A polgármester a bírság kiszabása során a következő szempontokat mérlegeli</w:t>
      </w:r>
    </w:p>
    <w:p w:rsidR="00E22095" w:rsidRPr="00E22095" w:rsidRDefault="00E22095" w:rsidP="00E22095">
      <w:pPr>
        <w:pStyle w:val="NormlWeb"/>
        <w:spacing w:before="0" w:beforeAutospacing="0" w:after="20" w:afterAutospacing="0"/>
        <w:ind w:left="682"/>
        <w:rPr>
          <w:rFonts w:ascii="Times" w:hAnsi="Times" w:cs="Times"/>
          <w:color w:val="FF0000"/>
        </w:rPr>
      </w:pPr>
      <w:r w:rsidRPr="00E22095">
        <w:rPr>
          <w:rFonts w:ascii="Times" w:hAnsi="Times" w:cs="Times"/>
          <w:color w:val="FF0000"/>
        </w:rPr>
        <w:t>a) jogsértés milyen mértékben sérti vagy akadályozza a településkép védelméről szóló 2016 évi LXXIV. törvény11/A.§ (1) bekezdésében meghatározott értékek megőrzését vagy kialakítását,</w:t>
      </w:r>
    </w:p>
    <w:p w:rsidR="00E22095" w:rsidRPr="00E22095" w:rsidRDefault="00E22095" w:rsidP="00E22095">
      <w:pPr>
        <w:pStyle w:val="NormlWeb"/>
        <w:spacing w:before="0" w:beforeAutospacing="0" w:after="20" w:afterAutospacing="0"/>
        <w:ind w:left="682"/>
        <w:rPr>
          <w:rFonts w:ascii="Times" w:hAnsi="Times" w:cs="Times"/>
          <w:color w:val="FF0000"/>
        </w:rPr>
      </w:pPr>
      <w:r w:rsidRPr="00E22095">
        <w:rPr>
          <w:rFonts w:ascii="Times" w:hAnsi="Times" w:cs="Times"/>
          <w:color w:val="FF0000"/>
        </w:rPr>
        <w:t>b) jogsértés időtartama,</w:t>
      </w:r>
    </w:p>
    <w:p w:rsidR="00E22095" w:rsidRPr="00E22095" w:rsidRDefault="00E22095" w:rsidP="00E22095">
      <w:pPr>
        <w:pStyle w:val="NormlWeb"/>
        <w:spacing w:before="0" w:beforeAutospacing="0" w:after="20" w:afterAutospacing="0"/>
        <w:ind w:left="682"/>
        <w:rPr>
          <w:rFonts w:ascii="Times" w:hAnsi="Times" w:cs="Times"/>
          <w:color w:val="FF0000"/>
        </w:rPr>
      </w:pPr>
      <w:r w:rsidRPr="00E22095">
        <w:rPr>
          <w:rFonts w:ascii="Times" w:hAnsi="Times" w:cs="Times"/>
          <w:color w:val="FF0000"/>
        </w:rPr>
        <w:t>c) a jogsértés ismételtsége</w:t>
      </w:r>
    </w:p>
    <w:p w:rsidR="00EA3595" w:rsidRPr="0052271E" w:rsidRDefault="00EA3595">
      <w:pPr>
        <w:spacing w:before="12"/>
        <w:rPr>
          <w:rFonts w:eastAsia="Cambria" w:cs="Times New Roman"/>
          <w:sz w:val="23"/>
          <w:szCs w:val="23"/>
        </w:rPr>
      </w:pPr>
    </w:p>
    <w:p w:rsidR="002A6873" w:rsidRPr="0052271E" w:rsidRDefault="00F9597B" w:rsidP="00571F8A">
      <w:pPr>
        <w:pStyle w:val="Cmsor1"/>
        <w:numPr>
          <w:ilvl w:val="1"/>
          <w:numId w:val="13"/>
        </w:numPr>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lastRenderedPageBreak/>
        <w:t xml:space="preserve">Fejezet </w:t>
      </w:r>
    </w:p>
    <w:p w:rsidR="00EA3595" w:rsidRPr="0052271E" w:rsidRDefault="002A6873" w:rsidP="002A6873">
      <w:pPr>
        <w:pStyle w:val="Cmsor1"/>
        <w:tabs>
          <w:tab w:val="left" w:pos="426"/>
        </w:tabs>
        <w:ind w:left="0" w:firstLine="0"/>
        <w:jc w:val="center"/>
        <w:rPr>
          <w:rFonts w:ascii="Times New Roman" w:hAnsi="Times New Roman" w:cs="Times New Roman"/>
          <w:spacing w:val="-1"/>
        </w:rPr>
      </w:pPr>
      <w:r w:rsidRPr="0052271E">
        <w:rPr>
          <w:rFonts w:ascii="Times New Roman" w:hAnsi="Times New Roman" w:cs="Times New Roman"/>
          <w:spacing w:val="-1"/>
        </w:rPr>
        <w:t>ZÁRÓ ÉS ÁTMENETI RENDELKEZÉSEK</w:t>
      </w:r>
    </w:p>
    <w:p w:rsidR="00EA3595" w:rsidRPr="0052271E" w:rsidRDefault="00EA3595">
      <w:pPr>
        <w:spacing w:before="2"/>
        <w:rPr>
          <w:rFonts w:eastAsia="Cambria" w:cs="Times New Roman"/>
          <w:b/>
          <w:bCs/>
          <w:szCs w:val="24"/>
        </w:rPr>
      </w:pPr>
    </w:p>
    <w:p w:rsidR="00EA3595" w:rsidRPr="0052271E" w:rsidRDefault="00F9597B" w:rsidP="00571F8A">
      <w:pPr>
        <w:pStyle w:val="Cmsor2"/>
        <w:numPr>
          <w:ilvl w:val="0"/>
          <w:numId w:val="14"/>
        </w:numPr>
        <w:tabs>
          <w:tab w:val="left" w:pos="426"/>
        </w:tabs>
        <w:ind w:left="0" w:right="96" w:firstLine="0"/>
        <w:jc w:val="center"/>
        <w:rPr>
          <w:rFonts w:ascii="Times New Roman" w:hAnsi="Times New Roman" w:cs="Times New Roman"/>
        </w:rPr>
      </w:pPr>
      <w:r w:rsidRPr="0052271E">
        <w:rPr>
          <w:rFonts w:ascii="Times New Roman" w:hAnsi="Times New Roman" w:cs="Times New Roman"/>
        </w:rPr>
        <w:t>Hatálybalépés</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20</w:t>
      </w:r>
      <w:r w:rsidR="00F9597B" w:rsidRPr="0052271E">
        <w:rPr>
          <w:rFonts w:ascii="Times New Roman" w:hAnsi="Times New Roman" w:cs="Times New Roman"/>
          <w:spacing w:val="-1"/>
        </w:rPr>
        <w:t>. §</w:t>
      </w:r>
    </w:p>
    <w:p w:rsidR="00EA3595" w:rsidRPr="0052271E" w:rsidRDefault="00EA3595">
      <w:pPr>
        <w:spacing w:before="1"/>
        <w:rPr>
          <w:rFonts w:eastAsia="Cambria" w:cs="Times New Roman"/>
          <w:b/>
          <w:bCs/>
          <w:szCs w:val="24"/>
        </w:rPr>
      </w:pPr>
    </w:p>
    <w:p w:rsidR="00EA3595" w:rsidRPr="0052271E" w:rsidRDefault="00F9597B">
      <w:pPr>
        <w:pStyle w:val="Szvegtrzs"/>
        <w:ind w:left="116" w:firstLine="0"/>
        <w:rPr>
          <w:rFonts w:cs="Times New Roman"/>
        </w:rPr>
      </w:pPr>
      <w:r w:rsidRPr="0052271E">
        <w:rPr>
          <w:rFonts w:cs="Times New Roman"/>
        </w:rPr>
        <w:t xml:space="preserve">E </w:t>
      </w:r>
      <w:r w:rsidRPr="0052271E">
        <w:rPr>
          <w:rFonts w:cs="Times New Roman"/>
          <w:spacing w:val="-1"/>
        </w:rPr>
        <w:t>rendelet</w:t>
      </w:r>
      <w:r w:rsidRPr="0052271E">
        <w:rPr>
          <w:rFonts w:cs="Times New Roman"/>
        </w:rPr>
        <w:t xml:space="preserve"> </w:t>
      </w:r>
      <w:r w:rsidR="00E22095">
        <w:rPr>
          <w:rFonts w:cs="Times New Roman"/>
          <w:spacing w:val="-1"/>
        </w:rPr>
        <w:t>kihirdetését követő</w:t>
      </w:r>
      <w:r w:rsidR="00E22095">
        <w:rPr>
          <w:rFonts w:cs="Times New Roman"/>
        </w:rPr>
        <w:t xml:space="preserve"> napon</w:t>
      </w:r>
      <w:r w:rsidRPr="0052271E">
        <w:rPr>
          <w:rFonts w:cs="Times New Roman"/>
        </w:rPr>
        <w:t xml:space="preserve"> </w:t>
      </w:r>
      <w:r w:rsidRPr="0052271E">
        <w:rPr>
          <w:rFonts w:cs="Times New Roman"/>
          <w:spacing w:val="-1"/>
        </w:rPr>
        <w:t>lép</w:t>
      </w:r>
      <w:r w:rsidRPr="0052271E">
        <w:rPr>
          <w:rFonts w:cs="Times New Roman"/>
        </w:rPr>
        <w:t xml:space="preserve"> </w:t>
      </w:r>
      <w:r w:rsidRPr="0052271E">
        <w:rPr>
          <w:rFonts w:cs="Times New Roman"/>
          <w:spacing w:val="-1"/>
        </w:rPr>
        <w:t>hatályba.</w:t>
      </w:r>
    </w:p>
    <w:p w:rsidR="004D24A9" w:rsidRPr="0052271E" w:rsidRDefault="004D24A9">
      <w:pPr>
        <w:spacing w:before="11"/>
        <w:rPr>
          <w:rFonts w:eastAsia="Cambria" w:cs="Times New Roman"/>
          <w:sz w:val="23"/>
          <w:szCs w:val="23"/>
        </w:rPr>
      </w:pPr>
    </w:p>
    <w:p w:rsidR="004D24A9" w:rsidRPr="0052271E" w:rsidRDefault="004D24A9">
      <w:pPr>
        <w:spacing w:before="11"/>
        <w:rPr>
          <w:rFonts w:eastAsia="Cambria" w:cs="Times New Roman"/>
          <w:sz w:val="23"/>
          <w:szCs w:val="23"/>
        </w:rPr>
      </w:pPr>
    </w:p>
    <w:p w:rsidR="00EA3595" w:rsidRPr="0052271E" w:rsidRDefault="00F9597B" w:rsidP="00571F8A">
      <w:pPr>
        <w:pStyle w:val="Cmsor2"/>
        <w:numPr>
          <w:ilvl w:val="0"/>
          <w:numId w:val="14"/>
        </w:numPr>
        <w:tabs>
          <w:tab w:val="left" w:pos="426"/>
        </w:tabs>
        <w:ind w:left="0" w:right="96" w:firstLine="0"/>
        <w:jc w:val="center"/>
        <w:rPr>
          <w:rFonts w:ascii="Times New Roman" w:hAnsi="Times New Roman" w:cs="Times New Roman"/>
        </w:rPr>
      </w:pPr>
      <w:r w:rsidRPr="0052271E">
        <w:rPr>
          <w:rFonts w:ascii="Times New Roman" w:hAnsi="Times New Roman" w:cs="Times New Roman"/>
        </w:rPr>
        <w:t>Átmeneti rendelkezések</w:t>
      </w:r>
    </w:p>
    <w:p w:rsidR="00EA3595" w:rsidRPr="0052271E" w:rsidRDefault="009E7955" w:rsidP="00375BB5">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21</w:t>
      </w:r>
      <w:r w:rsidR="00F9597B" w:rsidRPr="0052271E">
        <w:rPr>
          <w:rFonts w:ascii="Times New Roman" w:hAnsi="Times New Roman" w:cs="Times New Roman"/>
          <w:spacing w:val="-1"/>
        </w:rPr>
        <w:t>. §</w:t>
      </w:r>
    </w:p>
    <w:p w:rsidR="00EA3595" w:rsidRPr="0052271E" w:rsidRDefault="00EA3595">
      <w:pPr>
        <w:spacing w:before="1"/>
        <w:rPr>
          <w:rFonts w:eastAsia="Cambria" w:cs="Times New Roman"/>
          <w:b/>
          <w:bCs/>
          <w:szCs w:val="24"/>
        </w:rPr>
      </w:pPr>
    </w:p>
    <w:p w:rsidR="00B052C8" w:rsidRPr="00E22095" w:rsidRDefault="00E22095">
      <w:pPr>
        <w:pStyle w:val="Szvegtrzs"/>
        <w:ind w:left="116" w:firstLine="0"/>
        <w:rPr>
          <w:rFonts w:cs="Times New Roman"/>
          <w:spacing w:val="-1"/>
        </w:rPr>
      </w:pPr>
      <w:r>
        <w:rPr>
          <w:rFonts w:cs="Times New Roman"/>
        </w:rPr>
        <w:t>(1)</w:t>
      </w:r>
      <w:r w:rsidRPr="00F9597B">
        <w:rPr>
          <w:rFonts w:cs="Times New Roman"/>
        </w:rPr>
        <w:t>E</w:t>
      </w:r>
      <w:r w:rsidRPr="00F9597B">
        <w:rPr>
          <w:rFonts w:cs="Times New Roman"/>
          <w:spacing w:val="-1"/>
        </w:rPr>
        <w:t xml:space="preserve"> rendelet</w:t>
      </w:r>
      <w:r>
        <w:rPr>
          <w:rFonts w:cs="Times New Roman"/>
          <w:spacing w:val="-1"/>
        </w:rPr>
        <w:t xml:space="preserve"> </w:t>
      </w:r>
      <w:r w:rsidRPr="00F9597B">
        <w:rPr>
          <w:rFonts w:cs="Times New Roman"/>
        </w:rPr>
        <w:t>előírásait</w:t>
      </w:r>
      <w:r w:rsidRPr="00F9597B">
        <w:rPr>
          <w:rFonts w:cs="Times New Roman"/>
          <w:spacing w:val="-1"/>
        </w:rPr>
        <w:t xml:space="preserve"> csak </w:t>
      </w:r>
      <w:r w:rsidRPr="00F9597B">
        <w:rPr>
          <w:rFonts w:cs="Times New Roman"/>
        </w:rPr>
        <w:t xml:space="preserve">a </w:t>
      </w:r>
      <w:r>
        <w:rPr>
          <w:rFonts w:cs="Times New Roman"/>
          <w:spacing w:val="-1"/>
        </w:rPr>
        <w:t xml:space="preserve">2018. február 15. </w:t>
      </w:r>
      <w:r w:rsidRPr="00F9597B">
        <w:rPr>
          <w:rFonts w:cs="Times New Roman"/>
        </w:rPr>
        <w:t xml:space="preserve">után </w:t>
      </w:r>
      <w:r w:rsidRPr="00F9597B">
        <w:rPr>
          <w:rFonts w:cs="Times New Roman"/>
          <w:spacing w:val="-1"/>
        </w:rPr>
        <w:t>indult eljárásokban</w:t>
      </w:r>
      <w:r>
        <w:rPr>
          <w:rFonts w:cs="Times New Roman"/>
          <w:spacing w:val="-1"/>
        </w:rPr>
        <w:t xml:space="preserve"> </w:t>
      </w:r>
      <w:r w:rsidRPr="00F9597B">
        <w:rPr>
          <w:rFonts w:cs="Times New Roman"/>
          <w:spacing w:val="-1"/>
        </w:rPr>
        <w:t>kell</w:t>
      </w:r>
      <w:r>
        <w:rPr>
          <w:rFonts w:cs="Times New Roman"/>
          <w:spacing w:val="-1"/>
        </w:rPr>
        <w:t xml:space="preserve"> </w:t>
      </w:r>
      <w:r w:rsidRPr="00F9597B">
        <w:rPr>
          <w:rFonts w:cs="Times New Roman"/>
          <w:spacing w:val="-1"/>
        </w:rPr>
        <w:t>alkalmazni.</w:t>
      </w:r>
      <w:r>
        <w:rPr>
          <w:rFonts w:cs="Times New Roman"/>
          <w:spacing w:val="-1"/>
        </w:rPr>
        <w:br/>
      </w:r>
    </w:p>
    <w:p w:rsidR="00B052C8" w:rsidRPr="0052271E" w:rsidRDefault="00B052C8" w:rsidP="00B052C8">
      <w:pPr>
        <w:pStyle w:val="Cmsor2"/>
        <w:numPr>
          <w:ilvl w:val="0"/>
          <w:numId w:val="14"/>
        </w:numPr>
        <w:tabs>
          <w:tab w:val="left" w:pos="426"/>
        </w:tabs>
        <w:ind w:left="0" w:right="96" w:firstLine="0"/>
        <w:jc w:val="center"/>
        <w:rPr>
          <w:rFonts w:ascii="Times New Roman" w:hAnsi="Times New Roman" w:cs="Times New Roman"/>
        </w:rPr>
      </w:pPr>
      <w:r w:rsidRPr="0052271E">
        <w:rPr>
          <w:rFonts w:ascii="Times New Roman" w:hAnsi="Times New Roman" w:cs="Times New Roman"/>
        </w:rPr>
        <w:t>Hatályon kívül helyező rendelkezések</w:t>
      </w:r>
    </w:p>
    <w:p w:rsidR="00B052C8" w:rsidRPr="0052271E" w:rsidRDefault="009E7955" w:rsidP="00B052C8">
      <w:pPr>
        <w:pStyle w:val="Cmsor2"/>
        <w:tabs>
          <w:tab w:val="left" w:pos="0"/>
        </w:tabs>
        <w:ind w:left="0" w:right="96"/>
        <w:jc w:val="center"/>
        <w:rPr>
          <w:rFonts w:ascii="Times New Roman" w:hAnsi="Times New Roman" w:cs="Times New Roman"/>
          <w:spacing w:val="-1"/>
        </w:rPr>
      </w:pPr>
      <w:r w:rsidRPr="0052271E">
        <w:rPr>
          <w:rFonts w:ascii="Times New Roman" w:hAnsi="Times New Roman" w:cs="Times New Roman"/>
          <w:spacing w:val="-1"/>
        </w:rPr>
        <w:t>22</w:t>
      </w:r>
      <w:r w:rsidR="00B052C8" w:rsidRPr="0052271E">
        <w:rPr>
          <w:rFonts w:ascii="Times New Roman" w:hAnsi="Times New Roman" w:cs="Times New Roman"/>
          <w:spacing w:val="-1"/>
        </w:rPr>
        <w:t>. §</w:t>
      </w:r>
    </w:p>
    <w:p w:rsidR="004D24A9" w:rsidRPr="0052271E" w:rsidRDefault="004D24A9" w:rsidP="00B052C8">
      <w:pPr>
        <w:pStyle w:val="Szvegtrzs"/>
        <w:tabs>
          <w:tab w:val="left" w:pos="683"/>
        </w:tabs>
        <w:ind w:left="682" w:right="118" w:firstLine="0"/>
        <w:rPr>
          <w:rFonts w:cs="Times New Roman"/>
        </w:rPr>
      </w:pPr>
    </w:p>
    <w:p w:rsidR="00B052C8" w:rsidRPr="0052271E" w:rsidRDefault="00B052C8" w:rsidP="00B052C8">
      <w:pPr>
        <w:pStyle w:val="Szvegtrzs"/>
        <w:numPr>
          <w:ilvl w:val="0"/>
          <w:numId w:val="37"/>
        </w:numPr>
        <w:tabs>
          <w:tab w:val="left" w:pos="683"/>
        </w:tabs>
        <w:ind w:right="118"/>
        <w:rPr>
          <w:rFonts w:cs="Times New Roman"/>
        </w:rPr>
      </w:pPr>
      <w:r w:rsidRPr="0052271E">
        <w:rPr>
          <w:rFonts w:cs="Times New Roman"/>
        </w:rPr>
        <w:t>E rendelet hatályba lépésével egyidejűleg hatályát veszti Zsáka Község Önkormányzata Képviselő-testülete által jóváhagyott, Zsáka Helyi építési szabályzatáról szóló 15/2004.(VII.01.) önkormányzati rendeletének</w:t>
      </w:r>
    </w:p>
    <w:p w:rsidR="00B052C8" w:rsidRPr="0052271E" w:rsidRDefault="00E80A8A" w:rsidP="00B052C8">
      <w:pPr>
        <w:pStyle w:val="Szvegtrzs"/>
        <w:numPr>
          <w:ilvl w:val="1"/>
          <w:numId w:val="37"/>
        </w:numPr>
        <w:tabs>
          <w:tab w:val="left" w:pos="683"/>
        </w:tabs>
        <w:ind w:right="118"/>
        <w:rPr>
          <w:rFonts w:cs="Times New Roman"/>
        </w:rPr>
      </w:pPr>
      <w:r w:rsidRPr="0052271E">
        <w:rPr>
          <w:rFonts w:cs="Times New Roman"/>
        </w:rPr>
        <w:t>a 4.§ (5) bekezdése,</w:t>
      </w:r>
    </w:p>
    <w:p w:rsidR="00E80A8A" w:rsidRPr="0052271E" w:rsidRDefault="00E80A8A" w:rsidP="00B052C8">
      <w:pPr>
        <w:pStyle w:val="Szvegtrzs"/>
        <w:numPr>
          <w:ilvl w:val="1"/>
          <w:numId w:val="37"/>
        </w:numPr>
        <w:tabs>
          <w:tab w:val="left" w:pos="683"/>
        </w:tabs>
        <w:ind w:right="118"/>
        <w:rPr>
          <w:rFonts w:cs="Times New Roman"/>
        </w:rPr>
      </w:pPr>
      <w:r w:rsidRPr="0052271E">
        <w:rPr>
          <w:rFonts w:cs="Times New Roman"/>
        </w:rPr>
        <w:t>a 6.§ (3) bekezdése,</w:t>
      </w:r>
    </w:p>
    <w:p w:rsidR="00E80A8A" w:rsidRPr="0052271E" w:rsidRDefault="00E80A8A" w:rsidP="00B052C8">
      <w:pPr>
        <w:pStyle w:val="Szvegtrzs"/>
        <w:numPr>
          <w:ilvl w:val="1"/>
          <w:numId w:val="37"/>
        </w:numPr>
        <w:tabs>
          <w:tab w:val="left" w:pos="683"/>
        </w:tabs>
        <w:ind w:right="118"/>
        <w:rPr>
          <w:rFonts w:cs="Times New Roman"/>
        </w:rPr>
      </w:pPr>
      <w:r w:rsidRPr="0052271E">
        <w:rPr>
          <w:rFonts w:cs="Times New Roman"/>
        </w:rPr>
        <w:t>a 8.§ (4) bekezdése,</w:t>
      </w:r>
    </w:p>
    <w:p w:rsidR="00E80A8A" w:rsidRPr="0052271E" w:rsidRDefault="001C6C5F" w:rsidP="00B052C8">
      <w:pPr>
        <w:pStyle w:val="Szvegtrzs"/>
        <w:numPr>
          <w:ilvl w:val="1"/>
          <w:numId w:val="37"/>
        </w:numPr>
        <w:tabs>
          <w:tab w:val="left" w:pos="683"/>
        </w:tabs>
        <w:ind w:right="118"/>
        <w:rPr>
          <w:rFonts w:cs="Times New Roman"/>
        </w:rPr>
      </w:pPr>
      <w:r w:rsidRPr="0052271E">
        <w:rPr>
          <w:rFonts w:cs="Times New Roman"/>
        </w:rPr>
        <w:t>a 9.§ (5) bekezdése</w:t>
      </w:r>
    </w:p>
    <w:p w:rsidR="001C6C5F" w:rsidRPr="0052271E" w:rsidRDefault="00022B49" w:rsidP="00B052C8">
      <w:pPr>
        <w:pStyle w:val="Szvegtrzs"/>
        <w:numPr>
          <w:ilvl w:val="1"/>
          <w:numId w:val="37"/>
        </w:numPr>
        <w:tabs>
          <w:tab w:val="left" w:pos="683"/>
        </w:tabs>
        <w:ind w:right="118"/>
        <w:rPr>
          <w:rFonts w:cs="Times New Roman"/>
        </w:rPr>
      </w:pPr>
      <w:r w:rsidRPr="0052271E">
        <w:rPr>
          <w:rFonts w:cs="Times New Roman"/>
        </w:rPr>
        <w:t>a 10.§ (5) bekezdés c), d</w:t>
      </w:r>
      <w:r w:rsidR="00EF5B92" w:rsidRPr="0052271E">
        <w:rPr>
          <w:rFonts w:cs="Times New Roman"/>
        </w:rPr>
        <w:t>) pontjai,</w:t>
      </w:r>
    </w:p>
    <w:p w:rsidR="00DF2B0F" w:rsidRPr="0052271E" w:rsidRDefault="00DF2B0F" w:rsidP="00B052C8">
      <w:pPr>
        <w:pStyle w:val="Szvegtrzs"/>
        <w:numPr>
          <w:ilvl w:val="1"/>
          <w:numId w:val="37"/>
        </w:numPr>
        <w:tabs>
          <w:tab w:val="left" w:pos="683"/>
        </w:tabs>
        <w:ind w:right="118"/>
        <w:rPr>
          <w:rFonts w:cs="Times New Roman"/>
        </w:rPr>
      </w:pPr>
      <w:r w:rsidRPr="0052271E">
        <w:rPr>
          <w:rFonts w:cs="Times New Roman"/>
        </w:rPr>
        <w:t>a 24.§ (3) bekezdés</w:t>
      </w:r>
      <w:r w:rsidR="00A90B14" w:rsidRPr="0052271E">
        <w:rPr>
          <w:rFonts w:cs="Times New Roman"/>
        </w:rPr>
        <w:t xml:space="preserve"> utolsó, alábbi mondatrésze:</w:t>
      </w:r>
    </w:p>
    <w:p w:rsidR="00A90B14" w:rsidRPr="0052271E" w:rsidRDefault="00A90B14" w:rsidP="00A90B14">
      <w:pPr>
        <w:pStyle w:val="Szvegtrzs"/>
        <w:tabs>
          <w:tab w:val="left" w:pos="683"/>
        </w:tabs>
        <w:ind w:right="118" w:firstLine="0"/>
        <w:rPr>
          <w:rFonts w:ascii="Garamond" w:hAnsi="Garamond"/>
          <w:i/>
          <w:sz w:val="28"/>
        </w:rPr>
      </w:pPr>
      <w:r w:rsidRPr="0052271E">
        <w:rPr>
          <w:rFonts w:cs="Times New Roman"/>
          <w:i/>
        </w:rPr>
        <w:t>„.</w:t>
      </w:r>
      <w:r w:rsidRPr="0052271E">
        <w:rPr>
          <w:rFonts w:ascii="Garamond" w:hAnsi="Garamond"/>
          <w:i/>
          <w:sz w:val="28"/>
        </w:rPr>
        <w:t>tájba illeszkedő építészeti kialakítással, anyaghasználattal és színvilággal.</w:t>
      </w:r>
    </w:p>
    <w:p w:rsidR="00C8580A" w:rsidRPr="0052271E" w:rsidRDefault="00C8580A" w:rsidP="00C8580A">
      <w:pPr>
        <w:pStyle w:val="Szvegtrzs"/>
        <w:numPr>
          <w:ilvl w:val="1"/>
          <w:numId w:val="37"/>
        </w:numPr>
        <w:tabs>
          <w:tab w:val="left" w:pos="683"/>
        </w:tabs>
        <w:ind w:right="118"/>
        <w:rPr>
          <w:rFonts w:cs="Times New Roman"/>
        </w:rPr>
      </w:pPr>
      <w:r w:rsidRPr="0052271E">
        <w:rPr>
          <w:rFonts w:cs="Times New Roman"/>
        </w:rPr>
        <w:t>a 25.§ (2) bekezdése,</w:t>
      </w:r>
    </w:p>
    <w:p w:rsidR="00C8580A" w:rsidRPr="0052271E" w:rsidRDefault="00C8580A" w:rsidP="00C8580A">
      <w:pPr>
        <w:pStyle w:val="Szvegtrzs"/>
        <w:numPr>
          <w:ilvl w:val="1"/>
          <w:numId w:val="37"/>
        </w:numPr>
        <w:tabs>
          <w:tab w:val="left" w:pos="683"/>
        </w:tabs>
        <w:ind w:right="118"/>
        <w:rPr>
          <w:rFonts w:cs="Times New Roman"/>
        </w:rPr>
      </w:pPr>
      <w:r w:rsidRPr="0052271E">
        <w:rPr>
          <w:rFonts w:cs="Times New Roman"/>
        </w:rPr>
        <w:t>a 25.§ (3) bekezdés (b) pontjának első, alábbi mondatrésze:</w:t>
      </w:r>
    </w:p>
    <w:p w:rsidR="00C8580A" w:rsidRPr="0052271E" w:rsidRDefault="00C8580A" w:rsidP="00C8580A">
      <w:pPr>
        <w:pStyle w:val="Szvegtrzs"/>
        <w:tabs>
          <w:tab w:val="left" w:pos="683"/>
        </w:tabs>
        <w:ind w:right="118" w:firstLine="0"/>
        <w:rPr>
          <w:rFonts w:cs="Times New Roman"/>
          <w:i/>
        </w:rPr>
      </w:pPr>
      <w:r w:rsidRPr="0052271E">
        <w:rPr>
          <w:rFonts w:cs="Times New Roman"/>
          <w:i/>
        </w:rPr>
        <w:t>„A a) pontban rögzítetteknek megfelelő</w:t>
      </w:r>
      <w:r w:rsidR="00C929C0" w:rsidRPr="0052271E">
        <w:rPr>
          <w:rFonts w:cs="Times New Roman"/>
          <w:i/>
        </w:rPr>
        <w:t>……..</w:t>
      </w:r>
      <w:r w:rsidRPr="0052271E">
        <w:rPr>
          <w:rFonts w:cs="Times New Roman"/>
          <w:i/>
        </w:rPr>
        <w:t>”</w:t>
      </w:r>
    </w:p>
    <w:p w:rsidR="00C929C0" w:rsidRPr="0052271E" w:rsidRDefault="00C929C0" w:rsidP="00C929C0">
      <w:pPr>
        <w:pStyle w:val="Szvegtrzs"/>
        <w:numPr>
          <w:ilvl w:val="1"/>
          <w:numId w:val="37"/>
        </w:numPr>
        <w:tabs>
          <w:tab w:val="left" w:pos="683"/>
        </w:tabs>
        <w:ind w:right="118"/>
        <w:rPr>
          <w:rFonts w:cs="Times New Roman"/>
        </w:rPr>
      </w:pPr>
      <w:r w:rsidRPr="0052271E">
        <w:rPr>
          <w:rFonts w:cs="Times New Roman"/>
        </w:rPr>
        <w:t>a 25.§ (4) bekezdés első, alábbi mondata:</w:t>
      </w:r>
    </w:p>
    <w:p w:rsidR="00C929C0" w:rsidRPr="0052271E" w:rsidRDefault="00C929C0" w:rsidP="00C929C0">
      <w:pPr>
        <w:pStyle w:val="Szvegtrzs"/>
        <w:tabs>
          <w:tab w:val="left" w:pos="683"/>
        </w:tabs>
        <w:ind w:right="118" w:firstLine="0"/>
        <w:rPr>
          <w:rFonts w:cs="Times New Roman"/>
          <w:i/>
        </w:rPr>
      </w:pPr>
      <w:r w:rsidRPr="0052271E">
        <w:rPr>
          <w:rFonts w:cs="Times New Roman"/>
          <w:i/>
        </w:rPr>
        <w:t>„Az övezetben építményt csak a védett malomépülethez illeszkedő módon szabad elhelyezni.”</w:t>
      </w:r>
    </w:p>
    <w:p w:rsidR="005E60F8" w:rsidRPr="0052271E" w:rsidRDefault="00443F18" w:rsidP="005E60F8">
      <w:pPr>
        <w:pStyle w:val="Szvegtrzs"/>
        <w:numPr>
          <w:ilvl w:val="1"/>
          <w:numId w:val="37"/>
        </w:numPr>
        <w:tabs>
          <w:tab w:val="left" w:pos="683"/>
        </w:tabs>
        <w:ind w:right="118"/>
        <w:rPr>
          <w:rFonts w:cs="Times New Roman"/>
        </w:rPr>
      </w:pPr>
      <w:r w:rsidRPr="0052271E">
        <w:rPr>
          <w:rFonts w:cs="Times New Roman"/>
        </w:rPr>
        <w:t>a 28</w:t>
      </w:r>
      <w:r w:rsidR="005E60F8" w:rsidRPr="0052271E">
        <w:rPr>
          <w:rFonts w:cs="Times New Roman"/>
        </w:rPr>
        <w:t>.§ (6) bekezdése,</w:t>
      </w:r>
    </w:p>
    <w:p w:rsidR="00255D28" w:rsidRPr="0052271E" w:rsidRDefault="00255D28" w:rsidP="00255D28">
      <w:pPr>
        <w:pStyle w:val="Szvegtrzs"/>
        <w:numPr>
          <w:ilvl w:val="1"/>
          <w:numId w:val="37"/>
        </w:numPr>
        <w:tabs>
          <w:tab w:val="left" w:pos="683"/>
        </w:tabs>
        <w:ind w:right="118"/>
        <w:rPr>
          <w:rFonts w:cs="Times New Roman"/>
        </w:rPr>
      </w:pPr>
      <w:r w:rsidRPr="0052271E">
        <w:rPr>
          <w:rFonts w:cs="Times New Roman"/>
        </w:rPr>
        <w:t>a 36.§ (3) bekezdése,</w:t>
      </w:r>
    </w:p>
    <w:p w:rsidR="00B12D9B" w:rsidRPr="0052271E" w:rsidRDefault="00B12D9B" w:rsidP="00B052C8">
      <w:pPr>
        <w:pStyle w:val="Szvegtrzs"/>
        <w:numPr>
          <w:ilvl w:val="1"/>
          <w:numId w:val="37"/>
        </w:numPr>
        <w:tabs>
          <w:tab w:val="left" w:pos="683"/>
        </w:tabs>
        <w:ind w:right="118"/>
        <w:rPr>
          <w:rFonts w:cs="Times New Roman"/>
        </w:rPr>
      </w:pPr>
      <w:r w:rsidRPr="0052271E">
        <w:rPr>
          <w:rFonts w:cs="Times New Roman"/>
        </w:rPr>
        <w:t>a 41.§ (2) bekezdése,</w:t>
      </w:r>
    </w:p>
    <w:p w:rsidR="00B12D9B" w:rsidRDefault="0084498C" w:rsidP="00B052C8">
      <w:pPr>
        <w:pStyle w:val="Szvegtrzs"/>
        <w:numPr>
          <w:ilvl w:val="1"/>
          <w:numId w:val="37"/>
        </w:numPr>
        <w:tabs>
          <w:tab w:val="left" w:pos="683"/>
        </w:tabs>
        <w:ind w:right="118"/>
        <w:rPr>
          <w:rFonts w:cs="Times New Roman"/>
        </w:rPr>
      </w:pPr>
      <w:r w:rsidRPr="0052271E">
        <w:rPr>
          <w:rFonts w:cs="Times New Roman"/>
        </w:rPr>
        <w:t>a 42.§. (2) bekezdése.</w:t>
      </w:r>
    </w:p>
    <w:p w:rsidR="00E22095" w:rsidRPr="0052271E" w:rsidRDefault="00E22095" w:rsidP="00E22095">
      <w:pPr>
        <w:pStyle w:val="Szvegtrzs"/>
        <w:tabs>
          <w:tab w:val="left" w:pos="683"/>
        </w:tabs>
        <w:ind w:right="118" w:firstLine="0"/>
        <w:rPr>
          <w:rFonts w:cs="Times New Roman"/>
        </w:rPr>
      </w:pPr>
    </w:p>
    <w:p w:rsidR="00E22095" w:rsidRPr="00CC3BF4" w:rsidRDefault="00E22095" w:rsidP="00E22095">
      <w:pPr>
        <w:pStyle w:val="Listaszerbekezds"/>
        <w:numPr>
          <w:ilvl w:val="0"/>
          <w:numId w:val="37"/>
        </w:numPr>
      </w:pPr>
      <w:r>
        <w:rPr>
          <w:rFonts w:cs="Times New Roman"/>
        </w:rPr>
        <w:t>E rendelet hatályba lépésével egyidejűleg hatályát veszti Zsáka Nagyközség Önkormányzata Képviselő-testülete által jóváhagyott,</w:t>
      </w:r>
      <w:r w:rsidRPr="00CC3BF4">
        <w:t>az építészeti és természeti értékek helyi védelmé</w:t>
      </w:r>
      <w:r>
        <w:t>ről szóló 7/2006.(V.31.) számú rendelete.</w:t>
      </w:r>
    </w:p>
    <w:p w:rsidR="00E22095" w:rsidRDefault="00E22095" w:rsidP="00E22095">
      <w:pPr>
        <w:pStyle w:val="Listaszerbekezds"/>
        <w:numPr>
          <w:ilvl w:val="0"/>
          <w:numId w:val="37"/>
        </w:numPr>
      </w:pPr>
      <w:r w:rsidRPr="00CC3BF4">
        <w:rPr>
          <w:rFonts w:cs="Times New Roman"/>
        </w:rPr>
        <w:t xml:space="preserve">E rendelet hatályba lépésével egyidejűleg hatályát veszti Zsáka Nagyközség Önkormányzata Képviselő-testülete által jóváhagyott, </w:t>
      </w:r>
      <w:r w:rsidRPr="00CC3BF4">
        <w:t>az egyes épületek és utcarészletek nagyközségben képvis</w:t>
      </w:r>
      <w:r>
        <w:t xml:space="preserve">elt építészeti, történeti, </w:t>
      </w:r>
      <w:r w:rsidRPr="00CC3BF4">
        <w:t xml:space="preserve">településképi értékük alapján való, </w:t>
      </w:r>
      <w:r>
        <w:t>helyi védelemben részesítéséről szóló 8/2006.(V.31.) számú rendelete</w:t>
      </w:r>
    </w:p>
    <w:p w:rsidR="00B052C8" w:rsidRPr="0052271E" w:rsidRDefault="00B052C8">
      <w:pPr>
        <w:spacing w:before="1"/>
        <w:rPr>
          <w:rFonts w:eastAsia="Cambria" w:cs="Times New Roman"/>
          <w:szCs w:val="24"/>
        </w:rPr>
      </w:pPr>
    </w:p>
    <w:p w:rsidR="00EA3595" w:rsidRPr="0052271E" w:rsidRDefault="00FC409C">
      <w:pPr>
        <w:pStyle w:val="Szvegtrzs"/>
        <w:ind w:left="116" w:firstLine="0"/>
        <w:rPr>
          <w:rFonts w:cs="Times New Roman"/>
        </w:rPr>
      </w:pPr>
      <w:r w:rsidRPr="0052271E">
        <w:rPr>
          <w:rFonts w:cs="Times New Roman"/>
        </w:rPr>
        <w:t>Zsáka</w:t>
      </w:r>
      <w:r w:rsidR="00F9597B" w:rsidRPr="0052271E">
        <w:rPr>
          <w:rFonts w:cs="Times New Roman"/>
        </w:rPr>
        <w:t xml:space="preserve"> </w:t>
      </w:r>
      <w:r w:rsidR="00E22095">
        <w:rPr>
          <w:rFonts w:cs="Times New Roman"/>
          <w:spacing w:val="-1"/>
        </w:rPr>
        <w:t>2018</w:t>
      </w:r>
      <w:r w:rsidR="00F9597B" w:rsidRPr="0052271E">
        <w:rPr>
          <w:rFonts w:cs="Times New Roman"/>
          <w:spacing w:val="-1"/>
        </w:rPr>
        <w:t>.</w:t>
      </w:r>
      <w:r w:rsidR="00F9597B" w:rsidRPr="0052271E">
        <w:rPr>
          <w:rFonts w:cs="Times New Roman"/>
        </w:rPr>
        <w:t xml:space="preserve"> </w:t>
      </w:r>
      <w:r w:rsidR="00F9597B" w:rsidRPr="0052271E">
        <w:rPr>
          <w:rFonts w:cs="Times New Roman"/>
          <w:spacing w:val="-1"/>
        </w:rPr>
        <w:t>.............</w:t>
      </w:r>
    </w:p>
    <w:p w:rsidR="00EA3595" w:rsidRPr="0052271E" w:rsidRDefault="00EA3595">
      <w:pPr>
        <w:rPr>
          <w:rFonts w:eastAsia="Cambria" w:cs="Times New Roman"/>
          <w:sz w:val="20"/>
          <w:szCs w:val="20"/>
        </w:rPr>
      </w:pPr>
    </w:p>
    <w:p w:rsidR="00EA3595" w:rsidRPr="0052271E" w:rsidRDefault="00E22095" w:rsidP="00E22095">
      <w:pPr>
        <w:spacing w:before="5"/>
        <w:rPr>
          <w:rFonts w:eastAsia="Cambria" w:cs="Times New Roman"/>
        </w:rPr>
        <w:sectPr w:rsidR="00EA3595" w:rsidRPr="0052271E">
          <w:footerReference w:type="default" r:id="rId13"/>
          <w:pgSz w:w="11910" w:h="16840"/>
          <w:pgMar w:top="1360" w:right="1300" w:bottom="940" w:left="1300" w:header="0" w:footer="733" w:gutter="0"/>
          <w:cols w:space="708"/>
        </w:sectPr>
      </w:pPr>
      <w:r>
        <w:rPr>
          <w:rFonts w:eastAsia="Cambria" w:cs="Times New Roman"/>
        </w:rPr>
        <w:t xml:space="preserve">            Kovács Kálmán polgármester                        Gulyásné Szilágyi Krisztina</w:t>
      </w:r>
    </w:p>
    <w:p w:rsidR="00EA3595" w:rsidRPr="0052271E" w:rsidRDefault="00F9597B">
      <w:pPr>
        <w:pStyle w:val="Szvegtrzs"/>
        <w:spacing w:before="66"/>
        <w:ind w:left="1693" w:hanging="15"/>
        <w:rPr>
          <w:rFonts w:cs="Times New Roman"/>
        </w:rPr>
      </w:pPr>
      <w:r w:rsidRPr="0052271E">
        <w:rPr>
          <w:rFonts w:cs="Times New Roman"/>
          <w:spacing w:val="-1"/>
        </w:rPr>
        <w:t>polgármester</w:t>
      </w:r>
    </w:p>
    <w:p w:rsidR="00EA3595" w:rsidRPr="00F9597B" w:rsidRDefault="00F9597B">
      <w:pPr>
        <w:pStyle w:val="Szvegtrzs"/>
        <w:spacing w:before="66"/>
        <w:ind w:left="2463" w:right="1279" w:hanging="785"/>
        <w:rPr>
          <w:rFonts w:cs="Times New Roman"/>
        </w:rPr>
      </w:pPr>
      <w:r w:rsidRPr="0052271E">
        <w:rPr>
          <w:rFonts w:cs="Times New Roman"/>
        </w:rPr>
        <w:br w:type="column"/>
      </w:r>
      <w:r w:rsidRPr="00F9597B">
        <w:rPr>
          <w:rFonts w:cs="Times New Roman"/>
          <w:spacing w:val="25"/>
        </w:rPr>
        <w:t xml:space="preserve"> </w:t>
      </w:r>
      <w:r w:rsidRPr="00F9597B">
        <w:rPr>
          <w:rFonts w:cs="Times New Roman"/>
          <w:spacing w:val="-1"/>
        </w:rPr>
        <w:t>jegyző</w:t>
      </w:r>
    </w:p>
    <w:p w:rsidR="00EA3595" w:rsidRPr="00F9597B" w:rsidRDefault="00EA3595">
      <w:pPr>
        <w:rPr>
          <w:rFonts w:cs="Times New Roman"/>
        </w:rPr>
        <w:sectPr w:rsidR="00EA3595" w:rsidRPr="00F9597B">
          <w:type w:val="continuous"/>
          <w:pgSz w:w="11910" w:h="16840"/>
          <w:pgMar w:top="1580" w:right="1300" w:bottom="280" w:left="1300" w:header="708" w:footer="708" w:gutter="0"/>
          <w:cols w:num="2" w:space="708" w:equalWidth="0">
            <w:col w:w="3082" w:space="1040"/>
            <w:col w:w="5188"/>
          </w:cols>
        </w:sectPr>
      </w:pPr>
    </w:p>
    <w:p w:rsidR="00EA3595" w:rsidRPr="00E22095" w:rsidRDefault="00AD716E">
      <w:pPr>
        <w:spacing w:before="37"/>
        <w:ind w:left="3546"/>
        <w:rPr>
          <w:rFonts w:eastAsia="Cambria" w:cs="Times New Roman"/>
          <w:b/>
          <w:szCs w:val="24"/>
        </w:rPr>
      </w:pPr>
      <w:r w:rsidRPr="00E22095">
        <w:rPr>
          <w:rFonts w:eastAsia="Cambria" w:cs="Times New Roman"/>
          <w:b/>
          <w:i/>
          <w:szCs w:val="24"/>
        </w:rPr>
        <w:lastRenderedPageBreak/>
        <w:t>1</w:t>
      </w:r>
      <w:r w:rsidR="00F9597B" w:rsidRPr="00E22095">
        <w:rPr>
          <w:rFonts w:eastAsia="Cambria" w:cs="Times New Roman"/>
          <w:b/>
          <w:i/>
          <w:szCs w:val="24"/>
        </w:rPr>
        <w:t xml:space="preserve">. </w:t>
      </w:r>
      <w:r w:rsidR="00F9597B" w:rsidRPr="00E22095">
        <w:rPr>
          <w:rFonts w:eastAsia="Cambria" w:cs="Times New Roman"/>
          <w:b/>
          <w:i/>
          <w:spacing w:val="-1"/>
          <w:szCs w:val="24"/>
        </w:rPr>
        <w:t>melléklet</w:t>
      </w:r>
      <w:r w:rsidR="005014C6">
        <w:rPr>
          <w:rFonts w:eastAsia="Cambria" w:cs="Times New Roman"/>
          <w:b/>
          <w:i/>
          <w:szCs w:val="24"/>
        </w:rPr>
        <w:t xml:space="preserve"> az 1</w:t>
      </w:r>
      <w:r w:rsidR="005014C6">
        <w:rPr>
          <w:rFonts w:eastAsia="Cambria" w:cs="Times New Roman"/>
          <w:b/>
          <w:i/>
          <w:spacing w:val="-1"/>
          <w:szCs w:val="24"/>
        </w:rPr>
        <w:t>/2018</w:t>
      </w:r>
      <w:r w:rsidR="00F9597B" w:rsidRPr="00E22095">
        <w:rPr>
          <w:rFonts w:eastAsia="Cambria" w:cs="Times New Roman"/>
          <w:b/>
          <w:i/>
          <w:spacing w:val="-1"/>
          <w:szCs w:val="24"/>
        </w:rPr>
        <w:t>.</w:t>
      </w:r>
      <w:r w:rsidR="00F9597B" w:rsidRPr="00E22095">
        <w:rPr>
          <w:rFonts w:eastAsia="Cambria" w:cs="Times New Roman"/>
          <w:b/>
          <w:i/>
          <w:szCs w:val="24"/>
        </w:rPr>
        <w:t xml:space="preserve"> </w:t>
      </w:r>
      <w:r w:rsidR="005014C6">
        <w:rPr>
          <w:rFonts w:eastAsia="Cambria" w:cs="Times New Roman"/>
          <w:b/>
          <w:i/>
          <w:spacing w:val="-1"/>
          <w:szCs w:val="24"/>
        </w:rPr>
        <w:t>(II.9.</w:t>
      </w:r>
      <w:r w:rsidR="00F9597B" w:rsidRPr="00E22095">
        <w:rPr>
          <w:rFonts w:eastAsia="Cambria" w:cs="Times New Roman"/>
          <w:b/>
          <w:i/>
          <w:spacing w:val="-1"/>
          <w:szCs w:val="24"/>
        </w:rPr>
        <w:t>)</w:t>
      </w:r>
      <w:r w:rsidR="00F9597B" w:rsidRPr="00E22095">
        <w:rPr>
          <w:rFonts w:eastAsia="Cambria" w:cs="Times New Roman"/>
          <w:b/>
          <w:i/>
          <w:szCs w:val="24"/>
        </w:rPr>
        <w:t xml:space="preserve"> </w:t>
      </w:r>
      <w:r w:rsidR="00F9597B" w:rsidRPr="00E22095">
        <w:rPr>
          <w:rFonts w:eastAsia="Cambria" w:cs="Times New Roman"/>
          <w:b/>
          <w:i/>
          <w:spacing w:val="-1"/>
          <w:szCs w:val="24"/>
        </w:rPr>
        <w:t>önkormányzati</w:t>
      </w:r>
      <w:r w:rsidR="00F9597B" w:rsidRPr="00E22095">
        <w:rPr>
          <w:rFonts w:eastAsia="Cambria" w:cs="Times New Roman"/>
          <w:b/>
          <w:i/>
          <w:szCs w:val="24"/>
        </w:rPr>
        <w:t xml:space="preserve"> </w:t>
      </w:r>
      <w:r w:rsidR="00F9597B" w:rsidRPr="00E22095">
        <w:rPr>
          <w:rFonts w:eastAsia="Cambria" w:cs="Times New Roman"/>
          <w:b/>
          <w:i/>
          <w:spacing w:val="-1"/>
          <w:szCs w:val="24"/>
        </w:rPr>
        <w:t>rendelethez</w:t>
      </w:r>
    </w:p>
    <w:p w:rsidR="00EA3595" w:rsidRDefault="00EA3595">
      <w:pPr>
        <w:spacing w:before="2"/>
        <w:rPr>
          <w:rFonts w:eastAsia="Cambria" w:cs="Times New Roman"/>
          <w:i/>
          <w:szCs w:val="24"/>
        </w:rPr>
      </w:pPr>
    </w:p>
    <w:p w:rsidR="0079634A" w:rsidRDefault="0079634A">
      <w:pPr>
        <w:spacing w:before="2"/>
        <w:rPr>
          <w:rFonts w:eastAsia="Cambria" w:cs="Times New Roman"/>
          <w:i/>
          <w:szCs w:val="24"/>
        </w:rPr>
      </w:pPr>
    </w:p>
    <w:p w:rsidR="0079634A" w:rsidRPr="00F9597B" w:rsidRDefault="0079634A">
      <w:pPr>
        <w:spacing w:before="2"/>
        <w:rPr>
          <w:rFonts w:eastAsia="Cambria" w:cs="Times New Roman"/>
          <w:i/>
          <w:szCs w:val="24"/>
        </w:rPr>
      </w:pPr>
    </w:p>
    <w:p w:rsidR="00EA3595" w:rsidRPr="00435B87" w:rsidRDefault="00435B87">
      <w:pPr>
        <w:spacing w:before="10"/>
        <w:rPr>
          <w:rFonts w:eastAsia="Cambria" w:cs="Times New Roman"/>
          <w:b/>
          <w:bCs/>
          <w:sz w:val="23"/>
          <w:szCs w:val="23"/>
        </w:rPr>
      </w:pPr>
      <w:r>
        <w:rPr>
          <w:rFonts w:cs="Times New Roman"/>
          <w:b/>
        </w:rPr>
        <w:t xml:space="preserve">* </w:t>
      </w:r>
      <w:r w:rsidRPr="00435B87">
        <w:rPr>
          <w:rFonts w:cs="Times New Roman"/>
          <w:b/>
        </w:rPr>
        <w:t xml:space="preserve">Településképi szempontból meghatározó </w:t>
      </w:r>
      <w:r w:rsidRPr="00435B87">
        <w:rPr>
          <w:rFonts w:cs="Times New Roman"/>
          <w:b/>
          <w:spacing w:val="-1"/>
        </w:rPr>
        <w:t>területek lehatárolása</w:t>
      </w:r>
    </w:p>
    <w:p w:rsidR="00EA3595" w:rsidRPr="00F9597B" w:rsidRDefault="008E70D6" w:rsidP="00F774BE">
      <w:pPr>
        <w:spacing w:line="200" w:lineRule="atLeast"/>
        <w:ind w:left="116"/>
        <w:rPr>
          <w:rFonts w:eastAsia="Cambria" w:cs="Times New Roman"/>
          <w:sz w:val="20"/>
          <w:szCs w:val="20"/>
        </w:rPr>
      </w:pPr>
      <w:r>
        <w:rPr>
          <w:noProof/>
          <w:lang w:eastAsia="hu-HU"/>
        </w:rPr>
        <w:drawing>
          <wp:anchor distT="0" distB="0" distL="114300" distR="114300" simplePos="0" relativeHeight="251655680" behindDoc="1" locked="0" layoutInCell="1" allowOverlap="1">
            <wp:simplePos x="0" y="0"/>
            <wp:positionH relativeFrom="column">
              <wp:posOffset>-515620</wp:posOffset>
            </wp:positionH>
            <wp:positionV relativeFrom="paragraph">
              <wp:posOffset>353060</wp:posOffset>
            </wp:positionV>
            <wp:extent cx="7148830" cy="5149215"/>
            <wp:effectExtent l="0" t="0" r="0" b="0"/>
            <wp:wrapTight wrapText="bothSides">
              <wp:wrapPolygon edited="0">
                <wp:start x="0" y="0"/>
                <wp:lineTo x="0" y="21496"/>
                <wp:lineTo x="21527" y="21496"/>
                <wp:lineTo x="21527"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48830" cy="5149215"/>
                    </a:xfrm>
                    <a:prstGeom prst="rect">
                      <a:avLst/>
                    </a:prstGeom>
                  </pic:spPr>
                </pic:pic>
              </a:graphicData>
            </a:graphic>
            <wp14:sizeRelH relativeFrom="margin">
              <wp14:pctWidth>0</wp14:pctWidth>
            </wp14:sizeRelH>
            <wp14:sizeRelV relativeFrom="margin">
              <wp14:pctHeight>0</wp14:pctHeight>
            </wp14:sizeRelV>
          </wp:anchor>
        </w:drawing>
      </w:r>
    </w:p>
    <w:p w:rsidR="00EA3595" w:rsidRPr="00F9597B" w:rsidRDefault="00EA3595" w:rsidP="00B93A14">
      <w:pPr>
        <w:spacing w:before="7"/>
        <w:jc w:val="center"/>
        <w:rPr>
          <w:rFonts w:eastAsia="Cambria" w:cs="Times New Roman"/>
          <w:b/>
          <w:bCs/>
          <w:szCs w:val="24"/>
        </w:rPr>
      </w:pPr>
    </w:p>
    <w:p w:rsidR="00EA3595" w:rsidRDefault="00EA3595">
      <w:pPr>
        <w:spacing w:line="200" w:lineRule="atLeast"/>
        <w:ind w:left="2088"/>
        <w:rPr>
          <w:rFonts w:eastAsia="Cambria" w:cs="Times New Roman"/>
          <w:sz w:val="20"/>
          <w:szCs w:val="20"/>
        </w:rPr>
      </w:pPr>
    </w:p>
    <w:p w:rsidR="00435B87" w:rsidRPr="00DD27A3" w:rsidRDefault="00435B87" w:rsidP="00435B87">
      <w:pPr>
        <w:spacing w:line="200" w:lineRule="atLeast"/>
        <w:jc w:val="both"/>
        <w:rPr>
          <w:rFonts w:cs="Times New Roman"/>
        </w:rPr>
      </w:pPr>
      <w:r w:rsidRPr="00DD27A3">
        <w:rPr>
          <w:rFonts w:cs="Times New Roman"/>
        </w:rPr>
        <w:t xml:space="preserve">* településképi szempontból meghatározó területek a Történeti vegyes és a Történeti előkertes beépítésű karakterűnek jelölt területek, az országos mellékutakhoz (Deák Ferenc úthoz, Kossuth utcához, Rákóczi utcához) kapcsolódó ingatlanok, </w:t>
      </w:r>
      <w:r w:rsidR="007C78A9" w:rsidRPr="00DD27A3">
        <w:rPr>
          <w:rFonts w:cs="Times New Roman"/>
        </w:rPr>
        <w:t>továbbá e rendelet 6.§ (4) és (5</w:t>
      </w:r>
      <w:r w:rsidRPr="00DD27A3">
        <w:rPr>
          <w:rFonts w:cs="Times New Roman"/>
        </w:rPr>
        <w:t>) bekezdései szerint meghatározható beépítésre nem szánt területek</w:t>
      </w:r>
    </w:p>
    <w:p w:rsidR="00EA3595" w:rsidRPr="00F9597B" w:rsidRDefault="00EA3595">
      <w:pPr>
        <w:spacing w:line="200" w:lineRule="atLeast"/>
        <w:rPr>
          <w:rFonts w:eastAsia="Cambria" w:cs="Times New Roman"/>
          <w:sz w:val="20"/>
          <w:szCs w:val="20"/>
        </w:rPr>
        <w:sectPr w:rsidR="00EA3595" w:rsidRPr="00F9597B" w:rsidSect="0086556E">
          <w:footerReference w:type="default" r:id="rId15"/>
          <w:pgSz w:w="11910" w:h="16840"/>
          <w:pgMar w:top="1360" w:right="1300" w:bottom="920" w:left="1134" w:header="0" w:footer="733" w:gutter="0"/>
          <w:cols w:space="708"/>
        </w:sectPr>
      </w:pPr>
    </w:p>
    <w:p w:rsidR="00EA3595" w:rsidRPr="00E22095" w:rsidRDefault="00AD716E" w:rsidP="00AD716E">
      <w:pPr>
        <w:tabs>
          <w:tab w:val="left" w:pos="3775"/>
        </w:tabs>
        <w:spacing w:before="37"/>
        <w:ind w:left="3774"/>
        <w:rPr>
          <w:rFonts w:eastAsia="Cambria" w:cs="Times New Roman"/>
          <w:strike/>
          <w:color w:val="0070C0"/>
          <w:szCs w:val="24"/>
        </w:rPr>
      </w:pPr>
      <w:r w:rsidRPr="00E22095">
        <w:rPr>
          <w:rFonts w:eastAsia="Cambria" w:cs="Times New Roman"/>
          <w:i/>
          <w:strike/>
          <w:color w:val="0070C0"/>
          <w:spacing w:val="-1"/>
          <w:szCs w:val="24"/>
        </w:rPr>
        <w:lastRenderedPageBreak/>
        <w:t xml:space="preserve">2. </w:t>
      </w:r>
      <w:r w:rsidR="00F9597B" w:rsidRPr="00E22095">
        <w:rPr>
          <w:rFonts w:eastAsia="Cambria" w:cs="Times New Roman"/>
          <w:i/>
          <w:strike/>
          <w:color w:val="0070C0"/>
          <w:spacing w:val="-1"/>
          <w:szCs w:val="24"/>
        </w:rPr>
        <w:t>melléklet</w:t>
      </w:r>
      <w:r w:rsidR="00F9597B" w:rsidRPr="00E22095">
        <w:rPr>
          <w:rFonts w:eastAsia="Cambria" w:cs="Times New Roman"/>
          <w:i/>
          <w:strike/>
          <w:color w:val="0070C0"/>
          <w:szCs w:val="24"/>
        </w:rPr>
        <w:t xml:space="preserve"> a </w:t>
      </w:r>
      <w:r w:rsidR="00F9597B" w:rsidRPr="00E22095">
        <w:rPr>
          <w:rFonts w:eastAsia="Cambria" w:cs="Times New Roman"/>
          <w:i/>
          <w:strike/>
          <w:color w:val="0070C0"/>
          <w:spacing w:val="-1"/>
          <w:szCs w:val="24"/>
        </w:rPr>
        <w:t>…./2017.</w:t>
      </w:r>
      <w:r w:rsidR="00F9597B" w:rsidRPr="00E22095">
        <w:rPr>
          <w:rFonts w:eastAsia="Cambria" w:cs="Times New Roman"/>
          <w:i/>
          <w:strike/>
          <w:color w:val="0070C0"/>
          <w:szCs w:val="24"/>
        </w:rPr>
        <w:t xml:space="preserve"> </w:t>
      </w:r>
      <w:r w:rsidR="00F9597B" w:rsidRPr="00E22095">
        <w:rPr>
          <w:rFonts w:eastAsia="Cambria" w:cs="Times New Roman"/>
          <w:i/>
          <w:strike/>
          <w:color w:val="0070C0"/>
          <w:spacing w:val="-1"/>
          <w:szCs w:val="24"/>
        </w:rPr>
        <w:t>(……)</w:t>
      </w:r>
      <w:r w:rsidR="00F9597B" w:rsidRPr="00E22095">
        <w:rPr>
          <w:rFonts w:eastAsia="Cambria" w:cs="Times New Roman"/>
          <w:i/>
          <w:strike/>
          <w:color w:val="0070C0"/>
          <w:szCs w:val="24"/>
        </w:rPr>
        <w:t xml:space="preserve"> </w:t>
      </w:r>
      <w:r w:rsidR="00F9597B" w:rsidRPr="00E22095">
        <w:rPr>
          <w:rFonts w:eastAsia="Cambria" w:cs="Times New Roman"/>
          <w:i/>
          <w:strike/>
          <w:color w:val="0070C0"/>
          <w:spacing w:val="-1"/>
          <w:szCs w:val="24"/>
        </w:rPr>
        <w:t>önkormányzati</w:t>
      </w:r>
      <w:r w:rsidR="00F9597B" w:rsidRPr="00E22095">
        <w:rPr>
          <w:rFonts w:eastAsia="Cambria" w:cs="Times New Roman"/>
          <w:i/>
          <w:strike/>
          <w:color w:val="0070C0"/>
          <w:szCs w:val="24"/>
        </w:rPr>
        <w:t xml:space="preserve"> </w:t>
      </w:r>
      <w:r w:rsidR="00F9597B" w:rsidRPr="00E22095">
        <w:rPr>
          <w:rFonts w:eastAsia="Cambria" w:cs="Times New Roman"/>
          <w:i/>
          <w:strike/>
          <w:color w:val="0070C0"/>
          <w:spacing w:val="-1"/>
          <w:szCs w:val="24"/>
        </w:rPr>
        <w:t>rendelethez</w:t>
      </w:r>
    </w:p>
    <w:p w:rsidR="00EA3595" w:rsidRPr="00E22095" w:rsidRDefault="00EA3595">
      <w:pPr>
        <w:rPr>
          <w:rFonts w:eastAsia="Cambria" w:cs="Times New Roman"/>
          <w:i/>
          <w:strike/>
          <w:color w:val="0070C0"/>
          <w:szCs w:val="24"/>
        </w:rPr>
      </w:pPr>
    </w:p>
    <w:p w:rsidR="00EA3595" w:rsidRPr="00E22095" w:rsidRDefault="00EA3595">
      <w:pPr>
        <w:spacing w:before="1"/>
        <w:rPr>
          <w:rFonts w:eastAsia="Cambria" w:cs="Times New Roman"/>
          <w:i/>
          <w:strike/>
          <w:color w:val="0070C0"/>
          <w:szCs w:val="24"/>
        </w:rPr>
      </w:pPr>
    </w:p>
    <w:p w:rsidR="00EA3595" w:rsidRPr="00E22095" w:rsidRDefault="00F9597B">
      <w:pPr>
        <w:pStyle w:val="Cmsor2"/>
        <w:ind w:left="116"/>
        <w:rPr>
          <w:rFonts w:ascii="Times New Roman" w:hAnsi="Times New Roman" w:cs="Times New Roman"/>
          <w:b w:val="0"/>
          <w:bCs w:val="0"/>
          <w:strike/>
          <w:color w:val="0070C0"/>
        </w:rPr>
      </w:pPr>
      <w:r w:rsidRPr="00E22095">
        <w:rPr>
          <w:rFonts w:ascii="Times New Roman" w:hAnsi="Times New Roman" w:cs="Times New Roman"/>
          <w:strike/>
          <w:color w:val="0070C0"/>
          <w:spacing w:val="-1"/>
        </w:rPr>
        <w:t>Településképi</w:t>
      </w:r>
      <w:r w:rsidRPr="00E22095">
        <w:rPr>
          <w:rFonts w:ascii="Times New Roman" w:hAnsi="Times New Roman" w:cs="Times New Roman"/>
          <w:strike/>
          <w:color w:val="0070C0"/>
          <w:spacing w:val="48"/>
        </w:rPr>
        <w:t xml:space="preserve"> </w:t>
      </w:r>
      <w:r w:rsidRPr="00E22095">
        <w:rPr>
          <w:rFonts w:ascii="Times New Roman" w:hAnsi="Times New Roman" w:cs="Times New Roman"/>
          <w:strike/>
          <w:color w:val="0070C0"/>
          <w:spacing w:val="-1"/>
        </w:rPr>
        <w:t>bejelentési</w:t>
      </w:r>
      <w:r w:rsidRPr="00E22095">
        <w:rPr>
          <w:rFonts w:ascii="Times New Roman" w:hAnsi="Times New Roman" w:cs="Times New Roman"/>
          <w:strike/>
          <w:color w:val="0070C0"/>
          <w:spacing w:val="50"/>
        </w:rPr>
        <w:t xml:space="preserve"> </w:t>
      </w:r>
      <w:r w:rsidRPr="00E22095">
        <w:rPr>
          <w:rFonts w:ascii="Times New Roman" w:hAnsi="Times New Roman" w:cs="Times New Roman"/>
          <w:strike/>
          <w:color w:val="0070C0"/>
          <w:spacing w:val="-2"/>
        </w:rPr>
        <w:t>eljárással</w:t>
      </w:r>
      <w:r w:rsidRPr="00E22095">
        <w:rPr>
          <w:rFonts w:ascii="Times New Roman" w:hAnsi="Times New Roman" w:cs="Times New Roman"/>
          <w:strike/>
          <w:color w:val="0070C0"/>
        </w:rPr>
        <w:t xml:space="preserve"> </w:t>
      </w:r>
      <w:r w:rsidRPr="00E22095">
        <w:rPr>
          <w:rFonts w:ascii="Times New Roman" w:hAnsi="Times New Roman" w:cs="Times New Roman"/>
          <w:strike/>
          <w:color w:val="0070C0"/>
          <w:spacing w:val="-2"/>
        </w:rPr>
        <w:t>érintett</w:t>
      </w:r>
      <w:r w:rsidRPr="00E22095">
        <w:rPr>
          <w:rFonts w:ascii="Times New Roman" w:hAnsi="Times New Roman" w:cs="Times New Roman"/>
          <w:strike/>
          <w:color w:val="0070C0"/>
        </w:rPr>
        <w:t xml:space="preserve"> </w:t>
      </w:r>
      <w:r w:rsidRPr="00E22095">
        <w:rPr>
          <w:rFonts w:ascii="Times New Roman" w:hAnsi="Times New Roman" w:cs="Times New Roman"/>
          <w:strike/>
          <w:color w:val="0070C0"/>
          <w:spacing w:val="-2"/>
        </w:rPr>
        <w:t>reklámok</w:t>
      </w:r>
    </w:p>
    <w:p w:rsidR="00EA3595" w:rsidRPr="00E22095" w:rsidRDefault="00EA3595">
      <w:pPr>
        <w:spacing w:before="9"/>
        <w:rPr>
          <w:rFonts w:eastAsia="Cambria" w:cs="Times New Roman"/>
          <w:b/>
          <w:bCs/>
          <w:strike/>
          <w:color w:val="0070C0"/>
          <w:szCs w:val="24"/>
        </w:rPr>
      </w:pPr>
    </w:p>
    <w:p w:rsidR="00EA3595" w:rsidRPr="00E22095" w:rsidRDefault="008C6D62" w:rsidP="008C6D62">
      <w:pPr>
        <w:pStyle w:val="Szvegtrzs"/>
        <w:tabs>
          <w:tab w:val="left" w:pos="4460"/>
        </w:tabs>
        <w:spacing w:line="276" w:lineRule="exact"/>
        <w:ind w:left="116" w:right="121" w:firstLine="0"/>
        <w:rPr>
          <w:rFonts w:cs="Times New Roman"/>
          <w:strike/>
          <w:color w:val="0070C0"/>
          <w:spacing w:val="-1"/>
        </w:rPr>
      </w:pPr>
      <w:r w:rsidRPr="00E22095">
        <w:rPr>
          <w:rFonts w:cs="Times New Roman"/>
          <w:strike/>
          <w:color w:val="0070C0"/>
          <w:spacing w:val="-1"/>
        </w:rPr>
        <w:t>Településképi bejelentési eljárást</w:t>
      </w:r>
      <w:r w:rsidR="00F9597B" w:rsidRPr="00E22095">
        <w:rPr>
          <w:rFonts w:cs="Times New Roman"/>
          <w:strike/>
          <w:color w:val="0070C0"/>
          <w:spacing w:val="-1"/>
        </w:rPr>
        <w:t xml:space="preserve"> </w:t>
      </w:r>
      <w:r w:rsidRPr="00E22095">
        <w:rPr>
          <w:rFonts w:cs="Times New Roman"/>
          <w:strike/>
          <w:color w:val="0070C0"/>
          <w:spacing w:val="-1"/>
        </w:rPr>
        <w:t xml:space="preserve">kell </w:t>
      </w:r>
      <w:r w:rsidR="00F9597B" w:rsidRPr="00E22095">
        <w:rPr>
          <w:rFonts w:cs="Times New Roman"/>
          <w:strike/>
          <w:color w:val="0070C0"/>
          <w:spacing w:val="-1"/>
        </w:rPr>
        <w:t>lefolytatni építésügyi hatósági engedélyezési eljáráshoz nem kötött reklám-elhelyezések közül</w:t>
      </w:r>
    </w:p>
    <w:p w:rsidR="00EA3595" w:rsidRPr="00E22095" w:rsidRDefault="00F9597B">
      <w:pPr>
        <w:pStyle w:val="Szvegtrzs"/>
        <w:numPr>
          <w:ilvl w:val="1"/>
          <w:numId w:val="2"/>
        </w:numPr>
        <w:tabs>
          <w:tab w:val="left" w:pos="1250"/>
        </w:tabs>
        <w:spacing w:before="2"/>
        <w:ind w:right="114"/>
        <w:rPr>
          <w:rFonts w:cs="Times New Roman"/>
          <w:strike/>
          <w:color w:val="0070C0"/>
        </w:rPr>
      </w:pPr>
      <w:r w:rsidRPr="00E22095">
        <w:rPr>
          <w:rFonts w:cs="Times New Roman"/>
          <w:strike/>
          <w:color w:val="0070C0"/>
          <w:spacing w:val="-2"/>
        </w:rPr>
        <w:t>településképet</w:t>
      </w:r>
      <w:r w:rsidRPr="00E22095">
        <w:rPr>
          <w:rFonts w:cs="Times New Roman"/>
          <w:strike/>
          <w:color w:val="0070C0"/>
          <w:spacing w:val="-7"/>
        </w:rPr>
        <w:t xml:space="preserve"> </w:t>
      </w:r>
      <w:r w:rsidRPr="00E22095">
        <w:rPr>
          <w:rFonts w:cs="Times New Roman"/>
          <w:strike/>
          <w:color w:val="0070C0"/>
          <w:spacing w:val="-2"/>
        </w:rPr>
        <w:t>meghatározó</w:t>
      </w:r>
      <w:r w:rsidRPr="00E22095">
        <w:rPr>
          <w:rFonts w:cs="Times New Roman"/>
          <w:strike/>
          <w:color w:val="0070C0"/>
          <w:spacing w:val="-8"/>
        </w:rPr>
        <w:t xml:space="preserve"> </w:t>
      </w:r>
      <w:r w:rsidRPr="00E22095">
        <w:rPr>
          <w:rFonts w:cs="Times New Roman"/>
          <w:strike/>
          <w:color w:val="0070C0"/>
          <w:spacing w:val="-2"/>
        </w:rPr>
        <w:t>területen,</w:t>
      </w:r>
      <w:r w:rsidRPr="00E22095">
        <w:rPr>
          <w:rFonts w:cs="Times New Roman"/>
          <w:strike/>
          <w:color w:val="0070C0"/>
          <w:spacing w:val="-7"/>
        </w:rPr>
        <w:t xml:space="preserve"> </w:t>
      </w:r>
      <w:r w:rsidRPr="00E22095">
        <w:rPr>
          <w:rFonts w:cs="Times New Roman"/>
          <w:strike/>
          <w:color w:val="0070C0"/>
          <w:spacing w:val="-2"/>
        </w:rPr>
        <w:t>helyi</w:t>
      </w:r>
      <w:r w:rsidRPr="00E22095">
        <w:rPr>
          <w:rFonts w:cs="Times New Roman"/>
          <w:strike/>
          <w:color w:val="0070C0"/>
          <w:spacing w:val="-7"/>
        </w:rPr>
        <w:t xml:space="preserve"> </w:t>
      </w:r>
      <w:r w:rsidRPr="00E22095">
        <w:rPr>
          <w:rFonts w:cs="Times New Roman"/>
          <w:strike/>
          <w:color w:val="0070C0"/>
          <w:spacing w:val="-2"/>
        </w:rPr>
        <w:t>védett</w:t>
      </w:r>
      <w:r w:rsidRPr="00E22095">
        <w:rPr>
          <w:rFonts w:cs="Times New Roman"/>
          <w:strike/>
          <w:color w:val="0070C0"/>
          <w:spacing w:val="-7"/>
        </w:rPr>
        <w:t xml:space="preserve"> </w:t>
      </w:r>
      <w:r w:rsidRPr="00E22095">
        <w:rPr>
          <w:rFonts w:cs="Times New Roman"/>
          <w:strike/>
          <w:color w:val="0070C0"/>
          <w:spacing w:val="-2"/>
        </w:rPr>
        <w:t>utcakép,</w:t>
      </w:r>
      <w:r w:rsidRPr="00E22095">
        <w:rPr>
          <w:rFonts w:cs="Times New Roman"/>
          <w:strike/>
          <w:color w:val="0070C0"/>
          <w:spacing w:val="-9"/>
        </w:rPr>
        <w:t xml:space="preserve"> </w:t>
      </w:r>
      <w:r w:rsidRPr="00E22095">
        <w:rPr>
          <w:rFonts w:cs="Times New Roman"/>
          <w:strike/>
          <w:color w:val="0070C0"/>
          <w:spacing w:val="-1"/>
        </w:rPr>
        <w:t>illetve</w:t>
      </w:r>
      <w:r w:rsidRPr="00E22095">
        <w:rPr>
          <w:rFonts w:cs="Times New Roman"/>
          <w:strike/>
          <w:color w:val="0070C0"/>
          <w:spacing w:val="-7"/>
        </w:rPr>
        <w:t xml:space="preserve"> </w:t>
      </w:r>
      <w:r w:rsidRPr="00E22095">
        <w:rPr>
          <w:rFonts w:cs="Times New Roman"/>
          <w:strike/>
          <w:color w:val="0070C0"/>
          <w:spacing w:val="-2"/>
        </w:rPr>
        <w:t>helyi</w:t>
      </w:r>
      <w:r w:rsidRPr="00E22095">
        <w:rPr>
          <w:rFonts w:cs="Times New Roman"/>
          <w:strike/>
          <w:color w:val="0070C0"/>
          <w:spacing w:val="-10"/>
        </w:rPr>
        <w:t xml:space="preserve"> </w:t>
      </w:r>
      <w:r w:rsidRPr="00E22095">
        <w:rPr>
          <w:rFonts w:cs="Times New Roman"/>
          <w:strike/>
          <w:color w:val="0070C0"/>
          <w:spacing w:val="-1"/>
        </w:rPr>
        <w:t>védett</w:t>
      </w:r>
      <w:r w:rsidRPr="00E22095">
        <w:rPr>
          <w:rFonts w:cs="Times New Roman"/>
          <w:strike/>
          <w:color w:val="0070C0"/>
          <w:spacing w:val="85"/>
        </w:rPr>
        <w:t xml:space="preserve"> </w:t>
      </w:r>
      <w:r w:rsidRPr="00E22095">
        <w:rPr>
          <w:rFonts w:cs="Times New Roman"/>
          <w:strike/>
          <w:color w:val="0070C0"/>
          <w:spacing w:val="-1"/>
        </w:rPr>
        <w:t>épület</w:t>
      </w:r>
      <w:r w:rsidRPr="00E22095">
        <w:rPr>
          <w:rFonts w:cs="Times New Roman"/>
          <w:strike/>
          <w:color w:val="0070C0"/>
          <w:spacing w:val="16"/>
        </w:rPr>
        <w:t xml:space="preserve"> </w:t>
      </w:r>
      <w:r w:rsidRPr="00E22095">
        <w:rPr>
          <w:rFonts w:cs="Times New Roman"/>
          <w:strike/>
          <w:color w:val="0070C0"/>
          <w:spacing w:val="-1"/>
        </w:rPr>
        <w:t>esetén</w:t>
      </w:r>
      <w:r w:rsidRPr="00E22095">
        <w:rPr>
          <w:rFonts w:cs="Times New Roman"/>
          <w:strike/>
          <w:color w:val="0070C0"/>
          <w:spacing w:val="17"/>
        </w:rPr>
        <w:t xml:space="preserve"> </w:t>
      </w:r>
      <w:r w:rsidRPr="00E22095">
        <w:rPr>
          <w:rFonts w:cs="Times New Roman"/>
          <w:strike/>
          <w:color w:val="0070C0"/>
        </w:rPr>
        <w:t>az</w:t>
      </w:r>
      <w:r w:rsidRPr="00E22095">
        <w:rPr>
          <w:rFonts w:cs="Times New Roman"/>
          <w:strike/>
          <w:color w:val="0070C0"/>
          <w:spacing w:val="17"/>
        </w:rPr>
        <w:t xml:space="preserve"> </w:t>
      </w:r>
      <w:r w:rsidRPr="00E22095">
        <w:rPr>
          <w:rFonts w:cs="Times New Roman"/>
          <w:strike/>
          <w:color w:val="0070C0"/>
          <w:spacing w:val="-1"/>
        </w:rPr>
        <w:t>építmények</w:t>
      </w:r>
      <w:r w:rsidRPr="00E22095">
        <w:rPr>
          <w:rFonts w:cs="Times New Roman"/>
          <w:strike/>
          <w:color w:val="0070C0"/>
          <w:spacing w:val="18"/>
        </w:rPr>
        <w:t xml:space="preserve"> </w:t>
      </w:r>
      <w:r w:rsidRPr="00E22095">
        <w:rPr>
          <w:rFonts w:cs="Times New Roman"/>
          <w:strike/>
          <w:color w:val="0070C0"/>
          <w:spacing w:val="-2"/>
        </w:rPr>
        <w:t>homlokzatára,</w:t>
      </w:r>
      <w:r w:rsidRPr="00E22095">
        <w:rPr>
          <w:rFonts w:cs="Times New Roman"/>
          <w:strike/>
          <w:color w:val="0070C0"/>
          <w:spacing w:val="22"/>
        </w:rPr>
        <w:t xml:space="preserve"> </w:t>
      </w:r>
      <w:r w:rsidRPr="00E22095">
        <w:rPr>
          <w:rFonts w:cs="Times New Roman"/>
          <w:strike/>
          <w:color w:val="0070C0"/>
          <w:spacing w:val="-1"/>
        </w:rPr>
        <w:t>tetőfelületére,</w:t>
      </w:r>
      <w:r w:rsidRPr="00E22095">
        <w:rPr>
          <w:rFonts w:cs="Times New Roman"/>
          <w:strike/>
          <w:color w:val="0070C0"/>
          <w:spacing w:val="22"/>
        </w:rPr>
        <w:t xml:space="preserve"> </w:t>
      </w:r>
      <w:r w:rsidRPr="00E22095">
        <w:rPr>
          <w:rFonts w:cs="Times New Roman"/>
          <w:strike/>
          <w:color w:val="0070C0"/>
        </w:rPr>
        <w:t>az</w:t>
      </w:r>
      <w:r w:rsidRPr="00E22095">
        <w:rPr>
          <w:rFonts w:cs="Times New Roman"/>
          <w:strike/>
          <w:color w:val="0070C0"/>
          <w:spacing w:val="18"/>
        </w:rPr>
        <w:t xml:space="preserve"> </w:t>
      </w:r>
      <w:r w:rsidRPr="00E22095">
        <w:rPr>
          <w:rFonts w:cs="Times New Roman"/>
          <w:strike/>
          <w:color w:val="0070C0"/>
          <w:spacing w:val="-2"/>
        </w:rPr>
        <w:t>építési</w:t>
      </w:r>
      <w:r w:rsidRPr="00E22095">
        <w:rPr>
          <w:rFonts w:cs="Times New Roman"/>
          <w:strike/>
          <w:color w:val="0070C0"/>
          <w:spacing w:val="19"/>
        </w:rPr>
        <w:t xml:space="preserve"> </w:t>
      </w:r>
      <w:r w:rsidRPr="00E22095">
        <w:rPr>
          <w:rFonts w:cs="Times New Roman"/>
          <w:strike/>
          <w:color w:val="0070C0"/>
          <w:spacing w:val="-1"/>
        </w:rPr>
        <w:t>telek</w:t>
      </w:r>
      <w:r w:rsidRPr="00E22095">
        <w:rPr>
          <w:rFonts w:cs="Times New Roman"/>
          <w:strike/>
          <w:color w:val="0070C0"/>
          <w:spacing w:val="58"/>
        </w:rPr>
        <w:t xml:space="preserve"> </w:t>
      </w:r>
      <w:r w:rsidRPr="00E22095">
        <w:rPr>
          <w:rFonts w:cs="Times New Roman"/>
          <w:strike/>
          <w:color w:val="0070C0"/>
          <w:spacing w:val="-1"/>
        </w:rPr>
        <w:t>kerítésére,</w:t>
      </w:r>
      <w:r w:rsidRPr="00E22095">
        <w:rPr>
          <w:rFonts w:cs="Times New Roman"/>
          <w:strike/>
          <w:color w:val="0070C0"/>
          <w:spacing w:val="41"/>
        </w:rPr>
        <w:t xml:space="preserve"> </w:t>
      </w:r>
      <w:r w:rsidRPr="00E22095">
        <w:rPr>
          <w:rFonts w:cs="Times New Roman"/>
          <w:strike/>
          <w:color w:val="0070C0"/>
          <w:spacing w:val="-2"/>
        </w:rPr>
        <w:t>kerítéskapujára,</w:t>
      </w:r>
      <w:r w:rsidRPr="00E22095">
        <w:rPr>
          <w:rFonts w:cs="Times New Roman"/>
          <w:strike/>
          <w:color w:val="0070C0"/>
          <w:spacing w:val="43"/>
        </w:rPr>
        <w:t xml:space="preserve"> </w:t>
      </w:r>
      <w:r w:rsidRPr="00E22095">
        <w:rPr>
          <w:rFonts w:cs="Times New Roman"/>
          <w:strike/>
          <w:color w:val="0070C0"/>
          <w:spacing w:val="-1"/>
        </w:rPr>
        <w:t>támfalára</w:t>
      </w:r>
      <w:r w:rsidRPr="00E22095">
        <w:rPr>
          <w:rFonts w:cs="Times New Roman"/>
          <w:strike/>
          <w:color w:val="0070C0"/>
        </w:rPr>
        <w:t xml:space="preserve">   </w:t>
      </w:r>
      <w:r w:rsidRPr="00E22095">
        <w:rPr>
          <w:rFonts w:cs="Times New Roman"/>
          <w:strike/>
          <w:color w:val="0070C0"/>
          <w:spacing w:val="-2"/>
        </w:rPr>
        <w:t>rögzített</w:t>
      </w:r>
    </w:p>
    <w:p w:rsidR="00EA3595" w:rsidRPr="00E22095" w:rsidRDefault="00F9597B">
      <w:pPr>
        <w:pStyle w:val="Szvegtrzs"/>
        <w:tabs>
          <w:tab w:val="left" w:pos="1817"/>
        </w:tabs>
        <w:spacing w:line="276" w:lineRule="exact"/>
        <w:ind w:firstLine="0"/>
        <w:rPr>
          <w:rFonts w:cs="Times New Roman"/>
          <w:strike/>
          <w:color w:val="0070C0"/>
        </w:rPr>
      </w:pPr>
      <w:r w:rsidRPr="00E22095">
        <w:rPr>
          <w:rFonts w:cs="Times New Roman"/>
          <w:strike/>
          <w:color w:val="0070C0"/>
          <w:spacing w:val="-1"/>
        </w:rPr>
        <w:t>aa)</w:t>
      </w:r>
      <w:r w:rsidRPr="00E22095">
        <w:rPr>
          <w:rFonts w:cs="Times New Roman"/>
          <w:strike/>
          <w:color w:val="0070C0"/>
          <w:spacing w:val="-1"/>
        </w:rPr>
        <w:tab/>
        <w:t>cég-</w:t>
      </w:r>
      <w:r w:rsidRPr="00E22095">
        <w:rPr>
          <w:rFonts w:cs="Times New Roman"/>
          <w:strike/>
          <w:color w:val="0070C0"/>
          <w:spacing w:val="-4"/>
        </w:rPr>
        <w:t xml:space="preserve"> </w:t>
      </w:r>
      <w:r w:rsidRPr="00E22095">
        <w:rPr>
          <w:rFonts w:cs="Times New Roman"/>
          <w:strike/>
          <w:color w:val="0070C0"/>
          <w:spacing w:val="-1"/>
        </w:rPr>
        <w:t>és</w:t>
      </w:r>
      <w:r w:rsidRPr="00E22095">
        <w:rPr>
          <w:rFonts w:cs="Times New Roman"/>
          <w:strike/>
          <w:color w:val="0070C0"/>
          <w:spacing w:val="2"/>
        </w:rPr>
        <w:t xml:space="preserve"> </w:t>
      </w:r>
      <w:r w:rsidRPr="00E22095">
        <w:rPr>
          <w:rFonts w:cs="Times New Roman"/>
          <w:strike/>
          <w:color w:val="0070C0"/>
          <w:spacing w:val="-2"/>
        </w:rPr>
        <w:t>címtábla,</w:t>
      </w:r>
      <w:r w:rsidRPr="00E22095">
        <w:rPr>
          <w:rFonts w:cs="Times New Roman"/>
          <w:strike/>
          <w:color w:val="0070C0"/>
        </w:rPr>
        <w:t xml:space="preserve"> </w:t>
      </w:r>
      <w:r w:rsidRPr="00E22095">
        <w:rPr>
          <w:rFonts w:cs="Times New Roman"/>
          <w:strike/>
          <w:color w:val="0070C0"/>
          <w:spacing w:val="-2"/>
        </w:rPr>
        <w:t>cégfelirat,</w:t>
      </w:r>
      <w:r w:rsidRPr="00E22095">
        <w:rPr>
          <w:rFonts w:cs="Times New Roman"/>
          <w:strike/>
          <w:color w:val="0070C0"/>
          <w:spacing w:val="1"/>
        </w:rPr>
        <w:t xml:space="preserve"> </w:t>
      </w:r>
      <w:r w:rsidRPr="00E22095">
        <w:rPr>
          <w:rFonts w:cs="Times New Roman"/>
          <w:strike/>
          <w:color w:val="0070C0"/>
          <w:spacing w:val="-2"/>
        </w:rPr>
        <w:t>cégér,</w:t>
      </w:r>
      <w:r w:rsidRPr="00E22095">
        <w:rPr>
          <w:rFonts w:cs="Times New Roman"/>
          <w:strike/>
          <w:color w:val="0070C0"/>
          <w:spacing w:val="1"/>
        </w:rPr>
        <w:t xml:space="preserve"> </w:t>
      </w:r>
      <w:r w:rsidRPr="00E22095">
        <w:rPr>
          <w:rFonts w:cs="Times New Roman"/>
          <w:strike/>
          <w:color w:val="0070C0"/>
          <w:spacing w:val="-1"/>
        </w:rPr>
        <w:t>konzolos</w:t>
      </w:r>
      <w:r w:rsidRPr="00E22095">
        <w:rPr>
          <w:rFonts w:cs="Times New Roman"/>
          <w:strike/>
          <w:color w:val="0070C0"/>
        </w:rPr>
        <w:t xml:space="preserve"> cégér,</w:t>
      </w:r>
    </w:p>
    <w:p w:rsidR="00EA3595" w:rsidRPr="00E22095" w:rsidRDefault="00F9597B">
      <w:pPr>
        <w:pStyle w:val="Szvegtrzs"/>
        <w:tabs>
          <w:tab w:val="left" w:pos="1817"/>
        </w:tabs>
        <w:spacing w:line="279" w:lineRule="exact"/>
        <w:ind w:firstLine="0"/>
        <w:rPr>
          <w:rFonts w:cs="Times New Roman"/>
          <w:strike/>
          <w:color w:val="0070C0"/>
        </w:rPr>
      </w:pPr>
      <w:r w:rsidRPr="00E22095">
        <w:rPr>
          <w:rFonts w:cs="Times New Roman"/>
          <w:strike/>
          <w:color w:val="0070C0"/>
          <w:spacing w:val="-1"/>
        </w:rPr>
        <w:t>ab)</w:t>
      </w:r>
      <w:r w:rsidRPr="00E22095">
        <w:rPr>
          <w:rFonts w:cs="Times New Roman"/>
          <w:strike/>
          <w:color w:val="0070C0"/>
          <w:spacing w:val="-1"/>
        </w:rPr>
        <w:tab/>
        <w:t>egyedi</w:t>
      </w:r>
      <w:r w:rsidRPr="00E22095">
        <w:rPr>
          <w:rFonts w:cs="Times New Roman"/>
          <w:strike/>
          <w:color w:val="0070C0"/>
          <w:spacing w:val="-4"/>
        </w:rPr>
        <w:t xml:space="preserve"> </w:t>
      </w:r>
      <w:r w:rsidRPr="00E22095">
        <w:rPr>
          <w:rFonts w:cs="Times New Roman"/>
          <w:strike/>
          <w:color w:val="0070C0"/>
          <w:spacing w:val="-2"/>
        </w:rPr>
        <w:t>tájékoztató</w:t>
      </w:r>
      <w:r w:rsidRPr="00E22095">
        <w:rPr>
          <w:rFonts w:cs="Times New Roman"/>
          <w:strike/>
          <w:color w:val="0070C0"/>
          <w:spacing w:val="-3"/>
        </w:rPr>
        <w:t xml:space="preserve"> </w:t>
      </w:r>
      <w:r w:rsidRPr="00E22095">
        <w:rPr>
          <w:rFonts w:cs="Times New Roman"/>
          <w:strike/>
          <w:color w:val="0070C0"/>
          <w:spacing w:val="-2"/>
        </w:rPr>
        <w:t>tábla,</w:t>
      </w:r>
    </w:p>
    <w:p w:rsidR="00EA3595" w:rsidRPr="00E22095" w:rsidRDefault="00F9597B">
      <w:pPr>
        <w:pStyle w:val="Szvegtrzs"/>
        <w:tabs>
          <w:tab w:val="left" w:pos="1817"/>
        </w:tabs>
        <w:spacing w:line="274" w:lineRule="exact"/>
        <w:ind w:firstLine="0"/>
        <w:rPr>
          <w:rFonts w:eastAsia="Times New Roman" w:cs="Times New Roman"/>
          <w:strike/>
          <w:color w:val="0070C0"/>
        </w:rPr>
      </w:pPr>
      <w:r w:rsidRPr="00E22095">
        <w:rPr>
          <w:rFonts w:cs="Times New Roman"/>
          <w:strike/>
          <w:color w:val="0070C0"/>
          <w:spacing w:val="-1"/>
        </w:rPr>
        <w:t>ac)</w:t>
      </w:r>
      <w:r w:rsidRPr="00E22095">
        <w:rPr>
          <w:rFonts w:cs="Times New Roman"/>
          <w:strike/>
          <w:color w:val="0070C0"/>
          <w:spacing w:val="-1"/>
        </w:rPr>
        <w:tab/>
        <w:t>kirakat,</w:t>
      </w:r>
    </w:p>
    <w:p w:rsidR="00EA3595" w:rsidRPr="00E22095" w:rsidRDefault="00F9597B">
      <w:pPr>
        <w:pStyle w:val="Szvegtrzs"/>
        <w:tabs>
          <w:tab w:val="left" w:pos="1817"/>
        </w:tabs>
        <w:spacing w:before="3" w:line="281" w:lineRule="exact"/>
        <w:ind w:firstLine="0"/>
        <w:rPr>
          <w:rFonts w:cs="Times New Roman"/>
          <w:strike/>
          <w:color w:val="0070C0"/>
        </w:rPr>
      </w:pPr>
      <w:r w:rsidRPr="00E22095">
        <w:rPr>
          <w:rFonts w:cs="Times New Roman"/>
          <w:strike/>
          <w:color w:val="0070C0"/>
          <w:spacing w:val="-1"/>
        </w:rPr>
        <w:t>ad)</w:t>
      </w:r>
      <w:r w:rsidRPr="00E22095">
        <w:rPr>
          <w:rFonts w:cs="Times New Roman"/>
          <w:strike/>
          <w:color w:val="0070C0"/>
          <w:spacing w:val="-1"/>
        </w:rPr>
        <w:tab/>
      </w:r>
      <w:r w:rsidRPr="00E22095">
        <w:rPr>
          <w:rFonts w:cs="Times New Roman"/>
          <w:strike/>
          <w:color w:val="0070C0"/>
          <w:spacing w:val="-2"/>
        </w:rPr>
        <w:t>reklám-felületet</w:t>
      </w:r>
      <w:r w:rsidRPr="00E22095">
        <w:rPr>
          <w:rFonts w:cs="Times New Roman"/>
          <w:strike/>
          <w:color w:val="0070C0"/>
          <w:spacing w:val="-1"/>
        </w:rPr>
        <w:t xml:space="preserve"> </w:t>
      </w:r>
      <w:r w:rsidRPr="00E22095">
        <w:rPr>
          <w:rFonts w:cs="Times New Roman"/>
          <w:strike/>
          <w:color w:val="0070C0"/>
        </w:rPr>
        <w:t>is</w:t>
      </w:r>
      <w:r w:rsidRPr="00E22095">
        <w:rPr>
          <w:rFonts w:cs="Times New Roman"/>
          <w:strike/>
          <w:color w:val="0070C0"/>
          <w:spacing w:val="-1"/>
        </w:rPr>
        <w:t xml:space="preserve"> tartalmazó előtető,</w:t>
      </w:r>
      <w:r w:rsidRPr="00E22095">
        <w:rPr>
          <w:rFonts w:cs="Times New Roman"/>
          <w:strike/>
          <w:color w:val="0070C0"/>
        </w:rPr>
        <w:t xml:space="preserve"> </w:t>
      </w:r>
      <w:r w:rsidRPr="00E22095">
        <w:rPr>
          <w:rFonts w:cs="Times New Roman"/>
          <w:strike/>
          <w:color w:val="0070C0"/>
          <w:spacing w:val="-1"/>
        </w:rPr>
        <w:t>napvédő</w:t>
      </w:r>
      <w:r w:rsidRPr="00E22095">
        <w:rPr>
          <w:rFonts w:cs="Times New Roman"/>
          <w:strike/>
          <w:color w:val="0070C0"/>
          <w:spacing w:val="-4"/>
        </w:rPr>
        <w:t xml:space="preserve"> </w:t>
      </w:r>
      <w:r w:rsidRPr="00E22095">
        <w:rPr>
          <w:rFonts w:cs="Times New Roman"/>
          <w:strike/>
          <w:color w:val="0070C0"/>
          <w:spacing w:val="-2"/>
        </w:rPr>
        <w:t>ponyva</w:t>
      </w:r>
    </w:p>
    <w:p w:rsidR="00EA3595" w:rsidRPr="00E22095" w:rsidRDefault="00F9597B">
      <w:pPr>
        <w:pStyle w:val="Szvegtrzs"/>
        <w:tabs>
          <w:tab w:val="left" w:pos="1817"/>
        </w:tabs>
        <w:spacing w:line="281" w:lineRule="exact"/>
        <w:ind w:firstLine="0"/>
        <w:rPr>
          <w:rFonts w:cs="Times New Roman"/>
          <w:strike/>
          <w:color w:val="0070C0"/>
        </w:rPr>
      </w:pPr>
      <w:r w:rsidRPr="00E22095">
        <w:rPr>
          <w:rFonts w:cs="Times New Roman"/>
          <w:strike/>
          <w:color w:val="0070C0"/>
          <w:spacing w:val="-1"/>
        </w:rPr>
        <w:t>ae)</w:t>
      </w:r>
      <w:r w:rsidRPr="00E22095">
        <w:rPr>
          <w:rFonts w:cs="Times New Roman"/>
          <w:strike/>
          <w:color w:val="0070C0"/>
          <w:spacing w:val="-1"/>
        </w:rPr>
        <w:tab/>
        <w:t xml:space="preserve">eligazító fali </w:t>
      </w:r>
      <w:r w:rsidRPr="00E22095">
        <w:rPr>
          <w:rFonts w:cs="Times New Roman"/>
          <w:strike/>
          <w:color w:val="0070C0"/>
          <w:spacing w:val="-2"/>
        </w:rPr>
        <w:t>karok</w:t>
      </w:r>
      <w:r w:rsidRPr="00E22095">
        <w:rPr>
          <w:rFonts w:cs="Times New Roman"/>
          <w:strike/>
          <w:color w:val="0070C0"/>
          <w:spacing w:val="-3"/>
        </w:rPr>
        <w:t xml:space="preserve"> </w:t>
      </w:r>
      <w:r w:rsidRPr="00E22095">
        <w:rPr>
          <w:rFonts w:cs="Times New Roman"/>
          <w:strike/>
          <w:color w:val="0070C0"/>
          <w:spacing w:val="-1"/>
        </w:rPr>
        <w:t>és táblák,</w:t>
      </w:r>
    </w:p>
    <w:p w:rsidR="00EA3595" w:rsidRPr="00E22095" w:rsidRDefault="00F9597B">
      <w:pPr>
        <w:pStyle w:val="Szvegtrzs"/>
        <w:tabs>
          <w:tab w:val="left" w:pos="1817"/>
        </w:tabs>
        <w:spacing w:before="2" w:line="281" w:lineRule="exact"/>
        <w:ind w:firstLine="0"/>
        <w:rPr>
          <w:rFonts w:cs="Times New Roman"/>
          <w:strike/>
          <w:color w:val="0070C0"/>
        </w:rPr>
      </w:pPr>
      <w:r w:rsidRPr="00E22095">
        <w:rPr>
          <w:rFonts w:cs="Times New Roman"/>
          <w:strike/>
          <w:color w:val="0070C0"/>
          <w:spacing w:val="-1"/>
        </w:rPr>
        <w:t>af)</w:t>
      </w:r>
      <w:r w:rsidRPr="00E22095">
        <w:rPr>
          <w:rFonts w:cs="Times New Roman"/>
          <w:strike/>
          <w:color w:val="0070C0"/>
          <w:spacing w:val="-1"/>
        </w:rPr>
        <w:tab/>
      </w:r>
      <w:r w:rsidRPr="00E22095">
        <w:rPr>
          <w:rFonts w:cs="Times New Roman"/>
          <w:strike/>
          <w:color w:val="0070C0"/>
          <w:spacing w:val="-2"/>
        </w:rPr>
        <w:t>hirdetőtábla,</w:t>
      </w:r>
      <w:r w:rsidRPr="00E22095">
        <w:rPr>
          <w:rFonts w:cs="Times New Roman"/>
          <w:strike/>
          <w:color w:val="0070C0"/>
          <w:spacing w:val="2"/>
        </w:rPr>
        <w:t xml:space="preserve"> </w:t>
      </w:r>
      <w:r w:rsidRPr="00E22095">
        <w:rPr>
          <w:rFonts w:cs="Times New Roman"/>
          <w:strike/>
          <w:color w:val="0070C0"/>
          <w:spacing w:val="-1"/>
        </w:rPr>
        <w:t>hirdetővitrin,</w:t>
      </w:r>
      <w:r w:rsidRPr="00E22095">
        <w:rPr>
          <w:rFonts w:cs="Times New Roman"/>
          <w:strike/>
          <w:color w:val="0070C0"/>
          <w:spacing w:val="1"/>
        </w:rPr>
        <w:t xml:space="preserve"> </w:t>
      </w:r>
      <w:r w:rsidRPr="00E22095">
        <w:rPr>
          <w:rFonts w:cs="Times New Roman"/>
          <w:strike/>
          <w:color w:val="0070C0"/>
          <w:spacing w:val="-2"/>
        </w:rPr>
        <w:t>reklámvitrin,</w:t>
      </w:r>
    </w:p>
    <w:p w:rsidR="00EA3595" w:rsidRPr="00E22095" w:rsidRDefault="00F9597B">
      <w:pPr>
        <w:pStyle w:val="Szvegtrzs"/>
        <w:tabs>
          <w:tab w:val="left" w:pos="1817"/>
        </w:tabs>
        <w:spacing w:line="281" w:lineRule="exact"/>
        <w:ind w:firstLine="0"/>
        <w:rPr>
          <w:rFonts w:cs="Times New Roman"/>
          <w:strike/>
          <w:color w:val="0070C0"/>
        </w:rPr>
      </w:pPr>
      <w:r w:rsidRPr="00E22095">
        <w:rPr>
          <w:rFonts w:cs="Times New Roman"/>
          <w:strike/>
          <w:color w:val="0070C0"/>
          <w:spacing w:val="-1"/>
        </w:rPr>
        <w:t>ah)</w:t>
      </w:r>
      <w:r w:rsidRPr="00E22095">
        <w:rPr>
          <w:rFonts w:cs="Times New Roman"/>
          <w:strike/>
          <w:color w:val="0070C0"/>
          <w:spacing w:val="-1"/>
        </w:rPr>
        <w:tab/>
        <w:t>reklámtábla</w:t>
      </w:r>
      <w:r w:rsidRPr="00E22095">
        <w:rPr>
          <w:rFonts w:cs="Times New Roman"/>
          <w:strike/>
          <w:color w:val="0070C0"/>
          <w:spacing w:val="-2"/>
        </w:rPr>
        <w:t xml:space="preserve"> </w:t>
      </w:r>
      <w:r w:rsidRPr="00E22095">
        <w:rPr>
          <w:rFonts w:cs="Times New Roman"/>
          <w:strike/>
          <w:color w:val="0070C0"/>
          <w:spacing w:val="-1"/>
        </w:rPr>
        <w:t>(hirdetőtábla),</w:t>
      </w:r>
    </w:p>
    <w:p w:rsidR="00EA3595" w:rsidRPr="00E22095" w:rsidRDefault="00F9597B">
      <w:pPr>
        <w:pStyle w:val="Szvegtrzs"/>
        <w:tabs>
          <w:tab w:val="left" w:pos="1817"/>
        </w:tabs>
        <w:spacing w:line="281" w:lineRule="exact"/>
        <w:ind w:firstLine="0"/>
        <w:rPr>
          <w:rFonts w:cs="Times New Roman"/>
          <w:strike/>
          <w:color w:val="0070C0"/>
        </w:rPr>
      </w:pPr>
      <w:r w:rsidRPr="00E22095">
        <w:rPr>
          <w:rFonts w:cs="Times New Roman"/>
          <w:strike/>
          <w:color w:val="0070C0"/>
          <w:spacing w:val="-1"/>
        </w:rPr>
        <w:t>ai)</w:t>
      </w:r>
      <w:r w:rsidRPr="00E22095">
        <w:rPr>
          <w:rFonts w:cs="Times New Roman"/>
          <w:strike/>
          <w:color w:val="0070C0"/>
          <w:spacing w:val="-1"/>
        </w:rPr>
        <w:tab/>
      </w:r>
      <w:r w:rsidRPr="00E22095">
        <w:rPr>
          <w:rFonts w:cs="Times New Roman"/>
          <w:strike/>
          <w:color w:val="0070C0"/>
          <w:spacing w:val="-2"/>
        </w:rPr>
        <w:t xml:space="preserve">integrált </w:t>
      </w:r>
      <w:r w:rsidRPr="00E22095">
        <w:rPr>
          <w:rFonts w:cs="Times New Roman"/>
          <w:strike/>
          <w:color w:val="0070C0"/>
          <w:spacing w:val="-1"/>
        </w:rPr>
        <w:t>információ-hordozó</w:t>
      </w:r>
      <w:r w:rsidRPr="00E22095">
        <w:rPr>
          <w:rFonts w:cs="Times New Roman"/>
          <w:strike/>
          <w:color w:val="0070C0"/>
          <w:spacing w:val="-3"/>
        </w:rPr>
        <w:t xml:space="preserve"> </w:t>
      </w:r>
      <w:r w:rsidRPr="00E22095">
        <w:rPr>
          <w:rFonts w:cs="Times New Roman"/>
          <w:strike/>
          <w:color w:val="0070C0"/>
          <w:spacing w:val="-1"/>
        </w:rPr>
        <w:t>berendezés</w:t>
      </w:r>
      <w:r w:rsidRPr="00E22095">
        <w:rPr>
          <w:rFonts w:cs="Times New Roman"/>
          <w:strike/>
          <w:color w:val="0070C0"/>
          <w:spacing w:val="-2"/>
        </w:rPr>
        <w:t xml:space="preserve"> </w:t>
      </w:r>
      <w:r w:rsidRPr="00E22095">
        <w:rPr>
          <w:rFonts w:cs="Times New Roman"/>
          <w:strike/>
          <w:color w:val="0070C0"/>
          <w:spacing w:val="-1"/>
        </w:rPr>
        <w:t>vagy</w:t>
      </w:r>
      <w:r w:rsidRPr="00E22095">
        <w:rPr>
          <w:rFonts w:cs="Times New Roman"/>
          <w:strike/>
          <w:color w:val="0070C0"/>
          <w:spacing w:val="-9"/>
        </w:rPr>
        <w:t xml:space="preserve"> </w:t>
      </w:r>
      <w:r w:rsidRPr="00E22095">
        <w:rPr>
          <w:rFonts w:cs="Times New Roman"/>
          <w:strike/>
          <w:color w:val="0070C0"/>
          <w:spacing w:val="-1"/>
        </w:rPr>
        <w:t>szerkezet,</w:t>
      </w:r>
    </w:p>
    <w:p w:rsidR="00EA3595" w:rsidRPr="00E22095" w:rsidRDefault="00F9597B">
      <w:pPr>
        <w:pStyle w:val="Szvegtrzs"/>
        <w:tabs>
          <w:tab w:val="left" w:pos="1817"/>
        </w:tabs>
        <w:spacing w:line="281" w:lineRule="exact"/>
        <w:ind w:firstLine="0"/>
        <w:rPr>
          <w:rFonts w:cs="Times New Roman"/>
          <w:strike/>
          <w:color w:val="0070C0"/>
        </w:rPr>
      </w:pPr>
      <w:r w:rsidRPr="00E22095">
        <w:rPr>
          <w:rFonts w:cs="Times New Roman"/>
          <w:strike/>
          <w:color w:val="0070C0"/>
          <w:spacing w:val="-1"/>
        </w:rPr>
        <w:t>aj)</w:t>
      </w:r>
      <w:r w:rsidRPr="00E22095">
        <w:rPr>
          <w:rFonts w:cs="Times New Roman"/>
          <w:strike/>
          <w:color w:val="0070C0"/>
          <w:spacing w:val="-1"/>
        </w:rPr>
        <w:tab/>
        <w:t>totemoszlop</w:t>
      </w:r>
      <w:r w:rsidRPr="00E22095">
        <w:rPr>
          <w:rFonts w:cs="Times New Roman"/>
          <w:strike/>
          <w:color w:val="0070C0"/>
        </w:rPr>
        <w:t xml:space="preserve"> és</w:t>
      </w:r>
      <w:r w:rsidRPr="00E22095">
        <w:rPr>
          <w:rFonts w:cs="Times New Roman"/>
          <w:strike/>
          <w:color w:val="0070C0"/>
          <w:spacing w:val="1"/>
        </w:rPr>
        <w:t xml:space="preserve"> </w:t>
      </w:r>
      <w:r w:rsidRPr="00E22095">
        <w:rPr>
          <w:rFonts w:cs="Times New Roman"/>
          <w:strike/>
          <w:color w:val="0070C0"/>
          <w:spacing w:val="-2"/>
        </w:rPr>
        <w:t>reklámzászló,</w:t>
      </w:r>
    </w:p>
    <w:p w:rsidR="00EA3595" w:rsidRPr="00E22095" w:rsidRDefault="00F9597B">
      <w:pPr>
        <w:pStyle w:val="Szvegtrzs"/>
        <w:tabs>
          <w:tab w:val="left" w:pos="1817"/>
        </w:tabs>
        <w:spacing w:before="2" w:line="281" w:lineRule="exact"/>
        <w:ind w:firstLine="0"/>
        <w:rPr>
          <w:rFonts w:cs="Times New Roman"/>
          <w:strike/>
          <w:color w:val="0070C0"/>
        </w:rPr>
      </w:pPr>
      <w:r w:rsidRPr="00E22095">
        <w:rPr>
          <w:rFonts w:cs="Times New Roman"/>
          <w:strike/>
          <w:color w:val="0070C0"/>
          <w:spacing w:val="-1"/>
        </w:rPr>
        <w:t>ak)</w:t>
      </w:r>
      <w:r w:rsidRPr="00E22095">
        <w:rPr>
          <w:rFonts w:cs="Times New Roman"/>
          <w:strike/>
          <w:color w:val="0070C0"/>
          <w:spacing w:val="-1"/>
        </w:rPr>
        <w:tab/>
        <w:t>reklám-célú</w:t>
      </w:r>
      <w:r w:rsidRPr="00E22095">
        <w:rPr>
          <w:rFonts w:cs="Times New Roman"/>
          <w:strike/>
          <w:color w:val="0070C0"/>
        </w:rPr>
        <w:t xml:space="preserve"> </w:t>
      </w:r>
      <w:r w:rsidRPr="00E22095">
        <w:rPr>
          <w:rFonts w:cs="Times New Roman"/>
          <w:strike/>
          <w:color w:val="0070C0"/>
          <w:spacing w:val="-1"/>
        </w:rPr>
        <w:t>építési</w:t>
      </w:r>
      <w:r w:rsidRPr="00E22095">
        <w:rPr>
          <w:rFonts w:cs="Times New Roman"/>
          <w:strike/>
          <w:color w:val="0070C0"/>
        </w:rPr>
        <w:t xml:space="preserve"> </w:t>
      </w:r>
      <w:r w:rsidRPr="00E22095">
        <w:rPr>
          <w:rFonts w:cs="Times New Roman"/>
          <w:strike/>
          <w:color w:val="0070C0"/>
          <w:spacing w:val="-1"/>
        </w:rPr>
        <w:t>védőháló,</w:t>
      </w:r>
      <w:r w:rsidRPr="00E22095">
        <w:rPr>
          <w:rFonts w:cs="Times New Roman"/>
          <w:strike/>
          <w:color w:val="0070C0"/>
        </w:rPr>
        <w:t xml:space="preserve"> molinó,</w:t>
      </w:r>
    </w:p>
    <w:p w:rsidR="00EA3595" w:rsidRPr="00E22095" w:rsidRDefault="00F9597B" w:rsidP="008C6D62">
      <w:pPr>
        <w:pStyle w:val="Szvegtrzs"/>
        <w:numPr>
          <w:ilvl w:val="1"/>
          <w:numId w:val="2"/>
        </w:numPr>
        <w:tabs>
          <w:tab w:val="left" w:pos="1250"/>
        </w:tabs>
        <w:ind w:right="115"/>
        <w:rPr>
          <w:rFonts w:cs="Times New Roman"/>
          <w:strike/>
          <w:color w:val="0070C0"/>
        </w:rPr>
      </w:pPr>
      <w:r w:rsidRPr="00E22095">
        <w:rPr>
          <w:rFonts w:cs="Times New Roman"/>
          <w:strike/>
          <w:color w:val="0070C0"/>
          <w:spacing w:val="-1"/>
        </w:rPr>
        <w:t>közterületen</w:t>
      </w:r>
      <w:r w:rsidRPr="00E22095">
        <w:rPr>
          <w:rFonts w:cs="Times New Roman"/>
          <w:strike/>
          <w:color w:val="0070C0"/>
          <w:spacing w:val="49"/>
        </w:rPr>
        <w:t xml:space="preserve"> </w:t>
      </w:r>
      <w:r w:rsidRPr="00E22095">
        <w:rPr>
          <w:rFonts w:cs="Times New Roman"/>
          <w:strike/>
          <w:color w:val="0070C0"/>
          <w:spacing w:val="-1"/>
        </w:rPr>
        <w:t>vagy</w:t>
      </w:r>
      <w:r w:rsidRPr="00E22095">
        <w:rPr>
          <w:rFonts w:cs="Times New Roman"/>
          <w:strike/>
          <w:color w:val="0070C0"/>
          <w:spacing w:val="41"/>
        </w:rPr>
        <w:t xml:space="preserve"> </w:t>
      </w:r>
      <w:r w:rsidRPr="00E22095">
        <w:rPr>
          <w:rFonts w:cs="Times New Roman"/>
          <w:strike/>
          <w:color w:val="0070C0"/>
          <w:spacing w:val="-1"/>
        </w:rPr>
        <w:t>közhasználatú</w:t>
      </w:r>
      <w:r w:rsidRPr="00E22095">
        <w:rPr>
          <w:rFonts w:cs="Times New Roman"/>
          <w:strike/>
          <w:color w:val="0070C0"/>
          <w:spacing w:val="49"/>
        </w:rPr>
        <w:t xml:space="preserve"> </w:t>
      </w:r>
      <w:r w:rsidRPr="00E22095">
        <w:rPr>
          <w:rFonts w:cs="Times New Roman"/>
          <w:strike/>
          <w:color w:val="0070C0"/>
          <w:spacing w:val="-1"/>
        </w:rPr>
        <w:t>magánterületen</w:t>
      </w:r>
      <w:r w:rsidRPr="00E22095">
        <w:rPr>
          <w:rFonts w:cs="Times New Roman"/>
          <w:strike/>
          <w:color w:val="0070C0"/>
          <w:spacing w:val="49"/>
        </w:rPr>
        <w:t xml:space="preserve"> </w:t>
      </w:r>
      <w:r w:rsidRPr="00E22095">
        <w:rPr>
          <w:rFonts w:cs="Times New Roman"/>
          <w:strike/>
          <w:color w:val="0070C0"/>
          <w:spacing w:val="-2"/>
        </w:rPr>
        <w:t>elhelyezett</w:t>
      </w:r>
      <w:r w:rsidRPr="00E22095">
        <w:rPr>
          <w:rFonts w:cs="Times New Roman"/>
          <w:strike/>
          <w:color w:val="0070C0"/>
          <w:spacing w:val="50"/>
        </w:rPr>
        <w:t xml:space="preserve"> </w:t>
      </w:r>
      <w:r w:rsidRPr="00E22095">
        <w:rPr>
          <w:rFonts w:cs="Times New Roman"/>
          <w:strike/>
          <w:color w:val="0070C0"/>
          <w:spacing w:val="-1"/>
        </w:rPr>
        <w:t>közművelődési</w:t>
      </w:r>
      <w:r w:rsidRPr="00E22095">
        <w:rPr>
          <w:rFonts w:cs="Times New Roman"/>
          <w:strike/>
          <w:color w:val="0070C0"/>
          <w:spacing w:val="59"/>
        </w:rPr>
        <w:t xml:space="preserve"> </w:t>
      </w:r>
      <w:r w:rsidRPr="00E22095">
        <w:rPr>
          <w:rFonts w:cs="Times New Roman"/>
          <w:strike/>
          <w:color w:val="0070C0"/>
          <w:spacing w:val="-1"/>
        </w:rPr>
        <w:t xml:space="preserve">célú </w:t>
      </w:r>
      <w:r w:rsidRPr="00E22095">
        <w:rPr>
          <w:rFonts w:cs="Times New Roman"/>
          <w:strike/>
          <w:color w:val="0070C0"/>
          <w:spacing w:val="-2"/>
        </w:rPr>
        <w:t>hirdetőoszlopon,</w:t>
      </w:r>
      <w:r w:rsidRPr="00E22095">
        <w:rPr>
          <w:rFonts w:cs="Times New Roman"/>
          <w:strike/>
          <w:color w:val="0070C0"/>
          <w:spacing w:val="-1"/>
        </w:rPr>
        <w:t xml:space="preserve"> vagy</w:t>
      </w:r>
      <w:r w:rsidRPr="00E22095">
        <w:rPr>
          <w:rFonts w:cs="Times New Roman"/>
          <w:strike/>
          <w:color w:val="0070C0"/>
          <w:spacing w:val="-3"/>
        </w:rPr>
        <w:t xml:space="preserve"> </w:t>
      </w:r>
      <w:r w:rsidRPr="00E22095">
        <w:rPr>
          <w:rFonts w:cs="Times New Roman"/>
          <w:strike/>
          <w:color w:val="0070C0"/>
          <w:spacing w:val="-2"/>
        </w:rPr>
        <w:t>utcabútoron elhelyezett</w:t>
      </w:r>
      <w:r w:rsidRPr="00E22095">
        <w:rPr>
          <w:rFonts w:cs="Times New Roman"/>
          <w:strike/>
          <w:color w:val="0070C0"/>
          <w:spacing w:val="-1"/>
        </w:rPr>
        <w:t xml:space="preserve"> </w:t>
      </w:r>
      <w:r w:rsidRPr="00E22095">
        <w:rPr>
          <w:rFonts w:cs="Times New Roman"/>
          <w:strike/>
          <w:color w:val="0070C0"/>
          <w:spacing w:val="-2"/>
        </w:rPr>
        <w:t>reklám</w:t>
      </w:r>
      <w:r w:rsidR="008C6D62" w:rsidRPr="00E22095">
        <w:rPr>
          <w:rFonts w:cs="Times New Roman"/>
          <w:strike/>
          <w:color w:val="0070C0"/>
        </w:rPr>
        <w:t xml:space="preserve"> </w:t>
      </w:r>
      <w:r w:rsidRPr="00E22095">
        <w:rPr>
          <w:rFonts w:cs="Times New Roman"/>
          <w:strike/>
          <w:color w:val="0070C0"/>
          <w:spacing w:val="-1"/>
        </w:rPr>
        <w:t>esetén.</w:t>
      </w:r>
    </w:p>
    <w:p w:rsidR="00EA3595" w:rsidRPr="00E22095" w:rsidRDefault="00EA3595">
      <w:pPr>
        <w:rPr>
          <w:rFonts w:cs="Times New Roman"/>
          <w:strike/>
          <w:color w:val="0070C0"/>
        </w:rPr>
        <w:sectPr w:rsidR="00EA3595" w:rsidRPr="00E22095">
          <w:pgSz w:w="11910" w:h="16840"/>
          <w:pgMar w:top="1360" w:right="1300" w:bottom="920" w:left="1300" w:header="0" w:footer="733" w:gutter="0"/>
          <w:cols w:space="708"/>
        </w:sectPr>
      </w:pPr>
    </w:p>
    <w:p w:rsidR="00EA3595" w:rsidRPr="00F9597B" w:rsidRDefault="00AD716E" w:rsidP="00AD716E">
      <w:pPr>
        <w:tabs>
          <w:tab w:val="left" w:pos="3775"/>
        </w:tabs>
        <w:spacing w:before="37"/>
        <w:ind w:left="3774"/>
        <w:rPr>
          <w:rFonts w:eastAsia="Cambria" w:cs="Times New Roman"/>
          <w:szCs w:val="24"/>
        </w:rPr>
      </w:pPr>
      <w:r>
        <w:rPr>
          <w:rFonts w:eastAsia="Cambria" w:cs="Times New Roman"/>
          <w:i/>
          <w:spacing w:val="-1"/>
          <w:szCs w:val="24"/>
        </w:rPr>
        <w:lastRenderedPageBreak/>
        <w:t xml:space="preserve">3. </w:t>
      </w:r>
      <w:r w:rsidR="00F9597B" w:rsidRPr="00F9597B">
        <w:rPr>
          <w:rFonts w:eastAsia="Cambria" w:cs="Times New Roman"/>
          <w:i/>
          <w:spacing w:val="-1"/>
          <w:szCs w:val="24"/>
        </w:rPr>
        <w:t>melléklet</w:t>
      </w:r>
      <w:r w:rsidR="00F9597B" w:rsidRPr="00F9597B">
        <w:rPr>
          <w:rFonts w:eastAsia="Cambria" w:cs="Times New Roman"/>
          <w:i/>
          <w:szCs w:val="24"/>
        </w:rPr>
        <w:t xml:space="preserve"> </w:t>
      </w:r>
      <w:r w:rsidR="005014C6">
        <w:rPr>
          <w:rFonts w:eastAsia="Cambria" w:cs="Times New Roman"/>
          <w:b/>
          <w:i/>
          <w:szCs w:val="24"/>
        </w:rPr>
        <w:t>az 1</w:t>
      </w:r>
      <w:r w:rsidR="005014C6">
        <w:rPr>
          <w:rFonts w:eastAsia="Cambria" w:cs="Times New Roman"/>
          <w:b/>
          <w:i/>
          <w:spacing w:val="-1"/>
          <w:szCs w:val="24"/>
        </w:rPr>
        <w:t>/2018</w:t>
      </w:r>
      <w:r w:rsidR="005014C6" w:rsidRPr="00E22095">
        <w:rPr>
          <w:rFonts w:eastAsia="Cambria" w:cs="Times New Roman"/>
          <w:b/>
          <w:i/>
          <w:spacing w:val="-1"/>
          <w:szCs w:val="24"/>
        </w:rPr>
        <w:t>.</w:t>
      </w:r>
      <w:r w:rsidR="005014C6" w:rsidRPr="00E22095">
        <w:rPr>
          <w:rFonts w:eastAsia="Cambria" w:cs="Times New Roman"/>
          <w:b/>
          <w:i/>
          <w:szCs w:val="24"/>
        </w:rPr>
        <w:t xml:space="preserve"> </w:t>
      </w:r>
      <w:r w:rsidR="005014C6">
        <w:rPr>
          <w:rFonts w:eastAsia="Cambria" w:cs="Times New Roman"/>
          <w:b/>
          <w:i/>
          <w:spacing w:val="-1"/>
          <w:szCs w:val="24"/>
        </w:rPr>
        <w:t>(II.9.</w:t>
      </w:r>
      <w:r w:rsidR="005014C6" w:rsidRPr="00E22095">
        <w:rPr>
          <w:rFonts w:eastAsia="Cambria" w:cs="Times New Roman"/>
          <w:b/>
          <w:i/>
          <w:spacing w:val="-1"/>
          <w:szCs w:val="24"/>
        </w:rPr>
        <w:t>)</w:t>
      </w:r>
      <w:r w:rsidR="005014C6">
        <w:rPr>
          <w:rFonts w:eastAsia="Cambria" w:cs="Times New Roman"/>
          <w:b/>
          <w:i/>
          <w:spacing w:val="-1"/>
          <w:szCs w:val="24"/>
        </w:rPr>
        <w:t xml:space="preserve"> </w:t>
      </w:r>
      <w:r w:rsidR="00F9597B" w:rsidRPr="00F9597B">
        <w:rPr>
          <w:rFonts w:eastAsia="Cambria" w:cs="Times New Roman"/>
          <w:i/>
          <w:spacing w:val="-1"/>
          <w:szCs w:val="24"/>
        </w:rPr>
        <w:t>önkormányzati</w:t>
      </w:r>
      <w:r w:rsidR="00F9597B" w:rsidRPr="00F9597B">
        <w:rPr>
          <w:rFonts w:eastAsia="Cambria" w:cs="Times New Roman"/>
          <w:i/>
          <w:szCs w:val="24"/>
        </w:rPr>
        <w:t xml:space="preserve"> </w:t>
      </w:r>
      <w:r w:rsidR="00F9597B" w:rsidRPr="00F9597B">
        <w:rPr>
          <w:rFonts w:eastAsia="Cambria" w:cs="Times New Roman"/>
          <w:i/>
          <w:spacing w:val="-1"/>
          <w:szCs w:val="24"/>
        </w:rPr>
        <w:t>rendelethez</w:t>
      </w:r>
    </w:p>
    <w:p w:rsidR="00EA3595" w:rsidRPr="00F9597B" w:rsidRDefault="00EA3595">
      <w:pPr>
        <w:spacing w:before="2"/>
        <w:rPr>
          <w:rFonts w:eastAsia="Cambria" w:cs="Times New Roman"/>
          <w:i/>
          <w:szCs w:val="24"/>
        </w:rPr>
      </w:pPr>
    </w:p>
    <w:p w:rsidR="00EA3595" w:rsidRPr="00F9597B" w:rsidRDefault="00F9597B">
      <w:pPr>
        <w:pStyle w:val="Cmsor2"/>
        <w:spacing w:line="281" w:lineRule="exact"/>
        <w:ind w:left="1334" w:right="1332"/>
        <w:jc w:val="center"/>
        <w:rPr>
          <w:rFonts w:ascii="Times New Roman" w:hAnsi="Times New Roman" w:cs="Times New Roman"/>
          <w:b w:val="0"/>
          <w:bCs w:val="0"/>
        </w:rPr>
      </w:pPr>
      <w:r w:rsidRPr="00F9597B">
        <w:rPr>
          <w:rFonts w:ascii="Times New Roman" w:hAnsi="Times New Roman" w:cs="Times New Roman"/>
          <w:spacing w:val="-2"/>
        </w:rPr>
        <w:t>BEJELENTÉS</w:t>
      </w:r>
    </w:p>
    <w:p w:rsidR="00EA3595" w:rsidRPr="00F9597B" w:rsidRDefault="00F9597B">
      <w:pPr>
        <w:spacing w:line="281" w:lineRule="exact"/>
        <w:jc w:val="center"/>
        <w:rPr>
          <w:rFonts w:eastAsia="Cambria" w:cs="Times New Roman"/>
          <w:szCs w:val="24"/>
        </w:rPr>
      </w:pPr>
      <w:r w:rsidRPr="00F9597B">
        <w:rPr>
          <w:rFonts w:cs="Times New Roman"/>
          <w:b/>
          <w:spacing w:val="-1"/>
        </w:rPr>
        <w:t>Településképi</w:t>
      </w:r>
      <w:r w:rsidRPr="00F9597B">
        <w:rPr>
          <w:rFonts w:cs="Times New Roman"/>
          <w:b/>
          <w:spacing w:val="-4"/>
        </w:rPr>
        <w:t xml:space="preserve"> </w:t>
      </w:r>
      <w:r w:rsidRPr="00F9597B">
        <w:rPr>
          <w:rFonts w:cs="Times New Roman"/>
          <w:b/>
          <w:spacing w:val="-1"/>
        </w:rPr>
        <w:t xml:space="preserve">bejelentési </w:t>
      </w:r>
      <w:r w:rsidRPr="00F9597B">
        <w:rPr>
          <w:rFonts w:cs="Times New Roman"/>
          <w:b/>
          <w:spacing w:val="-2"/>
        </w:rPr>
        <w:t>eljáráshoz</w:t>
      </w:r>
    </w:p>
    <w:p w:rsidR="00EA3595" w:rsidRPr="00F9597B" w:rsidRDefault="00EA3595">
      <w:pPr>
        <w:spacing w:before="1"/>
        <w:rPr>
          <w:rFonts w:eastAsia="Cambria" w:cs="Times New Roman"/>
          <w:b/>
          <w:bCs/>
          <w:szCs w:val="24"/>
        </w:rPr>
      </w:pPr>
    </w:p>
    <w:p w:rsidR="00EA3595" w:rsidRPr="006E09B8" w:rsidRDefault="00F9597B" w:rsidP="006E09B8">
      <w:pPr>
        <w:pStyle w:val="Szvegtrzs"/>
        <w:tabs>
          <w:tab w:val="left" w:pos="1817"/>
          <w:tab w:val="left" w:pos="3402"/>
        </w:tabs>
        <w:ind w:left="116" w:firstLine="0"/>
        <w:rPr>
          <w:rFonts w:cs="Times New Roman"/>
          <w:spacing w:val="-2"/>
        </w:rPr>
      </w:pPr>
      <w:r w:rsidRPr="00F9597B">
        <w:rPr>
          <w:rFonts w:cs="Times New Roman"/>
        </w:rPr>
        <w:t>A</w:t>
      </w:r>
      <w:r w:rsidRPr="00F9597B">
        <w:rPr>
          <w:rFonts w:cs="Times New Roman"/>
          <w:spacing w:val="-1"/>
        </w:rPr>
        <w:t xml:space="preserve"> </w:t>
      </w:r>
      <w:r w:rsidRPr="00F9597B">
        <w:rPr>
          <w:rFonts w:cs="Times New Roman"/>
          <w:spacing w:val="-2"/>
        </w:rPr>
        <w:t>Bejelentő</w:t>
      </w:r>
      <w:r w:rsidRPr="00F9597B">
        <w:rPr>
          <w:rFonts w:cs="Times New Roman"/>
          <w:spacing w:val="-2"/>
        </w:rPr>
        <w:tab/>
      </w:r>
      <w:r w:rsidR="0097686A">
        <w:rPr>
          <w:rFonts w:cs="Times New Roman"/>
          <w:spacing w:val="-2"/>
        </w:rPr>
        <w:t>neve:</w:t>
      </w:r>
      <w:r w:rsidR="006E09B8" w:rsidRPr="006E09B8">
        <w:rPr>
          <w:rFonts w:cs="Times New Roman"/>
          <w:spacing w:val="-2"/>
        </w:rPr>
        <w:t xml:space="preserve"> </w:t>
      </w:r>
      <w:r w:rsidR="006E09B8">
        <w:rPr>
          <w:rFonts w:cs="Times New Roman"/>
          <w:spacing w:val="-2"/>
        </w:rPr>
        <w:tab/>
      </w:r>
      <w:r w:rsidR="006E09B8" w:rsidRPr="00F9597B">
        <w:rPr>
          <w:rFonts w:cs="Times New Roman"/>
          <w:spacing w:val="-2"/>
        </w:rPr>
        <w:t>..............................................................................................</w:t>
      </w:r>
      <w:r w:rsidR="006E09B8">
        <w:rPr>
          <w:rFonts w:cs="Times New Roman"/>
          <w:spacing w:val="-2"/>
        </w:rPr>
        <w:t>.......</w:t>
      </w:r>
    </w:p>
    <w:p w:rsidR="00EA3595" w:rsidRPr="00F9597B" w:rsidRDefault="00EA3595">
      <w:pPr>
        <w:spacing w:before="11"/>
        <w:rPr>
          <w:rFonts w:eastAsia="Cambria" w:cs="Times New Roman"/>
          <w:sz w:val="23"/>
          <w:szCs w:val="23"/>
        </w:rPr>
      </w:pPr>
    </w:p>
    <w:p w:rsidR="006E09B8" w:rsidRPr="006E09B8" w:rsidRDefault="006E09B8" w:rsidP="006E09B8">
      <w:pPr>
        <w:pStyle w:val="Szvegtrzs"/>
        <w:tabs>
          <w:tab w:val="left" w:pos="1817"/>
          <w:tab w:val="left" w:pos="3402"/>
        </w:tabs>
        <w:ind w:left="116" w:firstLine="0"/>
        <w:rPr>
          <w:rFonts w:cs="Times New Roman"/>
          <w:spacing w:val="-2"/>
        </w:rPr>
      </w:pPr>
      <w:r>
        <w:rPr>
          <w:rFonts w:cs="Times New Roman"/>
          <w:spacing w:val="-2"/>
        </w:rPr>
        <w:tab/>
      </w:r>
      <w:r w:rsidR="0097686A" w:rsidRPr="0097686A">
        <w:rPr>
          <w:rFonts w:cs="Times New Roman"/>
          <w:spacing w:val="-2"/>
        </w:rPr>
        <w:t>lakcíme:</w:t>
      </w:r>
      <w:r w:rsidRPr="006E09B8">
        <w:rPr>
          <w:rFonts w:cs="Times New Roman"/>
          <w:spacing w:val="-2"/>
        </w:rPr>
        <w:t xml:space="preserve"> </w:t>
      </w:r>
      <w:r>
        <w:rPr>
          <w:rFonts w:cs="Times New Roman"/>
          <w:spacing w:val="-2"/>
        </w:rPr>
        <w:tab/>
      </w:r>
      <w:r w:rsidRPr="00F9597B">
        <w:rPr>
          <w:rFonts w:cs="Times New Roman"/>
          <w:spacing w:val="-2"/>
        </w:rPr>
        <w:t>..............................................................................................</w:t>
      </w:r>
      <w:r>
        <w:rPr>
          <w:rFonts w:cs="Times New Roman"/>
          <w:spacing w:val="-2"/>
        </w:rPr>
        <w:t>.......</w:t>
      </w:r>
    </w:p>
    <w:p w:rsidR="00EA3595" w:rsidRPr="00F9597B" w:rsidRDefault="00EA3595">
      <w:pPr>
        <w:spacing w:before="1"/>
        <w:rPr>
          <w:rFonts w:eastAsia="Cambria" w:cs="Times New Roman"/>
          <w:szCs w:val="24"/>
        </w:rPr>
      </w:pPr>
    </w:p>
    <w:p w:rsidR="00EA3595" w:rsidRPr="00F9597B" w:rsidRDefault="00F9597B">
      <w:pPr>
        <w:pStyle w:val="Szvegtrzs"/>
        <w:ind w:left="1818" w:firstLine="0"/>
        <w:rPr>
          <w:rFonts w:cs="Times New Roman"/>
        </w:rPr>
      </w:pPr>
      <w:r w:rsidRPr="00F9597B">
        <w:rPr>
          <w:rFonts w:cs="Times New Roman"/>
          <w:spacing w:val="-2"/>
        </w:rPr>
        <w:t>telefonszáma*:</w:t>
      </w:r>
      <w:r w:rsidRPr="00F9597B">
        <w:rPr>
          <w:rFonts w:cs="Times New Roman"/>
        </w:rPr>
        <w:t xml:space="preserve">  </w:t>
      </w:r>
      <w:r w:rsidR="006E09B8">
        <w:rPr>
          <w:rFonts w:cs="Times New Roman"/>
          <w:spacing w:val="-2"/>
        </w:rPr>
        <w:t xml:space="preserve"> </w:t>
      </w:r>
      <w:r w:rsidR="006E09B8" w:rsidRPr="00F9597B">
        <w:rPr>
          <w:rFonts w:cs="Times New Roman"/>
          <w:spacing w:val="-2"/>
        </w:rPr>
        <w:t>.............................................................................................</w:t>
      </w:r>
      <w:r w:rsidR="006E09B8">
        <w:rPr>
          <w:rFonts w:cs="Times New Roman"/>
          <w:spacing w:val="-2"/>
        </w:rPr>
        <w:t>........</w:t>
      </w:r>
      <w:r w:rsidRPr="00F9597B">
        <w:rPr>
          <w:rFonts w:cs="Times New Roman"/>
          <w:spacing w:val="27"/>
        </w:rPr>
        <w:t xml:space="preserve"> </w:t>
      </w:r>
    </w:p>
    <w:p w:rsidR="00EA3595" w:rsidRPr="00F9597B" w:rsidRDefault="00EA3595">
      <w:pPr>
        <w:spacing w:before="11"/>
        <w:rPr>
          <w:rFonts w:eastAsia="Cambria" w:cs="Times New Roman"/>
          <w:sz w:val="23"/>
          <w:szCs w:val="23"/>
        </w:rPr>
      </w:pPr>
    </w:p>
    <w:p w:rsidR="00EA3595" w:rsidRPr="00F9597B" w:rsidRDefault="00F9597B">
      <w:pPr>
        <w:pStyle w:val="Szvegtrzs"/>
        <w:tabs>
          <w:tab w:val="left" w:pos="3520"/>
        </w:tabs>
        <w:ind w:left="1818" w:firstLine="0"/>
        <w:rPr>
          <w:rFonts w:cs="Times New Roman"/>
        </w:rPr>
      </w:pPr>
      <w:r w:rsidRPr="00F9597B">
        <w:rPr>
          <w:rFonts w:cs="Times New Roman"/>
          <w:spacing w:val="-1"/>
        </w:rPr>
        <w:t>e-mail</w:t>
      </w:r>
      <w:r w:rsidRPr="00F9597B">
        <w:rPr>
          <w:rFonts w:cs="Times New Roman"/>
          <w:spacing w:val="-2"/>
        </w:rPr>
        <w:t xml:space="preserve"> </w:t>
      </w:r>
      <w:r w:rsidRPr="00F9597B">
        <w:rPr>
          <w:rFonts w:cs="Times New Roman"/>
          <w:spacing w:val="-1"/>
        </w:rPr>
        <w:t>címe*:</w:t>
      </w:r>
      <w:r w:rsidR="006E09B8">
        <w:rPr>
          <w:rFonts w:cs="Times New Roman"/>
          <w:spacing w:val="-1"/>
        </w:rPr>
        <w:tab/>
      </w:r>
      <w:r w:rsidR="006E09B8" w:rsidRPr="00F9597B">
        <w:rPr>
          <w:rFonts w:cs="Times New Roman"/>
          <w:spacing w:val="-2"/>
        </w:rPr>
        <w:t>..............................................................................................</w:t>
      </w:r>
      <w:r w:rsidR="006E09B8">
        <w:rPr>
          <w:rFonts w:cs="Times New Roman"/>
          <w:spacing w:val="-2"/>
        </w:rPr>
        <w:t>.....</w:t>
      </w:r>
    </w:p>
    <w:p w:rsidR="00EA3595" w:rsidRPr="00F9597B" w:rsidRDefault="00EA3595">
      <w:pPr>
        <w:spacing w:before="11"/>
        <w:rPr>
          <w:rFonts w:eastAsia="Cambria" w:cs="Times New Roman"/>
          <w:sz w:val="23"/>
          <w:szCs w:val="23"/>
        </w:rPr>
      </w:pPr>
    </w:p>
    <w:p w:rsidR="00EA3595" w:rsidRPr="00F9597B" w:rsidRDefault="00F9597B" w:rsidP="006E09B8">
      <w:pPr>
        <w:pStyle w:val="Szvegtrzs"/>
        <w:tabs>
          <w:tab w:val="left" w:pos="3520"/>
        </w:tabs>
        <w:ind w:left="116" w:firstLine="0"/>
        <w:rPr>
          <w:rFonts w:cs="Times New Roman"/>
        </w:rPr>
      </w:pPr>
      <w:r w:rsidRPr="00F9597B">
        <w:rPr>
          <w:rFonts w:cs="Times New Roman"/>
          <w:spacing w:val="-1"/>
        </w:rPr>
        <w:t>Szervezet</w:t>
      </w:r>
      <w:r w:rsidRPr="00F9597B">
        <w:rPr>
          <w:rFonts w:cs="Times New Roman"/>
          <w:spacing w:val="-9"/>
        </w:rPr>
        <w:t xml:space="preserve"> </w:t>
      </w:r>
      <w:r w:rsidRPr="00F9597B">
        <w:rPr>
          <w:rFonts w:cs="Times New Roman"/>
          <w:spacing w:val="-2"/>
        </w:rPr>
        <w:t>székhelye</w:t>
      </w:r>
      <w:r w:rsidR="006E09B8">
        <w:rPr>
          <w:rFonts w:cs="Times New Roman"/>
          <w:spacing w:val="-2"/>
        </w:rPr>
        <w:t>:</w:t>
      </w:r>
      <w:r w:rsidR="006E09B8">
        <w:rPr>
          <w:rFonts w:cs="Times New Roman"/>
          <w:spacing w:val="-2"/>
        </w:rPr>
        <w:tab/>
      </w:r>
      <w:r w:rsidR="006E09B8" w:rsidRPr="00F9597B">
        <w:rPr>
          <w:rFonts w:cs="Times New Roman"/>
          <w:spacing w:val="-2"/>
        </w:rPr>
        <w:t>...</w:t>
      </w:r>
      <w:r w:rsidR="006E09B8">
        <w:rPr>
          <w:rFonts w:cs="Times New Roman"/>
          <w:spacing w:val="-2"/>
        </w:rPr>
        <w:t>................................................................................................</w:t>
      </w:r>
    </w:p>
    <w:p w:rsidR="00EA3595" w:rsidRPr="00F9597B" w:rsidRDefault="00EA3595">
      <w:pPr>
        <w:rPr>
          <w:rFonts w:eastAsia="Cambria" w:cs="Times New Roman"/>
          <w:szCs w:val="24"/>
        </w:rPr>
      </w:pPr>
    </w:p>
    <w:p w:rsidR="00EA3595" w:rsidRPr="00F9597B" w:rsidRDefault="00EA3595">
      <w:pPr>
        <w:spacing w:before="1"/>
        <w:rPr>
          <w:rFonts w:eastAsia="Cambria" w:cs="Times New Roman"/>
          <w:szCs w:val="24"/>
        </w:rPr>
      </w:pPr>
    </w:p>
    <w:p w:rsidR="00EA3595" w:rsidRPr="00F9597B" w:rsidRDefault="00F9597B">
      <w:pPr>
        <w:pStyle w:val="Szvegtrzs"/>
        <w:ind w:left="116" w:right="121" w:firstLine="0"/>
        <w:rPr>
          <w:rFonts w:cs="Times New Roman"/>
        </w:rPr>
      </w:pPr>
      <w:r w:rsidRPr="00F9597B">
        <w:rPr>
          <w:rFonts w:cs="Times New Roman"/>
        </w:rPr>
        <w:t xml:space="preserve">A </w:t>
      </w:r>
      <w:r w:rsidRPr="00F9597B">
        <w:rPr>
          <w:rFonts w:cs="Times New Roman"/>
          <w:spacing w:val="-2"/>
        </w:rPr>
        <w:t>folytatni</w:t>
      </w:r>
      <w:r w:rsidRPr="00F9597B">
        <w:rPr>
          <w:rFonts w:cs="Times New Roman"/>
        </w:rPr>
        <w:t xml:space="preserve"> </w:t>
      </w:r>
      <w:r w:rsidRPr="00F9597B">
        <w:rPr>
          <w:rFonts w:cs="Times New Roman"/>
          <w:spacing w:val="19"/>
        </w:rPr>
        <w:t xml:space="preserve"> </w:t>
      </w:r>
      <w:r w:rsidRPr="00F9597B">
        <w:rPr>
          <w:rFonts w:cs="Times New Roman"/>
          <w:spacing w:val="-2"/>
        </w:rPr>
        <w:t>kívánt</w:t>
      </w:r>
      <w:r w:rsidRPr="00F9597B">
        <w:rPr>
          <w:rFonts w:cs="Times New Roman"/>
        </w:rPr>
        <w:t xml:space="preserve"> </w:t>
      </w:r>
      <w:r w:rsidRPr="00F9597B">
        <w:rPr>
          <w:rFonts w:cs="Times New Roman"/>
          <w:spacing w:val="17"/>
        </w:rPr>
        <w:t xml:space="preserve"> </w:t>
      </w:r>
      <w:r w:rsidRPr="00F9597B">
        <w:rPr>
          <w:rFonts w:cs="Times New Roman"/>
          <w:spacing w:val="-2"/>
        </w:rPr>
        <w:t>építési</w:t>
      </w:r>
      <w:r w:rsidRPr="00F9597B">
        <w:rPr>
          <w:rFonts w:cs="Times New Roman"/>
        </w:rPr>
        <w:t xml:space="preserve"> </w:t>
      </w:r>
      <w:r w:rsidRPr="00F9597B">
        <w:rPr>
          <w:rFonts w:cs="Times New Roman"/>
          <w:spacing w:val="17"/>
        </w:rPr>
        <w:t xml:space="preserve"> </w:t>
      </w:r>
      <w:r w:rsidRPr="00F9597B">
        <w:rPr>
          <w:rFonts w:cs="Times New Roman"/>
          <w:spacing w:val="-2"/>
        </w:rPr>
        <w:t>tevékenység,</w:t>
      </w:r>
      <w:r w:rsidRPr="00F9597B">
        <w:rPr>
          <w:rFonts w:cs="Times New Roman"/>
        </w:rPr>
        <w:t xml:space="preserve"> </w:t>
      </w:r>
      <w:r w:rsidRPr="00F9597B">
        <w:rPr>
          <w:rFonts w:cs="Times New Roman"/>
          <w:spacing w:val="19"/>
        </w:rPr>
        <w:t xml:space="preserve"> </w:t>
      </w:r>
      <w:r w:rsidRPr="00F9597B">
        <w:rPr>
          <w:rFonts w:cs="Times New Roman"/>
          <w:spacing w:val="-2"/>
        </w:rPr>
        <w:t>rendeltetés-módosítás,</w:t>
      </w:r>
      <w:r w:rsidRPr="00F9597B">
        <w:rPr>
          <w:rFonts w:cs="Times New Roman"/>
        </w:rPr>
        <w:t xml:space="preserve"> </w:t>
      </w:r>
      <w:r w:rsidRPr="00F9597B">
        <w:rPr>
          <w:rFonts w:cs="Times New Roman"/>
          <w:spacing w:val="17"/>
        </w:rPr>
        <w:t xml:space="preserve"> </w:t>
      </w:r>
      <w:r w:rsidRPr="00F9597B">
        <w:rPr>
          <w:rFonts w:cs="Times New Roman"/>
          <w:spacing w:val="-1"/>
        </w:rPr>
        <w:t>vagy</w:t>
      </w:r>
      <w:r w:rsidRPr="00F9597B">
        <w:rPr>
          <w:rFonts w:cs="Times New Roman"/>
        </w:rPr>
        <w:t xml:space="preserve"> </w:t>
      </w:r>
      <w:r w:rsidRPr="00F9597B">
        <w:rPr>
          <w:rFonts w:cs="Times New Roman"/>
          <w:spacing w:val="12"/>
        </w:rPr>
        <w:t xml:space="preserve"> </w:t>
      </w:r>
      <w:r w:rsidRPr="00F9597B">
        <w:rPr>
          <w:rFonts w:cs="Times New Roman"/>
          <w:spacing w:val="-2"/>
        </w:rPr>
        <w:t>reklámelhelyezés</w:t>
      </w:r>
      <w:r w:rsidRPr="00F9597B">
        <w:rPr>
          <w:rFonts w:cs="Times New Roman"/>
          <w:spacing w:val="119"/>
        </w:rPr>
        <w:t xml:space="preserve"> </w:t>
      </w:r>
      <w:r w:rsidRPr="00F9597B">
        <w:rPr>
          <w:rFonts w:cs="Times New Roman"/>
          <w:spacing w:val="-1"/>
        </w:rPr>
        <w:t>megnevezése**:</w:t>
      </w:r>
    </w:p>
    <w:p w:rsidR="00EA3595" w:rsidRPr="00F9597B" w:rsidRDefault="00EA3595">
      <w:pPr>
        <w:spacing w:before="1"/>
        <w:rPr>
          <w:rFonts w:eastAsia="Cambria" w:cs="Times New Roman"/>
          <w:szCs w:val="24"/>
        </w:rPr>
      </w:pPr>
    </w:p>
    <w:p w:rsidR="00EA3595" w:rsidRPr="00F9597B" w:rsidRDefault="00F9597B">
      <w:pPr>
        <w:pStyle w:val="Szvegtrzs"/>
        <w:ind w:left="116" w:firstLine="0"/>
        <w:rPr>
          <w:rFonts w:cs="Times New Roman"/>
        </w:rPr>
      </w:pPr>
      <w:r w:rsidRPr="00F9597B">
        <w:rPr>
          <w:rFonts w:cs="Times New Roman"/>
          <w:spacing w:val="-2"/>
        </w:rPr>
        <w:t>..............................................................................................................................................................</w:t>
      </w:r>
    </w:p>
    <w:p w:rsidR="00EA3595" w:rsidRPr="00F9597B" w:rsidRDefault="00EA3595">
      <w:pPr>
        <w:spacing w:before="11"/>
        <w:rPr>
          <w:rFonts w:eastAsia="Cambria" w:cs="Times New Roman"/>
          <w:sz w:val="23"/>
          <w:szCs w:val="23"/>
        </w:rPr>
      </w:pPr>
    </w:p>
    <w:p w:rsidR="00EA3595" w:rsidRPr="00F9597B" w:rsidRDefault="00F9597B">
      <w:pPr>
        <w:pStyle w:val="Szvegtrzs"/>
        <w:ind w:left="116" w:firstLine="0"/>
        <w:rPr>
          <w:rFonts w:cs="Times New Roman"/>
        </w:rPr>
      </w:pPr>
      <w:r w:rsidRPr="00F9597B">
        <w:rPr>
          <w:rFonts w:cs="Times New Roman"/>
          <w:spacing w:val="-2"/>
        </w:rPr>
        <w:t>......................................................................................................................................................</w:t>
      </w:r>
      <w:r w:rsidR="0097686A">
        <w:rPr>
          <w:rFonts w:cs="Times New Roman"/>
          <w:spacing w:val="-2"/>
        </w:rPr>
        <w:t>........</w:t>
      </w:r>
    </w:p>
    <w:p w:rsidR="00EA3595" w:rsidRPr="00F9597B" w:rsidRDefault="00EA3595">
      <w:pPr>
        <w:spacing w:before="1"/>
        <w:rPr>
          <w:rFonts w:eastAsia="Cambria" w:cs="Times New Roman"/>
          <w:szCs w:val="24"/>
        </w:rPr>
      </w:pPr>
    </w:p>
    <w:p w:rsidR="00EA3595" w:rsidRPr="00F9597B" w:rsidRDefault="00F9597B">
      <w:pPr>
        <w:pStyle w:val="Szvegtrzs"/>
        <w:ind w:left="116" w:firstLine="0"/>
        <w:rPr>
          <w:rFonts w:cs="Times New Roman"/>
        </w:rPr>
      </w:pPr>
      <w:r w:rsidRPr="00F9597B">
        <w:rPr>
          <w:rFonts w:cs="Times New Roman"/>
          <w:spacing w:val="-2"/>
        </w:rPr>
        <w:t>......................................................................................................................................................</w:t>
      </w:r>
      <w:r w:rsidR="0097686A">
        <w:rPr>
          <w:rFonts w:cs="Times New Roman"/>
          <w:spacing w:val="-2"/>
        </w:rPr>
        <w:t>........</w:t>
      </w:r>
    </w:p>
    <w:p w:rsidR="00EA3595" w:rsidRPr="00F9597B" w:rsidRDefault="00EA3595">
      <w:pPr>
        <w:spacing w:before="11"/>
        <w:rPr>
          <w:rFonts w:eastAsia="Cambria" w:cs="Times New Roman"/>
          <w:sz w:val="23"/>
          <w:szCs w:val="23"/>
        </w:rPr>
      </w:pPr>
    </w:p>
    <w:p w:rsidR="00EA3595" w:rsidRPr="00F9597B" w:rsidRDefault="00F9597B">
      <w:pPr>
        <w:pStyle w:val="Szvegtrzs"/>
        <w:ind w:left="116" w:firstLine="0"/>
        <w:rPr>
          <w:rFonts w:cs="Times New Roman"/>
        </w:rPr>
      </w:pPr>
      <w:r w:rsidRPr="00F9597B">
        <w:rPr>
          <w:rFonts w:cs="Times New Roman"/>
          <w:spacing w:val="-2"/>
        </w:rPr>
        <w:t>......................................................................................................................................................</w:t>
      </w:r>
      <w:r w:rsidR="0097686A">
        <w:rPr>
          <w:rFonts w:cs="Times New Roman"/>
          <w:spacing w:val="-2"/>
        </w:rPr>
        <w:t>........</w:t>
      </w:r>
    </w:p>
    <w:p w:rsidR="00EA3595" w:rsidRPr="00F9597B" w:rsidRDefault="00EA3595">
      <w:pPr>
        <w:spacing w:before="1"/>
        <w:rPr>
          <w:rFonts w:eastAsia="Cambria" w:cs="Times New Roman"/>
          <w:szCs w:val="24"/>
        </w:rPr>
      </w:pPr>
    </w:p>
    <w:p w:rsidR="00EA3595" w:rsidRPr="00F9597B" w:rsidRDefault="00F9597B">
      <w:pPr>
        <w:pStyle w:val="Szvegtrzs"/>
        <w:ind w:left="116" w:firstLine="0"/>
        <w:rPr>
          <w:rFonts w:cs="Times New Roman"/>
        </w:rPr>
      </w:pPr>
      <w:r w:rsidRPr="00F9597B">
        <w:rPr>
          <w:rFonts w:cs="Times New Roman"/>
          <w:spacing w:val="-2"/>
        </w:rPr>
        <w:t>......................................................................................................................................................</w:t>
      </w:r>
      <w:r w:rsidR="0097686A">
        <w:rPr>
          <w:rFonts w:cs="Times New Roman"/>
          <w:spacing w:val="-2"/>
        </w:rPr>
        <w:t>........</w:t>
      </w:r>
    </w:p>
    <w:p w:rsidR="00EA3595" w:rsidRPr="00F9597B" w:rsidRDefault="00EA3595">
      <w:pPr>
        <w:spacing w:before="11"/>
        <w:rPr>
          <w:rFonts w:eastAsia="Cambria" w:cs="Times New Roman"/>
          <w:sz w:val="23"/>
          <w:szCs w:val="23"/>
        </w:rPr>
      </w:pPr>
    </w:p>
    <w:p w:rsidR="0097686A" w:rsidRDefault="00F9597B">
      <w:pPr>
        <w:pStyle w:val="Szvegtrzs"/>
        <w:tabs>
          <w:tab w:val="left" w:pos="1817"/>
        </w:tabs>
        <w:spacing w:line="479" w:lineRule="auto"/>
        <w:ind w:left="116" w:right="365" w:firstLine="0"/>
        <w:rPr>
          <w:rFonts w:cs="Times New Roman"/>
          <w:spacing w:val="-1"/>
        </w:rPr>
      </w:pPr>
      <w:r w:rsidRPr="0097686A">
        <w:rPr>
          <w:rFonts w:cs="Times New Roman"/>
          <w:spacing w:val="-1"/>
        </w:rPr>
        <w:t>A</w:t>
      </w:r>
      <w:r w:rsidRPr="00F9597B">
        <w:rPr>
          <w:rFonts w:cs="Times New Roman"/>
          <w:spacing w:val="-1"/>
        </w:rPr>
        <w:t xml:space="preserve"> folytatni</w:t>
      </w:r>
      <w:r w:rsidRPr="0097686A">
        <w:rPr>
          <w:rFonts w:cs="Times New Roman"/>
          <w:spacing w:val="-1"/>
        </w:rPr>
        <w:t xml:space="preserve"> </w:t>
      </w:r>
      <w:r w:rsidRPr="00F9597B">
        <w:rPr>
          <w:rFonts w:cs="Times New Roman"/>
          <w:spacing w:val="-1"/>
        </w:rPr>
        <w:t>kívánt</w:t>
      </w:r>
      <w:r w:rsidRPr="0097686A">
        <w:rPr>
          <w:rFonts w:cs="Times New Roman"/>
          <w:spacing w:val="-1"/>
        </w:rPr>
        <w:t xml:space="preserve"> építési tevékenység, rendeltetés-módosítás, </w:t>
      </w:r>
      <w:r w:rsidRPr="00F9597B">
        <w:rPr>
          <w:rFonts w:cs="Times New Roman"/>
          <w:spacing w:val="-1"/>
        </w:rPr>
        <w:t>vagy</w:t>
      </w:r>
      <w:r w:rsidRPr="0097686A">
        <w:rPr>
          <w:rFonts w:cs="Times New Roman"/>
          <w:spacing w:val="-1"/>
        </w:rPr>
        <w:t xml:space="preserve"> reklámelhelyezés </w:t>
      </w:r>
    </w:p>
    <w:p w:rsidR="00EA3595" w:rsidRPr="00F9597B" w:rsidRDefault="0097686A">
      <w:pPr>
        <w:pStyle w:val="Szvegtrzs"/>
        <w:tabs>
          <w:tab w:val="left" w:pos="1817"/>
        </w:tabs>
        <w:spacing w:line="479" w:lineRule="auto"/>
        <w:ind w:left="116" w:right="365" w:firstLine="0"/>
        <w:rPr>
          <w:rFonts w:cs="Times New Roman"/>
        </w:rPr>
      </w:pPr>
      <w:r w:rsidRPr="0097686A">
        <w:rPr>
          <w:rFonts w:cs="Times New Roman"/>
          <w:spacing w:val="-1"/>
        </w:rPr>
        <w:t>helye</w:t>
      </w:r>
      <w:r>
        <w:rPr>
          <w:rFonts w:cs="Times New Roman"/>
          <w:spacing w:val="-1"/>
        </w:rPr>
        <w:t>:</w:t>
      </w:r>
      <w:r w:rsidR="00F9597B" w:rsidRPr="00F9597B">
        <w:rPr>
          <w:rFonts w:cs="Times New Roman"/>
          <w:spacing w:val="-2"/>
        </w:rPr>
        <w:t>..............................................................................................................</w:t>
      </w:r>
      <w:r>
        <w:rPr>
          <w:rFonts w:cs="Times New Roman"/>
          <w:spacing w:val="-2"/>
        </w:rPr>
        <w:t>....Hrsz.:..................</w:t>
      </w:r>
    </w:p>
    <w:p w:rsidR="00EA3595" w:rsidRPr="00F9597B" w:rsidRDefault="00EA3595">
      <w:pPr>
        <w:spacing w:before="2"/>
        <w:rPr>
          <w:rFonts w:eastAsia="Cambria" w:cs="Times New Roman"/>
          <w:szCs w:val="24"/>
        </w:rPr>
      </w:pPr>
    </w:p>
    <w:p w:rsidR="00EA3595" w:rsidRPr="00F9597B" w:rsidRDefault="00F9597B" w:rsidP="00AD716E">
      <w:pPr>
        <w:pStyle w:val="Szvegtrzs"/>
        <w:tabs>
          <w:tab w:val="left" w:pos="3520"/>
        </w:tabs>
        <w:spacing w:line="479" w:lineRule="auto"/>
        <w:ind w:left="116" w:right="230" w:firstLine="0"/>
        <w:rPr>
          <w:rFonts w:cs="Times New Roman"/>
        </w:rPr>
      </w:pPr>
      <w:r w:rsidRPr="00F9597B">
        <w:rPr>
          <w:rFonts w:cs="Times New Roman"/>
        </w:rPr>
        <w:t>A</w:t>
      </w:r>
      <w:r w:rsidRPr="00F9597B">
        <w:rPr>
          <w:rFonts w:cs="Times New Roman"/>
          <w:spacing w:val="-1"/>
        </w:rPr>
        <w:t xml:space="preserve"> folytatni</w:t>
      </w:r>
      <w:r w:rsidRPr="00F9597B">
        <w:rPr>
          <w:rFonts w:cs="Times New Roman"/>
          <w:spacing w:val="-2"/>
        </w:rPr>
        <w:t xml:space="preserve"> </w:t>
      </w:r>
      <w:r w:rsidRPr="00F9597B">
        <w:rPr>
          <w:rFonts w:cs="Times New Roman"/>
          <w:spacing w:val="-1"/>
        </w:rPr>
        <w:t>kívánt</w:t>
      </w:r>
      <w:r w:rsidRPr="00F9597B">
        <w:rPr>
          <w:rFonts w:cs="Times New Roman"/>
          <w:spacing w:val="-2"/>
        </w:rPr>
        <w:t xml:space="preserve"> építési tevékenység, rendeltetés-módosítás,</w:t>
      </w:r>
      <w:r w:rsidRPr="00F9597B">
        <w:rPr>
          <w:rFonts w:cs="Times New Roman"/>
        </w:rPr>
        <w:t xml:space="preserve"> </w:t>
      </w:r>
      <w:r w:rsidRPr="00F9597B">
        <w:rPr>
          <w:rFonts w:cs="Times New Roman"/>
          <w:spacing w:val="-1"/>
        </w:rPr>
        <w:t>vagy</w:t>
      </w:r>
      <w:r w:rsidRPr="00F9597B">
        <w:rPr>
          <w:rFonts w:cs="Times New Roman"/>
          <w:spacing w:val="-2"/>
        </w:rPr>
        <w:t xml:space="preserve"> reklámelhelyezés</w:t>
      </w:r>
      <w:r w:rsidRPr="00F9597B">
        <w:rPr>
          <w:rFonts w:cs="Times New Roman"/>
          <w:spacing w:val="93"/>
        </w:rPr>
        <w:t xml:space="preserve"> </w:t>
      </w:r>
      <w:r w:rsidRPr="00F9597B">
        <w:rPr>
          <w:rFonts w:cs="Times New Roman"/>
          <w:spacing w:val="-2"/>
        </w:rPr>
        <w:t xml:space="preserve">tervezett </w:t>
      </w:r>
      <w:r w:rsidR="0097686A">
        <w:rPr>
          <w:rFonts w:cs="Times New Roman"/>
          <w:spacing w:val="-1"/>
        </w:rPr>
        <w:t xml:space="preserve">időtartama:    </w:t>
      </w:r>
      <w:r w:rsidRPr="00F9597B">
        <w:rPr>
          <w:rFonts w:cs="Times New Roman"/>
          <w:spacing w:val="-2"/>
        </w:rPr>
        <w:t>....................................................................................................................</w:t>
      </w:r>
    </w:p>
    <w:p w:rsidR="00EA3595" w:rsidRPr="00F9597B" w:rsidRDefault="00F9597B">
      <w:pPr>
        <w:pStyle w:val="Szvegtrzs"/>
        <w:ind w:left="116" w:firstLine="0"/>
        <w:rPr>
          <w:rFonts w:cs="Times New Roman"/>
        </w:rPr>
      </w:pPr>
      <w:r w:rsidRPr="00F9597B">
        <w:rPr>
          <w:rFonts w:cs="Times New Roman"/>
          <w:spacing w:val="-2"/>
        </w:rPr>
        <w:t>Dátum:.....................................................</w:t>
      </w:r>
    </w:p>
    <w:p w:rsidR="00EA3595" w:rsidRPr="00F9597B" w:rsidRDefault="00EA3595">
      <w:pPr>
        <w:rPr>
          <w:rFonts w:eastAsia="Cambria" w:cs="Times New Roman"/>
          <w:sz w:val="20"/>
          <w:szCs w:val="20"/>
        </w:rPr>
      </w:pPr>
    </w:p>
    <w:p w:rsidR="00EA3595" w:rsidRPr="00F9597B" w:rsidRDefault="00EA3595">
      <w:pPr>
        <w:rPr>
          <w:rFonts w:eastAsia="Cambria" w:cs="Times New Roman"/>
          <w:sz w:val="26"/>
          <w:szCs w:val="26"/>
        </w:rPr>
        <w:sectPr w:rsidR="00EA3595" w:rsidRPr="00F9597B">
          <w:pgSz w:w="11910" w:h="16840"/>
          <w:pgMar w:top="1360" w:right="1300" w:bottom="920" w:left="1300" w:header="0" w:footer="733" w:gutter="0"/>
          <w:cols w:space="708"/>
        </w:sectPr>
      </w:pPr>
    </w:p>
    <w:p w:rsidR="00EA3595" w:rsidRPr="00F9597B" w:rsidRDefault="00EA3595">
      <w:pPr>
        <w:rPr>
          <w:rFonts w:eastAsia="Cambria" w:cs="Times New Roman"/>
          <w:sz w:val="20"/>
          <w:szCs w:val="20"/>
        </w:rPr>
      </w:pPr>
    </w:p>
    <w:p w:rsidR="00EA3595" w:rsidRPr="00F9597B" w:rsidRDefault="00F9597B">
      <w:pPr>
        <w:tabs>
          <w:tab w:val="left" w:pos="682"/>
        </w:tabs>
        <w:spacing w:before="161" w:line="234" w:lineRule="exact"/>
        <w:ind w:left="116"/>
        <w:rPr>
          <w:rFonts w:eastAsia="Cambria" w:cs="Times New Roman"/>
          <w:sz w:val="20"/>
          <w:szCs w:val="20"/>
        </w:rPr>
      </w:pPr>
      <w:r w:rsidRPr="00F9597B">
        <w:rPr>
          <w:rFonts w:cs="Times New Roman"/>
          <w:i/>
          <w:w w:val="95"/>
          <w:sz w:val="20"/>
        </w:rPr>
        <w:t>*</w:t>
      </w:r>
      <w:r w:rsidRPr="00F9597B">
        <w:rPr>
          <w:rFonts w:cs="Times New Roman"/>
          <w:i/>
          <w:w w:val="95"/>
          <w:sz w:val="20"/>
        </w:rPr>
        <w:tab/>
      </w:r>
      <w:r w:rsidRPr="00F9597B">
        <w:rPr>
          <w:rFonts w:cs="Times New Roman"/>
          <w:i/>
          <w:spacing w:val="-1"/>
          <w:sz w:val="20"/>
        </w:rPr>
        <w:t>nem</w:t>
      </w:r>
      <w:r w:rsidRPr="00F9597B">
        <w:rPr>
          <w:rFonts w:cs="Times New Roman"/>
          <w:i/>
          <w:spacing w:val="-13"/>
          <w:sz w:val="20"/>
        </w:rPr>
        <w:t xml:space="preserve"> </w:t>
      </w:r>
      <w:r w:rsidRPr="00F9597B">
        <w:rPr>
          <w:rFonts w:cs="Times New Roman"/>
          <w:i/>
          <w:spacing w:val="-1"/>
          <w:sz w:val="20"/>
        </w:rPr>
        <w:t>kötelező</w:t>
      </w:r>
    </w:p>
    <w:p w:rsidR="00EA3595" w:rsidRPr="00F9597B" w:rsidRDefault="00F9597B">
      <w:pPr>
        <w:tabs>
          <w:tab w:val="left" w:pos="682"/>
        </w:tabs>
        <w:spacing w:line="234" w:lineRule="exact"/>
        <w:ind w:left="116"/>
        <w:rPr>
          <w:rFonts w:eastAsia="Cambria" w:cs="Times New Roman"/>
          <w:sz w:val="20"/>
          <w:szCs w:val="20"/>
        </w:rPr>
      </w:pPr>
      <w:r w:rsidRPr="00F9597B">
        <w:rPr>
          <w:rFonts w:cs="Times New Roman"/>
          <w:i/>
          <w:spacing w:val="-1"/>
          <w:w w:val="95"/>
          <w:sz w:val="20"/>
        </w:rPr>
        <w:t>**</w:t>
      </w:r>
      <w:r w:rsidRPr="00F9597B">
        <w:rPr>
          <w:rFonts w:cs="Times New Roman"/>
          <w:i/>
          <w:spacing w:val="-1"/>
          <w:w w:val="95"/>
          <w:sz w:val="20"/>
        </w:rPr>
        <w:tab/>
      </w:r>
      <w:r w:rsidRPr="00F9597B">
        <w:rPr>
          <w:rFonts w:cs="Times New Roman"/>
          <w:i/>
          <w:sz w:val="20"/>
        </w:rPr>
        <w:t>a</w:t>
      </w:r>
      <w:r w:rsidRPr="00F9597B">
        <w:rPr>
          <w:rFonts w:cs="Times New Roman"/>
          <w:i/>
          <w:spacing w:val="-11"/>
          <w:sz w:val="20"/>
        </w:rPr>
        <w:t xml:space="preserve"> </w:t>
      </w:r>
      <w:r w:rsidRPr="00F9597B">
        <w:rPr>
          <w:rFonts w:cs="Times New Roman"/>
          <w:i/>
          <w:spacing w:val="-1"/>
          <w:sz w:val="20"/>
        </w:rPr>
        <w:t>megfelelő</w:t>
      </w:r>
      <w:r w:rsidRPr="00F9597B">
        <w:rPr>
          <w:rFonts w:cs="Times New Roman"/>
          <w:i/>
          <w:spacing w:val="-13"/>
          <w:sz w:val="20"/>
        </w:rPr>
        <w:t xml:space="preserve"> </w:t>
      </w:r>
      <w:r w:rsidRPr="00F9597B">
        <w:rPr>
          <w:rFonts w:cs="Times New Roman"/>
          <w:i/>
          <w:spacing w:val="-1"/>
          <w:sz w:val="20"/>
        </w:rPr>
        <w:t>aláhúzandó</w:t>
      </w:r>
    </w:p>
    <w:p w:rsidR="00AD716E" w:rsidRDefault="00AD716E" w:rsidP="00AD716E">
      <w:pPr>
        <w:pStyle w:val="Szvegtrzs"/>
        <w:tabs>
          <w:tab w:val="left" w:pos="711"/>
        </w:tabs>
        <w:spacing w:before="66" w:line="281" w:lineRule="exact"/>
        <w:ind w:left="140" w:right="389" w:firstLine="0"/>
        <w:jc w:val="left"/>
      </w:pPr>
    </w:p>
    <w:p w:rsidR="00EA3595" w:rsidRPr="00F9597B" w:rsidRDefault="00AD716E">
      <w:pPr>
        <w:pStyle w:val="Szvegtrzs"/>
        <w:spacing w:before="66" w:line="281" w:lineRule="exact"/>
        <w:ind w:left="140" w:right="389" w:firstLine="0"/>
        <w:jc w:val="center"/>
        <w:rPr>
          <w:rFonts w:cs="Times New Roman"/>
        </w:rPr>
      </w:pPr>
      <w:r>
        <w:tab/>
      </w:r>
      <w:r>
        <w:tab/>
      </w:r>
      <w:r>
        <w:tab/>
      </w:r>
      <w:r>
        <w:tab/>
      </w:r>
      <w:r>
        <w:tab/>
      </w:r>
      <w:r w:rsidR="00F9597B" w:rsidRPr="00F9597B">
        <w:rPr>
          <w:rFonts w:cs="Times New Roman"/>
          <w:spacing w:val="-2"/>
        </w:rPr>
        <w:t>.....................................................................</w:t>
      </w:r>
    </w:p>
    <w:p w:rsidR="00AD716E" w:rsidRDefault="00AD716E">
      <w:pPr>
        <w:pStyle w:val="Szvegtrzs"/>
        <w:spacing w:line="281" w:lineRule="exact"/>
        <w:ind w:left="140" w:right="388" w:firstLine="0"/>
        <w:jc w:val="center"/>
        <w:rPr>
          <w:rFonts w:cs="Times New Roman"/>
          <w:spacing w:val="-1"/>
        </w:rPr>
      </w:pPr>
      <w:r>
        <w:rPr>
          <w:rFonts w:cs="Times New Roman"/>
          <w:spacing w:val="-1"/>
        </w:rPr>
        <w:tab/>
      </w:r>
      <w:r>
        <w:rPr>
          <w:rFonts w:cs="Times New Roman"/>
          <w:spacing w:val="-1"/>
        </w:rPr>
        <w:tab/>
      </w:r>
      <w:r>
        <w:rPr>
          <w:rFonts w:cs="Times New Roman"/>
          <w:spacing w:val="-1"/>
        </w:rPr>
        <w:tab/>
      </w:r>
      <w:r>
        <w:rPr>
          <w:rFonts w:cs="Times New Roman"/>
          <w:spacing w:val="-1"/>
        </w:rPr>
        <w:tab/>
      </w:r>
      <w:r>
        <w:rPr>
          <w:rFonts w:cs="Times New Roman"/>
          <w:spacing w:val="-1"/>
        </w:rPr>
        <w:tab/>
      </w:r>
      <w:r>
        <w:rPr>
          <w:rFonts w:cs="Times New Roman"/>
          <w:spacing w:val="-1"/>
        </w:rPr>
        <w:tab/>
      </w:r>
      <w:r w:rsidR="00F9597B" w:rsidRPr="00F9597B">
        <w:rPr>
          <w:rFonts w:cs="Times New Roman"/>
          <w:spacing w:val="-1"/>
        </w:rPr>
        <w:t>aláírás</w:t>
      </w:r>
    </w:p>
    <w:p w:rsidR="00AD716E" w:rsidRDefault="00AD716E">
      <w:pPr>
        <w:rPr>
          <w:rFonts w:eastAsia="Cambria" w:cs="Times New Roman"/>
          <w:spacing w:val="-1"/>
          <w:szCs w:val="24"/>
        </w:rPr>
      </w:pPr>
      <w:r>
        <w:rPr>
          <w:rFonts w:cs="Times New Roman"/>
          <w:spacing w:val="-1"/>
        </w:rPr>
        <w:br w:type="page"/>
      </w:r>
    </w:p>
    <w:p w:rsidR="00AD716E" w:rsidRPr="00FB6417" w:rsidRDefault="00AD716E" w:rsidP="00AD716E">
      <w:pPr>
        <w:tabs>
          <w:tab w:val="left" w:pos="3775"/>
        </w:tabs>
        <w:spacing w:before="37"/>
        <w:ind w:left="3546"/>
        <w:jc w:val="right"/>
        <w:rPr>
          <w:rFonts w:eastAsia="Cambria" w:cs="Times New Roman"/>
          <w:szCs w:val="24"/>
        </w:rPr>
      </w:pPr>
      <w:r w:rsidRPr="00FB6417">
        <w:rPr>
          <w:rFonts w:eastAsia="Cambria" w:cs="Times New Roman"/>
          <w:i/>
          <w:spacing w:val="-1"/>
          <w:szCs w:val="24"/>
        </w:rPr>
        <w:lastRenderedPageBreak/>
        <w:t>4.melléklet</w:t>
      </w:r>
      <w:r w:rsidRPr="00FB6417">
        <w:rPr>
          <w:rFonts w:eastAsia="Cambria" w:cs="Times New Roman"/>
          <w:i/>
          <w:szCs w:val="24"/>
        </w:rPr>
        <w:t xml:space="preserve"> </w:t>
      </w:r>
      <w:r w:rsidR="005014C6">
        <w:rPr>
          <w:rFonts w:eastAsia="Cambria" w:cs="Times New Roman"/>
          <w:b/>
          <w:i/>
          <w:szCs w:val="24"/>
        </w:rPr>
        <w:t>az 1</w:t>
      </w:r>
      <w:r w:rsidR="005014C6">
        <w:rPr>
          <w:rFonts w:eastAsia="Cambria" w:cs="Times New Roman"/>
          <w:b/>
          <w:i/>
          <w:spacing w:val="-1"/>
          <w:szCs w:val="24"/>
        </w:rPr>
        <w:t>/2018</w:t>
      </w:r>
      <w:r w:rsidR="005014C6" w:rsidRPr="00E22095">
        <w:rPr>
          <w:rFonts w:eastAsia="Cambria" w:cs="Times New Roman"/>
          <w:b/>
          <w:i/>
          <w:spacing w:val="-1"/>
          <w:szCs w:val="24"/>
        </w:rPr>
        <w:t>.</w:t>
      </w:r>
      <w:r w:rsidR="005014C6" w:rsidRPr="00E22095">
        <w:rPr>
          <w:rFonts w:eastAsia="Cambria" w:cs="Times New Roman"/>
          <w:b/>
          <w:i/>
          <w:szCs w:val="24"/>
        </w:rPr>
        <w:t xml:space="preserve"> </w:t>
      </w:r>
      <w:r w:rsidR="005014C6">
        <w:rPr>
          <w:rFonts w:eastAsia="Cambria" w:cs="Times New Roman"/>
          <w:b/>
          <w:i/>
          <w:spacing w:val="-1"/>
          <w:szCs w:val="24"/>
        </w:rPr>
        <w:t>(II.9.</w:t>
      </w:r>
      <w:r w:rsidR="005014C6" w:rsidRPr="00E22095">
        <w:rPr>
          <w:rFonts w:eastAsia="Cambria" w:cs="Times New Roman"/>
          <w:b/>
          <w:i/>
          <w:spacing w:val="-1"/>
          <w:szCs w:val="24"/>
        </w:rPr>
        <w:t>)</w:t>
      </w:r>
      <w:r w:rsidR="005014C6">
        <w:rPr>
          <w:rFonts w:eastAsia="Cambria" w:cs="Times New Roman"/>
          <w:b/>
          <w:i/>
          <w:spacing w:val="-1"/>
          <w:szCs w:val="24"/>
        </w:rPr>
        <w:t xml:space="preserve"> </w:t>
      </w:r>
      <w:r w:rsidRPr="00FB6417">
        <w:rPr>
          <w:rFonts w:eastAsia="Cambria" w:cs="Times New Roman"/>
          <w:i/>
          <w:spacing w:val="-1"/>
          <w:szCs w:val="24"/>
        </w:rPr>
        <w:t>önkormányzati</w:t>
      </w:r>
      <w:r w:rsidRPr="00FB6417">
        <w:rPr>
          <w:rFonts w:eastAsia="Cambria" w:cs="Times New Roman"/>
          <w:i/>
          <w:szCs w:val="24"/>
        </w:rPr>
        <w:t xml:space="preserve"> </w:t>
      </w:r>
      <w:r w:rsidRPr="00FB6417">
        <w:rPr>
          <w:rFonts w:eastAsia="Cambria" w:cs="Times New Roman"/>
          <w:i/>
          <w:spacing w:val="-1"/>
          <w:szCs w:val="24"/>
        </w:rPr>
        <w:t>rendelethez</w:t>
      </w:r>
    </w:p>
    <w:p w:rsidR="00AD716E" w:rsidRDefault="00AD716E" w:rsidP="00AD716E">
      <w:pPr>
        <w:tabs>
          <w:tab w:val="left" w:pos="3775"/>
        </w:tabs>
        <w:spacing w:before="37"/>
        <w:rPr>
          <w:rFonts w:eastAsia="Cambria" w:cs="Times New Roman"/>
          <w:i/>
          <w:spacing w:val="-1"/>
          <w:szCs w:val="24"/>
        </w:rPr>
      </w:pPr>
    </w:p>
    <w:p w:rsidR="00AD716E" w:rsidRPr="00F40029" w:rsidRDefault="00AD716E" w:rsidP="00AD716E">
      <w:pPr>
        <w:tabs>
          <w:tab w:val="left" w:pos="3775"/>
        </w:tabs>
        <w:spacing w:before="37"/>
        <w:rPr>
          <w:rFonts w:eastAsia="Cambria" w:cs="Times New Roman"/>
          <w:i/>
          <w:spacing w:val="-1"/>
          <w:szCs w:val="24"/>
        </w:rPr>
      </w:pPr>
    </w:p>
    <w:p w:rsidR="00AD716E" w:rsidRPr="00F40029" w:rsidRDefault="00AD716E" w:rsidP="00AD716E">
      <w:pPr>
        <w:spacing w:after="120"/>
        <w:jc w:val="center"/>
        <w:rPr>
          <w:rFonts w:cs="Times New Roman"/>
          <w:b/>
          <w:szCs w:val="24"/>
        </w:rPr>
      </w:pPr>
      <w:r w:rsidRPr="00F40029">
        <w:rPr>
          <w:rFonts w:cs="Times New Roman"/>
          <w:b/>
          <w:szCs w:val="24"/>
        </w:rPr>
        <w:t>Helyi védett épületek, értékek</w:t>
      </w:r>
    </w:p>
    <w:p w:rsidR="00AD716E" w:rsidRPr="00F40029" w:rsidRDefault="00AD716E" w:rsidP="00AD716E">
      <w:pPr>
        <w:tabs>
          <w:tab w:val="left" w:pos="3775"/>
        </w:tabs>
        <w:spacing w:before="37"/>
        <w:rPr>
          <w:rFonts w:eastAsia="Cambria" w:cs="Times New Roman"/>
          <w:szCs w:val="24"/>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3310"/>
        <w:gridCol w:w="2380"/>
        <w:gridCol w:w="3275"/>
      </w:tblGrid>
      <w:tr w:rsidR="000B5CB0" w:rsidRPr="00F40029" w:rsidTr="00CB3710">
        <w:trPr>
          <w:trHeight w:val="550"/>
          <w:jc w:val="center"/>
        </w:trPr>
        <w:tc>
          <w:tcPr>
            <w:tcW w:w="771" w:type="dxa"/>
            <w:vAlign w:val="center"/>
          </w:tcPr>
          <w:p w:rsidR="000B5CB0" w:rsidRPr="00F40029" w:rsidRDefault="000B5CB0" w:rsidP="00CB3710">
            <w:pPr>
              <w:jc w:val="center"/>
              <w:rPr>
                <w:rFonts w:cs="Times New Roman"/>
                <w:szCs w:val="24"/>
              </w:rPr>
            </w:pPr>
            <w:r w:rsidRPr="00F40029">
              <w:rPr>
                <w:rFonts w:cs="Times New Roman"/>
                <w:szCs w:val="24"/>
              </w:rPr>
              <w:t>Ssz.</w:t>
            </w:r>
          </w:p>
        </w:tc>
        <w:tc>
          <w:tcPr>
            <w:tcW w:w="3310" w:type="dxa"/>
            <w:vAlign w:val="center"/>
          </w:tcPr>
          <w:p w:rsidR="000B5CB0" w:rsidRPr="00F40029" w:rsidRDefault="000B5CB0" w:rsidP="00CB3710">
            <w:pPr>
              <w:jc w:val="center"/>
              <w:rPr>
                <w:rFonts w:cs="Times New Roman"/>
                <w:szCs w:val="24"/>
              </w:rPr>
            </w:pPr>
            <w:r w:rsidRPr="00F40029">
              <w:rPr>
                <w:rFonts w:cs="Times New Roman"/>
                <w:szCs w:val="24"/>
              </w:rPr>
              <w:t xml:space="preserve">Megnevezés, </w:t>
            </w:r>
          </w:p>
          <w:p w:rsidR="000B5CB0" w:rsidRPr="00F40029" w:rsidRDefault="000B5CB0" w:rsidP="00CB3710">
            <w:pPr>
              <w:jc w:val="center"/>
              <w:rPr>
                <w:rFonts w:cs="Times New Roman"/>
                <w:szCs w:val="24"/>
              </w:rPr>
            </w:pPr>
            <w:r w:rsidRPr="00F40029">
              <w:rPr>
                <w:rFonts w:cs="Times New Roman"/>
                <w:szCs w:val="24"/>
              </w:rPr>
              <w:t>a védelem típusa</w:t>
            </w:r>
          </w:p>
        </w:tc>
        <w:tc>
          <w:tcPr>
            <w:tcW w:w="2380" w:type="dxa"/>
            <w:vAlign w:val="center"/>
          </w:tcPr>
          <w:p w:rsidR="000B5CB0" w:rsidRPr="00F40029" w:rsidRDefault="000B5CB0" w:rsidP="00CB3710">
            <w:pPr>
              <w:jc w:val="center"/>
              <w:rPr>
                <w:rFonts w:cs="Times New Roman"/>
                <w:szCs w:val="24"/>
              </w:rPr>
            </w:pPr>
            <w:r w:rsidRPr="00F40029">
              <w:rPr>
                <w:rFonts w:cs="Times New Roman"/>
                <w:szCs w:val="24"/>
              </w:rPr>
              <w:t>Cím, hrsz.</w:t>
            </w:r>
          </w:p>
        </w:tc>
        <w:tc>
          <w:tcPr>
            <w:tcW w:w="3275" w:type="dxa"/>
            <w:vAlign w:val="center"/>
          </w:tcPr>
          <w:p w:rsidR="000B5CB0" w:rsidRPr="00F40029" w:rsidRDefault="000B5CB0" w:rsidP="00CB3710">
            <w:pPr>
              <w:jc w:val="center"/>
              <w:rPr>
                <w:rFonts w:cs="Times New Roman"/>
                <w:szCs w:val="24"/>
              </w:rPr>
            </w:pPr>
            <w:r w:rsidRPr="00F40029">
              <w:rPr>
                <w:rFonts w:cs="Times New Roman"/>
                <w:szCs w:val="24"/>
              </w:rPr>
              <w:t>Leírás</w:t>
            </w:r>
          </w:p>
        </w:tc>
      </w:tr>
      <w:tr w:rsidR="000B5CB0" w:rsidRPr="00F40029" w:rsidTr="00CB3710">
        <w:trPr>
          <w:trHeight w:val="1383"/>
          <w:jc w:val="center"/>
        </w:trPr>
        <w:tc>
          <w:tcPr>
            <w:tcW w:w="771" w:type="dxa"/>
            <w:vAlign w:val="center"/>
          </w:tcPr>
          <w:p w:rsidR="000B5CB0" w:rsidRPr="00F40029" w:rsidRDefault="000B5CB0" w:rsidP="00CB3710">
            <w:pPr>
              <w:jc w:val="center"/>
              <w:rPr>
                <w:rFonts w:cs="Times New Roman"/>
                <w:szCs w:val="24"/>
              </w:rPr>
            </w:pPr>
            <w:r>
              <w:rPr>
                <w:rFonts w:cs="Times New Roman"/>
                <w:szCs w:val="24"/>
              </w:rPr>
              <w:t>1</w:t>
            </w:r>
          </w:p>
        </w:tc>
        <w:tc>
          <w:tcPr>
            <w:tcW w:w="3310" w:type="dxa"/>
            <w:vAlign w:val="center"/>
          </w:tcPr>
          <w:p w:rsidR="000B5CB0" w:rsidRPr="00F40029" w:rsidRDefault="000B5CB0" w:rsidP="00CB3710">
            <w:pPr>
              <w:rPr>
                <w:rFonts w:cs="Times New Roman"/>
                <w:szCs w:val="24"/>
              </w:rPr>
            </w:pPr>
            <w:r>
              <w:t xml:space="preserve">„Kurta” kocsma </w:t>
            </w:r>
          </w:p>
        </w:tc>
        <w:tc>
          <w:tcPr>
            <w:tcW w:w="2380" w:type="dxa"/>
            <w:vAlign w:val="center"/>
          </w:tcPr>
          <w:p w:rsidR="000B5CB0" w:rsidRDefault="000B5CB0" w:rsidP="00CB3710">
            <w:pPr>
              <w:jc w:val="center"/>
            </w:pPr>
            <w:r>
              <w:t>Bethlen Gábor u.53sz.</w:t>
            </w:r>
          </w:p>
          <w:p w:rsidR="000B5CB0" w:rsidRPr="00F40029" w:rsidRDefault="000B5CB0" w:rsidP="00CB3710">
            <w:pPr>
              <w:jc w:val="center"/>
              <w:rPr>
                <w:rFonts w:cs="Times New Roman"/>
                <w:szCs w:val="24"/>
              </w:rPr>
            </w:pPr>
            <w:r>
              <w:t>414 Hrsz.</w:t>
            </w:r>
          </w:p>
        </w:tc>
        <w:tc>
          <w:tcPr>
            <w:tcW w:w="3275" w:type="dxa"/>
            <w:vAlign w:val="center"/>
          </w:tcPr>
          <w:p w:rsidR="000B5CB0" w:rsidRPr="00F40029" w:rsidRDefault="000B5CB0" w:rsidP="00CB3710">
            <w:pPr>
              <w:jc w:val="both"/>
              <w:rPr>
                <w:rFonts w:cs="Times New Roman"/>
                <w:szCs w:val="24"/>
              </w:rPr>
            </w:pPr>
            <w:r>
              <w:t>sajátos megjelenésével, jellegzetességével,településképi értékénél fogva a térség, illetőleg a település szempontjából kiemelkedő, hagyományőrző</w:t>
            </w:r>
          </w:p>
        </w:tc>
      </w:tr>
      <w:tr w:rsidR="000B5CB0" w:rsidRPr="00F40029" w:rsidTr="00CB3710">
        <w:trPr>
          <w:trHeight w:val="1101"/>
          <w:jc w:val="center"/>
        </w:trPr>
        <w:tc>
          <w:tcPr>
            <w:tcW w:w="771" w:type="dxa"/>
            <w:vAlign w:val="center"/>
          </w:tcPr>
          <w:p w:rsidR="000B5CB0" w:rsidRPr="00F40029" w:rsidRDefault="000B5CB0" w:rsidP="00CB3710">
            <w:pPr>
              <w:jc w:val="center"/>
              <w:rPr>
                <w:rFonts w:cs="Times New Roman"/>
                <w:szCs w:val="24"/>
              </w:rPr>
            </w:pPr>
            <w:r>
              <w:rPr>
                <w:rFonts w:cs="Times New Roman"/>
                <w:szCs w:val="24"/>
              </w:rPr>
              <w:t>2</w:t>
            </w:r>
          </w:p>
        </w:tc>
        <w:tc>
          <w:tcPr>
            <w:tcW w:w="3310" w:type="dxa"/>
            <w:vAlign w:val="center"/>
          </w:tcPr>
          <w:p w:rsidR="000B5CB0" w:rsidRPr="00F40029" w:rsidRDefault="000B5CB0" w:rsidP="00CB3710">
            <w:pPr>
              <w:rPr>
                <w:rFonts w:cs="Times New Roman"/>
                <w:szCs w:val="24"/>
              </w:rPr>
            </w:pPr>
            <w:r>
              <w:t xml:space="preserve">Községháza </w:t>
            </w:r>
          </w:p>
        </w:tc>
        <w:tc>
          <w:tcPr>
            <w:tcW w:w="2380" w:type="dxa"/>
            <w:vAlign w:val="center"/>
          </w:tcPr>
          <w:p w:rsidR="000B5CB0" w:rsidRDefault="000B5CB0" w:rsidP="00CB3710">
            <w:pPr>
              <w:jc w:val="center"/>
            </w:pPr>
            <w:r>
              <w:t>Szabadság tér.1.</w:t>
            </w:r>
          </w:p>
          <w:p w:rsidR="000B5CB0" w:rsidRPr="00F40029" w:rsidRDefault="000B5CB0" w:rsidP="00CB3710">
            <w:pPr>
              <w:jc w:val="center"/>
              <w:rPr>
                <w:rFonts w:cs="Times New Roman"/>
                <w:szCs w:val="24"/>
              </w:rPr>
            </w:pPr>
            <w:r>
              <w:t>562 Hrsz.</w:t>
            </w:r>
          </w:p>
        </w:tc>
        <w:tc>
          <w:tcPr>
            <w:tcW w:w="3275" w:type="dxa"/>
            <w:vAlign w:val="center"/>
          </w:tcPr>
          <w:p w:rsidR="000B5CB0" w:rsidRDefault="000B5CB0" w:rsidP="00CB3710">
            <w:pPr>
              <w:jc w:val="both"/>
            </w:pPr>
            <w:r>
              <w:t>jellegzetes településképi</w:t>
            </w:r>
          </w:p>
          <w:p w:rsidR="000B5CB0" w:rsidRPr="00F40029" w:rsidRDefault="000B5CB0" w:rsidP="00CB3710">
            <w:pPr>
              <w:jc w:val="both"/>
              <w:rPr>
                <w:rFonts w:cs="Times New Roman"/>
                <w:szCs w:val="24"/>
              </w:rPr>
            </w:pPr>
            <w:r>
              <w:t>értékénél fogva a település szempontjából kiemelkedő, hagyományt őriz</w:t>
            </w:r>
          </w:p>
        </w:tc>
      </w:tr>
      <w:tr w:rsidR="000B5CB0" w:rsidRPr="00F40029" w:rsidTr="00CB3710">
        <w:trPr>
          <w:trHeight w:val="1115"/>
          <w:jc w:val="center"/>
        </w:trPr>
        <w:tc>
          <w:tcPr>
            <w:tcW w:w="771" w:type="dxa"/>
            <w:vAlign w:val="center"/>
          </w:tcPr>
          <w:p w:rsidR="000B5CB0" w:rsidRPr="00F40029" w:rsidRDefault="000B5CB0" w:rsidP="00CB3710">
            <w:pPr>
              <w:jc w:val="center"/>
              <w:rPr>
                <w:rFonts w:cs="Times New Roman"/>
                <w:szCs w:val="24"/>
              </w:rPr>
            </w:pPr>
            <w:r>
              <w:rPr>
                <w:rFonts w:cs="Times New Roman"/>
                <w:szCs w:val="24"/>
              </w:rPr>
              <w:t>3</w:t>
            </w:r>
          </w:p>
        </w:tc>
        <w:tc>
          <w:tcPr>
            <w:tcW w:w="3310" w:type="dxa"/>
            <w:vAlign w:val="center"/>
          </w:tcPr>
          <w:p w:rsidR="000B5CB0" w:rsidRDefault="000B5CB0" w:rsidP="00CB3710">
            <w:pPr>
              <w:tabs>
                <w:tab w:val="num" w:pos="0"/>
              </w:tabs>
            </w:pPr>
            <w:r>
              <w:t>Óvoda</w:t>
            </w:r>
          </w:p>
          <w:p w:rsidR="000B5CB0" w:rsidRPr="00F40029" w:rsidRDefault="000B5CB0" w:rsidP="00CB3710">
            <w:pPr>
              <w:tabs>
                <w:tab w:val="num" w:pos="0"/>
              </w:tabs>
              <w:rPr>
                <w:rFonts w:cs="Times New Roman"/>
                <w:szCs w:val="24"/>
              </w:rPr>
            </w:pPr>
          </w:p>
        </w:tc>
        <w:tc>
          <w:tcPr>
            <w:tcW w:w="2380" w:type="dxa"/>
            <w:vAlign w:val="center"/>
          </w:tcPr>
          <w:p w:rsidR="000B5CB0" w:rsidRDefault="000B5CB0" w:rsidP="00CB3710">
            <w:pPr>
              <w:jc w:val="center"/>
            </w:pPr>
            <w:r>
              <w:t>Kossuth u. 21.</w:t>
            </w:r>
          </w:p>
          <w:p w:rsidR="000B5CB0" w:rsidRPr="00F40029" w:rsidRDefault="000B5CB0" w:rsidP="00CB3710">
            <w:pPr>
              <w:jc w:val="center"/>
              <w:rPr>
                <w:rFonts w:cs="Times New Roman"/>
                <w:szCs w:val="24"/>
              </w:rPr>
            </w:pPr>
            <w:r>
              <w:t>548 Hrsz.</w:t>
            </w:r>
          </w:p>
        </w:tc>
        <w:tc>
          <w:tcPr>
            <w:tcW w:w="3275" w:type="dxa"/>
            <w:vAlign w:val="center"/>
          </w:tcPr>
          <w:p w:rsidR="000B5CB0" w:rsidRDefault="000B5CB0" w:rsidP="00CB3710">
            <w:pPr>
              <w:jc w:val="both"/>
            </w:pPr>
            <w:r>
              <w:t>jellegzetes településképi</w:t>
            </w:r>
          </w:p>
          <w:p w:rsidR="000B5CB0" w:rsidRPr="00F40029" w:rsidRDefault="000B5CB0" w:rsidP="00CB3710">
            <w:pPr>
              <w:jc w:val="both"/>
              <w:rPr>
                <w:rFonts w:cs="Times New Roman"/>
                <w:szCs w:val="24"/>
              </w:rPr>
            </w:pPr>
            <w:r>
              <w:t>értékénél fogva a település szempontjából kiemelkedő, hagyományt őriz</w:t>
            </w:r>
          </w:p>
        </w:tc>
      </w:tr>
    </w:tbl>
    <w:p w:rsidR="00AD716E" w:rsidRPr="00F40029" w:rsidRDefault="00AD716E" w:rsidP="00AD716E">
      <w:pPr>
        <w:spacing w:before="2"/>
        <w:rPr>
          <w:rFonts w:eastAsia="Cambria" w:cs="Times New Roman"/>
          <w:i/>
          <w:szCs w:val="24"/>
        </w:rPr>
      </w:pPr>
    </w:p>
    <w:p w:rsidR="00AD716E" w:rsidRPr="00F40029" w:rsidRDefault="00AD716E" w:rsidP="00AD716E">
      <w:pPr>
        <w:pStyle w:val="Szvegtrzs"/>
        <w:tabs>
          <w:tab w:val="left" w:pos="4460"/>
        </w:tabs>
        <w:spacing w:line="276" w:lineRule="exact"/>
        <w:ind w:left="116" w:right="121" w:firstLine="0"/>
        <w:rPr>
          <w:rFonts w:cs="Times New Roman"/>
          <w:spacing w:val="-1"/>
        </w:rPr>
      </w:pPr>
    </w:p>
    <w:p w:rsidR="00AD716E" w:rsidRDefault="00AD716E" w:rsidP="00AD716E">
      <w:pPr>
        <w:pStyle w:val="Szvegtrzs"/>
        <w:spacing w:line="281" w:lineRule="exact"/>
        <w:ind w:left="140" w:right="388" w:firstLine="0"/>
        <w:jc w:val="center"/>
        <w:rPr>
          <w:rFonts w:cs="Times New Roman"/>
        </w:rPr>
      </w:pPr>
    </w:p>
    <w:p w:rsidR="000B5CB0" w:rsidRDefault="000B5CB0" w:rsidP="00AD716E">
      <w:pPr>
        <w:pStyle w:val="Szvegtrzs"/>
        <w:spacing w:line="281" w:lineRule="exact"/>
        <w:ind w:left="140" w:right="388" w:firstLine="0"/>
        <w:jc w:val="center"/>
        <w:rPr>
          <w:rFonts w:cs="Times New Roman"/>
        </w:rPr>
      </w:pPr>
    </w:p>
    <w:p w:rsidR="000B5CB0" w:rsidRDefault="000B5CB0" w:rsidP="000B5CB0">
      <w:pPr>
        <w:pStyle w:val="Szvegtrzs"/>
        <w:spacing w:line="281" w:lineRule="exact"/>
        <w:ind w:left="140" w:right="388" w:firstLine="0"/>
        <w:rPr>
          <w:rFonts w:cs="Times New Roman"/>
        </w:rPr>
      </w:pPr>
      <w:r>
        <w:rPr>
          <w:rFonts w:cs="Times New Roman"/>
        </w:rPr>
        <w:t>A rendelet kihirdetése megtörtént:</w:t>
      </w: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r>
        <w:rPr>
          <w:rFonts w:cs="Times New Roman"/>
        </w:rPr>
        <w:t>Zsáka, 2018. február 9.</w:t>
      </w: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p>
    <w:p w:rsidR="000B5CB0" w:rsidRDefault="000B5CB0" w:rsidP="000B5CB0">
      <w:pPr>
        <w:pStyle w:val="Szvegtrzs"/>
        <w:spacing w:line="281" w:lineRule="exact"/>
        <w:ind w:left="140" w:right="388" w:firstLine="0"/>
        <w:rPr>
          <w:rFonts w:cs="Times New Roman"/>
        </w:rPr>
      </w:pPr>
      <w:r>
        <w:rPr>
          <w:rFonts w:cs="Times New Roman"/>
        </w:rPr>
        <w:t>Gulyásné Szilágyi Krisztina</w:t>
      </w:r>
    </w:p>
    <w:p w:rsidR="000B5CB0" w:rsidRPr="00F9597B" w:rsidRDefault="000B5CB0" w:rsidP="000B5CB0">
      <w:pPr>
        <w:pStyle w:val="Szvegtrzs"/>
        <w:spacing w:line="281" w:lineRule="exact"/>
        <w:ind w:left="140" w:right="388" w:firstLine="0"/>
        <w:rPr>
          <w:rFonts w:cs="Times New Roman"/>
        </w:rPr>
      </w:pPr>
      <w:r>
        <w:rPr>
          <w:rFonts w:cs="Times New Roman"/>
        </w:rPr>
        <w:t xml:space="preserve">             jegyző</w:t>
      </w:r>
    </w:p>
    <w:p w:rsidR="000B5CB0" w:rsidRPr="00F40029" w:rsidRDefault="000B5CB0" w:rsidP="000B5CB0">
      <w:pPr>
        <w:pStyle w:val="Szvegtrzs"/>
        <w:spacing w:line="281" w:lineRule="exact"/>
        <w:ind w:left="140" w:right="388" w:firstLine="0"/>
        <w:jc w:val="left"/>
        <w:rPr>
          <w:rFonts w:cs="Times New Roman"/>
        </w:rPr>
      </w:pPr>
    </w:p>
    <w:p w:rsidR="00EA3595" w:rsidRPr="00F9597B" w:rsidRDefault="00EA3595">
      <w:pPr>
        <w:pStyle w:val="Szvegtrzs"/>
        <w:spacing w:line="281" w:lineRule="exact"/>
        <w:ind w:left="140" w:right="388" w:firstLine="0"/>
        <w:jc w:val="center"/>
        <w:rPr>
          <w:rFonts w:cs="Times New Roman"/>
        </w:rPr>
      </w:pPr>
    </w:p>
    <w:sectPr w:rsidR="00EA3595" w:rsidRPr="00F9597B" w:rsidSect="00AD716E">
      <w:type w:val="continuous"/>
      <w:pgSz w:w="11910" w:h="16840"/>
      <w:pgMar w:top="1580" w:right="1300" w:bottom="280" w:left="13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2A2" w:rsidRDefault="001402A2">
      <w:r>
        <w:separator/>
      </w:r>
    </w:p>
  </w:endnote>
  <w:endnote w:type="continuationSeparator" w:id="0">
    <w:p w:rsidR="001402A2" w:rsidRDefault="0014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tillium-Black">
    <w:altName w:val="Arial"/>
    <w:panose1 w:val="00000000000000000000"/>
    <w:charset w:val="00"/>
    <w:family w:val="swiss"/>
    <w:notTrueType/>
    <w:pitch w:val="default"/>
    <w:sig w:usb0="00000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9D4" w:rsidRDefault="00C169D4">
    <w:pPr>
      <w:spacing w:line="14" w:lineRule="auto"/>
      <w:rPr>
        <w:sz w:val="20"/>
        <w:szCs w:val="20"/>
      </w:rPr>
    </w:pPr>
    <w:r>
      <w:rPr>
        <w:noProof/>
        <w:lang w:eastAsia="hu-HU"/>
      </w:rPr>
      <mc:AlternateContent>
        <mc:Choice Requires="wps">
          <w:drawing>
            <wp:anchor distT="0" distB="0" distL="114300" distR="114300" simplePos="0" relativeHeight="503263256" behindDoc="1" locked="0" layoutInCell="1" allowOverlap="1">
              <wp:simplePos x="0" y="0"/>
              <wp:positionH relativeFrom="page">
                <wp:posOffset>3669665</wp:posOffset>
              </wp:positionH>
              <wp:positionV relativeFrom="page">
                <wp:posOffset>10074275</wp:posOffset>
              </wp:positionV>
              <wp:extent cx="219075" cy="177800"/>
              <wp:effectExtent l="254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D4" w:rsidRDefault="00C169D4">
                          <w:pPr>
                            <w:pStyle w:val="Szvegtrzs"/>
                            <w:spacing w:line="268" w:lineRule="exact"/>
                            <w:ind w:left="40" w:firstLine="0"/>
                            <w:rPr>
                              <w:rFonts w:cs="Cambria"/>
                            </w:rPr>
                          </w:pPr>
                          <w:r>
                            <w:fldChar w:fldCharType="begin"/>
                          </w:r>
                          <w:r>
                            <w:instrText xml:space="preserve"> PAGE </w:instrText>
                          </w:r>
                          <w:r>
                            <w:fldChar w:fldCharType="separate"/>
                          </w:r>
                          <w:r w:rsidR="00E71C2F">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88.95pt;margin-top:793.25pt;width:17.25pt;height:14pt;z-index:-5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GsA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" filled="f" stroked="f">
              <v:textbox inset="0,0,0,0">
                <w:txbxContent>
                  <w:p w:rsidR="00C169D4" w:rsidRDefault="00C169D4">
                    <w:pPr>
                      <w:pStyle w:val="Szvegtrzs"/>
                      <w:spacing w:line="268" w:lineRule="exact"/>
                      <w:ind w:left="40" w:firstLine="0"/>
                      <w:rPr>
                        <w:rFonts w:cs="Cambria"/>
                      </w:rPr>
                    </w:pPr>
                    <w:r>
                      <w:fldChar w:fldCharType="begin"/>
                    </w:r>
                    <w:r>
                      <w:instrText xml:space="preserve"> PAGE </w:instrText>
                    </w:r>
                    <w:r>
                      <w:fldChar w:fldCharType="separate"/>
                    </w:r>
                    <w:r w:rsidR="00E71C2F">
                      <w:rPr>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9D4" w:rsidRDefault="00C169D4">
    <w:pPr>
      <w:spacing w:line="14" w:lineRule="auto"/>
      <w:rPr>
        <w:sz w:val="20"/>
        <w:szCs w:val="20"/>
      </w:rPr>
    </w:pPr>
    <w:r>
      <w:rPr>
        <w:noProof/>
        <w:lang w:eastAsia="hu-HU"/>
      </w:rPr>
      <mc:AlternateContent>
        <mc:Choice Requires="wps">
          <w:drawing>
            <wp:anchor distT="0" distB="0" distL="114300" distR="114300" simplePos="0" relativeHeight="503263304" behindDoc="1" locked="0" layoutInCell="1" allowOverlap="1">
              <wp:simplePos x="0" y="0"/>
              <wp:positionH relativeFrom="page">
                <wp:posOffset>3669665</wp:posOffset>
              </wp:positionH>
              <wp:positionV relativeFrom="page">
                <wp:posOffset>10074275</wp:posOffset>
              </wp:positionV>
              <wp:extent cx="219075" cy="177800"/>
              <wp:effectExtent l="254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9D4" w:rsidRDefault="00C169D4">
                          <w:pPr>
                            <w:pStyle w:val="Szvegtrzs"/>
                            <w:spacing w:line="268" w:lineRule="exact"/>
                            <w:ind w:left="40" w:firstLine="0"/>
                            <w:rPr>
                              <w:rFonts w:cs="Cambria"/>
                            </w:rPr>
                          </w:pPr>
                          <w:r>
                            <w:fldChar w:fldCharType="begin"/>
                          </w:r>
                          <w:r>
                            <w:instrText xml:space="preserve"> PAGE </w:instrText>
                          </w:r>
                          <w:r>
                            <w:fldChar w:fldCharType="separate"/>
                          </w:r>
                          <w:r w:rsidR="00E71C2F">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88.95pt;margin-top:793.25pt;width:17.25pt;height:14pt;z-index:-5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masgIAAK8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" filled="f" stroked="f">
              <v:textbox inset="0,0,0,0">
                <w:txbxContent>
                  <w:p w:rsidR="00C169D4" w:rsidRDefault="00C169D4">
                    <w:pPr>
                      <w:pStyle w:val="Szvegtrzs"/>
                      <w:spacing w:line="268" w:lineRule="exact"/>
                      <w:ind w:left="40" w:firstLine="0"/>
                      <w:rPr>
                        <w:rFonts w:cs="Cambria"/>
                      </w:rPr>
                    </w:pPr>
                    <w:r>
                      <w:fldChar w:fldCharType="begin"/>
                    </w:r>
                    <w:r>
                      <w:instrText xml:space="preserve"> PAGE </w:instrText>
                    </w:r>
                    <w:r>
                      <w:fldChar w:fldCharType="separate"/>
                    </w:r>
                    <w:r w:rsidR="00E71C2F">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2A2" w:rsidRDefault="001402A2">
      <w:r>
        <w:separator/>
      </w:r>
    </w:p>
  </w:footnote>
  <w:footnote w:type="continuationSeparator" w:id="0">
    <w:p w:rsidR="001402A2" w:rsidRDefault="00140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5A4"/>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7A679C"/>
    <w:multiLevelType w:val="hybridMultilevel"/>
    <w:tmpl w:val="86D286FC"/>
    <w:lvl w:ilvl="0" w:tplc="F9306E74">
      <w:start w:val="1"/>
      <w:numFmt w:val="decimal"/>
      <w:lvlText w:val="%1)"/>
      <w:lvlJc w:val="left"/>
      <w:pPr>
        <w:ind w:left="682" w:hanging="567"/>
      </w:pPr>
      <w:rPr>
        <w:rFonts w:ascii="Times New Roman" w:eastAsia="Cambria" w:hAnsi="Times New Roman" w:hint="default"/>
        <w:spacing w:val="-1"/>
        <w:w w:val="100"/>
        <w:sz w:val="24"/>
        <w:szCs w:val="24"/>
      </w:rPr>
    </w:lvl>
    <w:lvl w:ilvl="1" w:tplc="EF3EB8B6">
      <w:start w:val="1"/>
      <w:numFmt w:val="lowerLetter"/>
      <w:lvlText w:val="%2)"/>
      <w:lvlJc w:val="left"/>
      <w:pPr>
        <w:ind w:left="1249" w:hanging="567"/>
      </w:pPr>
      <w:rPr>
        <w:rFonts w:ascii="Times New Roman" w:eastAsia="Cambria" w:hAnsi="Times New Roman" w:hint="default"/>
        <w:w w:val="106"/>
        <w:sz w:val="24"/>
        <w:szCs w:val="24"/>
      </w:rPr>
    </w:lvl>
    <w:lvl w:ilvl="2" w:tplc="260AD396">
      <w:start w:val="1"/>
      <w:numFmt w:val="bullet"/>
      <w:lvlText w:val="•"/>
      <w:lvlJc w:val="left"/>
      <w:pPr>
        <w:ind w:left="2144" w:hanging="567"/>
      </w:pPr>
      <w:rPr>
        <w:rFonts w:hint="default"/>
      </w:rPr>
    </w:lvl>
    <w:lvl w:ilvl="3" w:tplc="CA3C1CFA">
      <w:start w:val="1"/>
      <w:numFmt w:val="bullet"/>
      <w:lvlText w:val="•"/>
      <w:lvlJc w:val="left"/>
      <w:pPr>
        <w:ind w:left="3039" w:hanging="567"/>
      </w:pPr>
      <w:rPr>
        <w:rFonts w:hint="default"/>
      </w:rPr>
    </w:lvl>
    <w:lvl w:ilvl="4" w:tplc="04928EBC">
      <w:start w:val="1"/>
      <w:numFmt w:val="bullet"/>
      <w:lvlText w:val="•"/>
      <w:lvlJc w:val="left"/>
      <w:pPr>
        <w:ind w:left="3934" w:hanging="567"/>
      </w:pPr>
      <w:rPr>
        <w:rFonts w:hint="default"/>
      </w:rPr>
    </w:lvl>
    <w:lvl w:ilvl="5" w:tplc="63809E64">
      <w:start w:val="1"/>
      <w:numFmt w:val="bullet"/>
      <w:lvlText w:val="•"/>
      <w:lvlJc w:val="left"/>
      <w:pPr>
        <w:ind w:left="4830" w:hanging="567"/>
      </w:pPr>
      <w:rPr>
        <w:rFonts w:hint="default"/>
      </w:rPr>
    </w:lvl>
    <w:lvl w:ilvl="6" w:tplc="FAA677D0">
      <w:start w:val="1"/>
      <w:numFmt w:val="bullet"/>
      <w:lvlText w:val="•"/>
      <w:lvlJc w:val="left"/>
      <w:pPr>
        <w:ind w:left="5725" w:hanging="567"/>
      </w:pPr>
      <w:rPr>
        <w:rFonts w:hint="default"/>
      </w:rPr>
    </w:lvl>
    <w:lvl w:ilvl="7" w:tplc="D9EE3172">
      <w:start w:val="1"/>
      <w:numFmt w:val="bullet"/>
      <w:lvlText w:val="•"/>
      <w:lvlJc w:val="left"/>
      <w:pPr>
        <w:ind w:left="6620" w:hanging="567"/>
      </w:pPr>
      <w:rPr>
        <w:rFonts w:hint="default"/>
      </w:rPr>
    </w:lvl>
    <w:lvl w:ilvl="8" w:tplc="577A635A">
      <w:start w:val="1"/>
      <w:numFmt w:val="bullet"/>
      <w:lvlText w:val="•"/>
      <w:lvlJc w:val="left"/>
      <w:pPr>
        <w:ind w:left="7515" w:hanging="567"/>
      </w:pPr>
      <w:rPr>
        <w:rFonts w:hint="default"/>
      </w:rPr>
    </w:lvl>
  </w:abstractNum>
  <w:abstractNum w:abstractNumId="2" w15:restartNumberingAfterBreak="0">
    <w:nsid w:val="03D538BE"/>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3" w15:restartNumberingAfterBreak="0">
    <w:nsid w:val="03F030DB"/>
    <w:multiLevelType w:val="hybridMultilevel"/>
    <w:tmpl w:val="ED381382"/>
    <w:lvl w:ilvl="0" w:tplc="C934733C">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476F2A"/>
    <w:multiLevelType w:val="hybridMultilevel"/>
    <w:tmpl w:val="C5BE9CD8"/>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BF97E94"/>
    <w:multiLevelType w:val="hybridMultilevel"/>
    <w:tmpl w:val="4AECBC34"/>
    <w:lvl w:ilvl="0" w:tplc="276CC934">
      <w:start w:val="1"/>
      <w:numFmt w:val="decimal"/>
      <w:lvlText w:val="(%1)"/>
      <w:lvlJc w:val="left"/>
      <w:pPr>
        <w:ind w:left="682" w:hanging="567"/>
      </w:pPr>
      <w:rPr>
        <w:rFonts w:ascii="Times New Roman" w:eastAsia="Cambria" w:hAnsi="Times New Roman" w:hint="default"/>
        <w:w w:val="99"/>
        <w:sz w:val="24"/>
        <w:szCs w:val="24"/>
      </w:rPr>
    </w:lvl>
    <w:lvl w:ilvl="1" w:tplc="9F5283CA">
      <w:start w:val="1"/>
      <w:numFmt w:val="lowerLetter"/>
      <w:lvlText w:val="%2)"/>
      <w:lvlJc w:val="left"/>
      <w:pPr>
        <w:ind w:left="1249" w:hanging="567"/>
      </w:pPr>
      <w:rPr>
        <w:rFonts w:ascii="Times New Roman" w:eastAsia="Cambria" w:hAnsi="Times New Roman" w:hint="default"/>
        <w:sz w:val="24"/>
        <w:szCs w:val="24"/>
      </w:rPr>
    </w:lvl>
    <w:lvl w:ilvl="2" w:tplc="6BDC4D0A">
      <w:start w:val="1"/>
      <w:numFmt w:val="bullet"/>
      <w:lvlText w:val="•"/>
      <w:lvlJc w:val="left"/>
      <w:pPr>
        <w:ind w:left="2144" w:hanging="567"/>
      </w:pPr>
      <w:rPr>
        <w:rFonts w:hint="default"/>
      </w:rPr>
    </w:lvl>
    <w:lvl w:ilvl="3" w:tplc="F128564E">
      <w:start w:val="1"/>
      <w:numFmt w:val="bullet"/>
      <w:lvlText w:val="•"/>
      <w:lvlJc w:val="left"/>
      <w:pPr>
        <w:ind w:left="3039" w:hanging="567"/>
      </w:pPr>
      <w:rPr>
        <w:rFonts w:hint="default"/>
      </w:rPr>
    </w:lvl>
    <w:lvl w:ilvl="4" w:tplc="52F05740">
      <w:start w:val="1"/>
      <w:numFmt w:val="bullet"/>
      <w:lvlText w:val="•"/>
      <w:lvlJc w:val="left"/>
      <w:pPr>
        <w:ind w:left="3934" w:hanging="567"/>
      </w:pPr>
      <w:rPr>
        <w:rFonts w:hint="default"/>
      </w:rPr>
    </w:lvl>
    <w:lvl w:ilvl="5" w:tplc="A80669B6">
      <w:start w:val="1"/>
      <w:numFmt w:val="bullet"/>
      <w:lvlText w:val="•"/>
      <w:lvlJc w:val="left"/>
      <w:pPr>
        <w:ind w:left="4830" w:hanging="567"/>
      </w:pPr>
      <w:rPr>
        <w:rFonts w:hint="default"/>
      </w:rPr>
    </w:lvl>
    <w:lvl w:ilvl="6" w:tplc="C2E8B27E">
      <w:start w:val="1"/>
      <w:numFmt w:val="bullet"/>
      <w:lvlText w:val="•"/>
      <w:lvlJc w:val="left"/>
      <w:pPr>
        <w:ind w:left="5725" w:hanging="567"/>
      </w:pPr>
      <w:rPr>
        <w:rFonts w:hint="default"/>
      </w:rPr>
    </w:lvl>
    <w:lvl w:ilvl="7" w:tplc="F96659E2">
      <w:start w:val="1"/>
      <w:numFmt w:val="bullet"/>
      <w:lvlText w:val="•"/>
      <w:lvlJc w:val="left"/>
      <w:pPr>
        <w:ind w:left="6620" w:hanging="567"/>
      </w:pPr>
      <w:rPr>
        <w:rFonts w:hint="default"/>
      </w:rPr>
    </w:lvl>
    <w:lvl w:ilvl="8" w:tplc="89DC44F8">
      <w:start w:val="1"/>
      <w:numFmt w:val="bullet"/>
      <w:lvlText w:val="•"/>
      <w:lvlJc w:val="left"/>
      <w:pPr>
        <w:ind w:left="7515" w:hanging="567"/>
      </w:pPr>
      <w:rPr>
        <w:rFonts w:hint="default"/>
      </w:rPr>
    </w:lvl>
  </w:abstractNum>
  <w:abstractNum w:abstractNumId="6" w15:restartNumberingAfterBreak="0">
    <w:nsid w:val="0D5F2B61"/>
    <w:multiLevelType w:val="hybridMultilevel"/>
    <w:tmpl w:val="A9E8AE2C"/>
    <w:lvl w:ilvl="0" w:tplc="7F54239A">
      <w:start w:val="1"/>
      <w:numFmt w:val="decimal"/>
      <w:lvlText w:val="%1."/>
      <w:lvlJc w:val="left"/>
      <w:pPr>
        <w:ind w:left="824" w:hanging="708"/>
      </w:pPr>
      <w:rPr>
        <w:rFonts w:ascii="Times New Roman" w:eastAsia="Cambria" w:hAnsi="Times New Roman" w:hint="default"/>
        <w:b/>
        <w:bCs/>
        <w:spacing w:val="-1"/>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12E3294"/>
    <w:multiLevelType w:val="hybridMultilevel"/>
    <w:tmpl w:val="DD6C1C0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251742B"/>
    <w:multiLevelType w:val="hybridMultilevel"/>
    <w:tmpl w:val="A76207D6"/>
    <w:lvl w:ilvl="0" w:tplc="ED22B3F2">
      <w:start w:val="1"/>
      <w:numFmt w:val="decimal"/>
      <w:lvlText w:val="(%1)"/>
      <w:lvlJc w:val="left"/>
      <w:pPr>
        <w:ind w:left="682" w:hanging="567"/>
      </w:pPr>
      <w:rPr>
        <w:rFonts w:ascii="Times New Roman" w:eastAsia="Cambria" w:hAnsi="Times New Roman" w:hint="default"/>
        <w:w w:val="99"/>
        <w:sz w:val="24"/>
        <w:szCs w:val="24"/>
      </w:rPr>
    </w:lvl>
    <w:lvl w:ilvl="1" w:tplc="E2B02228">
      <w:start w:val="1"/>
      <w:numFmt w:val="lowerLetter"/>
      <w:lvlText w:val="%2)"/>
      <w:lvlJc w:val="left"/>
      <w:pPr>
        <w:ind w:left="1249" w:hanging="567"/>
      </w:pPr>
      <w:rPr>
        <w:rFonts w:ascii="Cambria" w:eastAsia="Cambria" w:hAnsi="Cambria" w:hint="default"/>
        <w:sz w:val="24"/>
        <w:szCs w:val="24"/>
      </w:rPr>
    </w:lvl>
    <w:lvl w:ilvl="2" w:tplc="AE7430B8">
      <w:start w:val="1"/>
      <w:numFmt w:val="bullet"/>
      <w:lvlText w:val="•"/>
      <w:lvlJc w:val="left"/>
      <w:pPr>
        <w:ind w:left="2144" w:hanging="567"/>
      </w:pPr>
      <w:rPr>
        <w:rFonts w:hint="default"/>
      </w:rPr>
    </w:lvl>
    <w:lvl w:ilvl="3" w:tplc="7F6A86EA">
      <w:start w:val="1"/>
      <w:numFmt w:val="bullet"/>
      <w:lvlText w:val="•"/>
      <w:lvlJc w:val="left"/>
      <w:pPr>
        <w:ind w:left="3039" w:hanging="567"/>
      </w:pPr>
      <w:rPr>
        <w:rFonts w:hint="default"/>
      </w:rPr>
    </w:lvl>
    <w:lvl w:ilvl="4" w:tplc="2A20646E">
      <w:start w:val="1"/>
      <w:numFmt w:val="bullet"/>
      <w:lvlText w:val="•"/>
      <w:lvlJc w:val="left"/>
      <w:pPr>
        <w:ind w:left="3934" w:hanging="567"/>
      </w:pPr>
      <w:rPr>
        <w:rFonts w:hint="default"/>
      </w:rPr>
    </w:lvl>
    <w:lvl w:ilvl="5" w:tplc="67B635D6">
      <w:start w:val="1"/>
      <w:numFmt w:val="bullet"/>
      <w:lvlText w:val="•"/>
      <w:lvlJc w:val="left"/>
      <w:pPr>
        <w:ind w:left="4830" w:hanging="567"/>
      </w:pPr>
      <w:rPr>
        <w:rFonts w:hint="default"/>
      </w:rPr>
    </w:lvl>
    <w:lvl w:ilvl="6" w:tplc="A5E61CBA">
      <w:start w:val="1"/>
      <w:numFmt w:val="bullet"/>
      <w:lvlText w:val="•"/>
      <w:lvlJc w:val="left"/>
      <w:pPr>
        <w:ind w:left="5725" w:hanging="567"/>
      </w:pPr>
      <w:rPr>
        <w:rFonts w:hint="default"/>
      </w:rPr>
    </w:lvl>
    <w:lvl w:ilvl="7" w:tplc="58B4676A">
      <w:start w:val="1"/>
      <w:numFmt w:val="bullet"/>
      <w:lvlText w:val="•"/>
      <w:lvlJc w:val="left"/>
      <w:pPr>
        <w:ind w:left="6620" w:hanging="567"/>
      </w:pPr>
      <w:rPr>
        <w:rFonts w:hint="default"/>
      </w:rPr>
    </w:lvl>
    <w:lvl w:ilvl="8" w:tplc="DEF286C6">
      <w:start w:val="1"/>
      <w:numFmt w:val="bullet"/>
      <w:lvlText w:val="•"/>
      <w:lvlJc w:val="left"/>
      <w:pPr>
        <w:ind w:left="7515" w:hanging="567"/>
      </w:pPr>
      <w:rPr>
        <w:rFonts w:hint="default"/>
      </w:rPr>
    </w:lvl>
  </w:abstractNum>
  <w:abstractNum w:abstractNumId="9" w15:restartNumberingAfterBreak="0">
    <w:nsid w:val="17555E04"/>
    <w:multiLevelType w:val="hybridMultilevel"/>
    <w:tmpl w:val="3D2088C4"/>
    <w:lvl w:ilvl="0" w:tplc="09CE5F4C">
      <w:numFmt w:val="bullet"/>
      <w:lvlText w:val="-"/>
      <w:lvlJc w:val="left"/>
      <w:pPr>
        <w:ind w:left="720" w:hanging="360"/>
      </w:pPr>
      <w:rPr>
        <w:rFonts w:ascii="Arial" w:eastAsia="Times New Roman" w:hAnsi="Arial"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18757691"/>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11" w15:restartNumberingAfterBreak="0">
    <w:nsid w:val="18966B43"/>
    <w:multiLevelType w:val="hybridMultilevel"/>
    <w:tmpl w:val="EA1270B8"/>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12" w15:restartNumberingAfterBreak="0">
    <w:nsid w:val="1D656207"/>
    <w:multiLevelType w:val="hybridMultilevel"/>
    <w:tmpl w:val="02F266C4"/>
    <w:lvl w:ilvl="0" w:tplc="DE947648">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D8954D8"/>
    <w:multiLevelType w:val="hybridMultilevel"/>
    <w:tmpl w:val="CDD4E4AA"/>
    <w:lvl w:ilvl="0" w:tplc="0DB2DAF2">
      <w:start w:val="1"/>
      <w:numFmt w:val="decimal"/>
      <w:lvlText w:val="(%1)"/>
      <w:lvlJc w:val="left"/>
      <w:pPr>
        <w:ind w:left="682" w:hanging="567"/>
      </w:pPr>
      <w:rPr>
        <w:rFonts w:ascii="Times New Roman" w:eastAsia="Cambria" w:hAnsi="Times New Roman" w:hint="default"/>
        <w:w w:val="100"/>
        <w:sz w:val="24"/>
        <w:szCs w:val="24"/>
      </w:rPr>
    </w:lvl>
    <w:lvl w:ilvl="1" w:tplc="A58A335C">
      <w:start w:val="1"/>
      <w:numFmt w:val="lowerLetter"/>
      <w:lvlText w:val="%2)"/>
      <w:lvlJc w:val="left"/>
      <w:pPr>
        <w:ind w:left="1249" w:hanging="567"/>
      </w:pPr>
      <w:rPr>
        <w:rFonts w:ascii="Times New Roman" w:eastAsia="Cambria" w:hAnsi="Times New Roman" w:hint="default"/>
        <w:sz w:val="24"/>
        <w:szCs w:val="24"/>
      </w:rPr>
    </w:lvl>
    <w:lvl w:ilvl="2" w:tplc="26D2B108">
      <w:start w:val="1"/>
      <w:numFmt w:val="decimal"/>
      <w:lvlText w:val="%3."/>
      <w:lvlJc w:val="left"/>
      <w:pPr>
        <w:ind w:left="1484" w:hanging="236"/>
      </w:pPr>
      <w:rPr>
        <w:rFonts w:ascii="Cambria" w:eastAsia="Cambria" w:hAnsi="Cambria" w:hint="default"/>
        <w:spacing w:val="-1"/>
        <w:w w:val="99"/>
        <w:sz w:val="24"/>
        <w:szCs w:val="24"/>
      </w:rPr>
    </w:lvl>
    <w:lvl w:ilvl="3" w:tplc="1E4EFD28">
      <w:start w:val="1"/>
      <w:numFmt w:val="bullet"/>
      <w:lvlText w:val="•"/>
      <w:lvlJc w:val="left"/>
      <w:pPr>
        <w:ind w:left="2462" w:hanging="236"/>
      </w:pPr>
      <w:rPr>
        <w:rFonts w:hint="default"/>
      </w:rPr>
    </w:lvl>
    <w:lvl w:ilvl="4" w:tplc="A24CCF82">
      <w:start w:val="1"/>
      <w:numFmt w:val="bullet"/>
      <w:lvlText w:val="•"/>
      <w:lvlJc w:val="left"/>
      <w:pPr>
        <w:ind w:left="3439" w:hanging="236"/>
      </w:pPr>
      <w:rPr>
        <w:rFonts w:hint="default"/>
      </w:rPr>
    </w:lvl>
    <w:lvl w:ilvl="5" w:tplc="5162AFE0">
      <w:start w:val="1"/>
      <w:numFmt w:val="bullet"/>
      <w:lvlText w:val="•"/>
      <w:lvlJc w:val="left"/>
      <w:pPr>
        <w:ind w:left="4417" w:hanging="236"/>
      </w:pPr>
      <w:rPr>
        <w:rFonts w:hint="default"/>
      </w:rPr>
    </w:lvl>
    <w:lvl w:ilvl="6" w:tplc="CB7E2B4A">
      <w:start w:val="1"/>
      <w:numFmt w:val="bullet"/>
      <w:lvlText w:val="•"/>
      <w:lvlJc w:val="left"/>
      <w:pPr>
        <w:ind w:left="5395" w:hanging="236"/>
      </w:pPr>
      <w:rPr>
        <w:rFonts w:hint="default"/>
      </w:rPr>
    </w:lvl>
    <w:lvl w:ilvl="7" w:tplc="061E1486">
      <w:start w:val="1"/>
      <w:numFmt w:val="bullet"/>
      <w:lvlText w:val="•"/>
      <w:lvlJc w:val="left"/>
      <w:pPr>
        <w:ind w:left="6373" w:hanging="236"/>
      </w:pPr>
      <w:rPr>
        <w:rFonts w:hint="default"/>
      </w:rPr>
    </w:lvl>
    <w:lvl w:ilvl="8" w:tplc="C2221EA2">
      <w:start w:val="1"/>
      <w:numFmt w:val="bullet"/>
      <w:lvlText w:val="•"/>
      <w:lvlJc w:val="left"/>
      <w:pPr>
        <w:ind w:left="7350" w:hanging="236"/>
      </w:pPr>
      <w:rPr>
        <w:rFonts w:hint="default"/>
      </w:rPr>
    </w:lvl>
  </w:abstractNum>
  <w:abstractNum w:abstractNumId="14" w15:restartNumberingAfterBreak="0">
    <w:nsid w:val="1F327EA4"/>
    <w:multiLevelType w:val="hybridMultilevel"/>
    <w:tmpl w:val="410844A6"/>
    <w:lvl w:ilvl="0" w:tplc="41721C92">
      <w:start w:val="1"/>
      <w:numFmt w:val="decimal"/>
      <w:lvlText w:val="(%1)"/>
      <w:lvlJc w:val="left"/>
      <w:pPr>
        <w:ind w:left="21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79E1673"/>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16" w15:restartNumberingAfterBreak="0">
    <w:nsid w:val="2CE6317A"/>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E856A7E"/>
    <w:multiLevelType w:val="hybridMultilevel"/>
    <w:tmpl w:val="5420E58E"/>
    <w:lvl w:ilvl="0" w:tplc="EE0E38C4">
      <w:start w:val="1"/>
      <w:numFmt w:val="decimal"/>
      <w:lvlText w:val="(%1)"/>
      <w:lvlJc w:val="left"/>
      <w:pPr>
        <w:ind w:left="682" w:hanging="567"/>
      </w:pPr>
      <w:rPr>
        <w:rFonts w:ascii="Times New Roman" w:eastAsia="Cambria" w:hAnsi="Times New Roman" w:hint="default"/>
        <w:w w:val="100"/>
        <w:sz w:val="24"/>
        <w:szCs w:val="24"/>
      </w:rPr>
    </w:lvl>
    <w:lvl w:ilvl="1" w:tplc="2C0E8380">
      <w:start w:val="1"/>
      <w:numFmt w:val="lowerLetter"/>
      <w:lvlText w:val="%2)"/>
      <w:lvlJc w:val="left"/>
      <w:pPr>
        <w:ind w:left="1249" w:hanging="567"/>
      </w:pPr>
      <w:rPr>
        <w:rFonts w:ascii="Times New Roman" w:eastAsia="Cambria" w:hAnsi="Times New Roman" w:hint="default"/>
        <w:sz w:val="24"/>
        <w:szCs w:val="24"/>
      </w:rPr>
    </w:lvl>
    <w:lvl w:ilvl="2" w:tplc="AE7430B8">
      <w:start w:val="1"/>
      <w:numFmt w:val="bullet"/>
      <w:lvlText w:val="•"/>
      <w:lvlJc w:val="left"/>
      <w:pPr>
        <w:ind w:left="2144" w:hanging="567"/>
      </w:pPr>
      <w:rPr>
        <w:rFonts w:hint="default"/>
      </w:rPr>
    </w:lvl>
    <w:lvl w:ilvl="3" w:tplc="7F6A86EA">
      <w:start w:val="1"/>
      <w:numFmt w:val="bullet"/>
      <w:lvlText w:val="•"/>
      <w:lvlJc w:val="left"/>
      <w:pPr>
        <w:ind w:left="3039" w:hanging="567"/>
      </w:pPr>
      <w:rPr>
        <w:rFonts w:hint="default"/>
      </w:rPr>
    </w:lvl>
    <w:lvl w:ilvl="4" w:tplc="2A20646E">
      <w:start w:val="1"/>
      <w:numFmt w:val="bullet"/>
      <w:lvlText w:val="•"/>
      <w:lvlJc w:val="left"/>
      <w:pPr>
        <w:ind w:left="3934" w:hanging="567"/>
      </w:pPr>
      <w:rPr>
        <w:rFonts w:hint="default"/>
      </w:rPr>
    </w:lvl>
    <w:lvl w:ilvl="5" w:tplc="67B635D6">
      <w:start w:val="1"/>
      <w:numFmt w:val="bullet"/>
      <w:lvlText w:val="•"/>
      <w:lvlJc w:val="left"/>
      <w:pPr>
        <w:ind w:left="4830" w:hanging="567"/>
      </w:pPr>
      <w:rPr>
        <w:rFonts w:hint="default"/>
      </w:rPr>
    </w:lvl>
    <w:lvl w:ilvl="6" w:tplc="A5E61CBA">
      <w:start w:val="1"/>
      <w:numFmt w:val="bullet"/>
      <w:lvlText w:val="•"/>
      <w:lvlJc w:val="left"/>
      <w:pPr>
        <w:ind w:left="5725" w:hanging="567"/>
      </w:pPr>
      <w:rPr>
        <w:rFonts w:hint="default"/>
      </w:rPr>
    </w:lvl>
    <w:lvl w:ilvl="7" w:tplc="58B4676A">
      <w:start w:val="1"/>
      <w:numFmt w:val="bullet"/>
      <w:lvlText w:val="•"/>
      <w:lvlJc w:val="left"/>
      <w:pPr>
        <w:ind w:left="6620" w:hanging="567"/>
      </w:pPr>
      <w:rPr>
        <w:rFonts w:hint="default"/>
      </w:rPr>
    </w:lvl>
    <w:lvl w:ilvl="8" w:tplc="DEF286C6">
      <w:start w:val="1"/>
      <w:numFmt w:val="bullet"/>
      <w:lvlText w:val="•"/>
      <w:lvlJc w:val="left"/>
      <w:pPr>
        <w:ind w:left="7515" w:hanging="567"/>
      </w:pPr>
      <w:rPr>
        <w:rFonts w:hint="default"/>
      </w:rPr>
    </w:lvl>
  </w:abstractNum>
  <w:abstractNum w:abstractNumId="18" w15:restartNumberingAfterBreak="0">
    <w:nsid w:val="306E31CB"/>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B090675"/>
    <w:multiLevelType w:val="hybridMultilevel"/>
    <w:tmpl w:val="112ADFBC"/>
    <w:lvl w:ilvl="0" w:tplc="E77887D2">
      <w:start w:val="1"/>
      <w:numFmt w:val="decimal"/>
      <w:lvlText w:val="(%1)"/>
      <w:lvlJc w:val="left"/>
      <w:pPr>
        <w:ind w:left="72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CF83005"/>
    <w:multiLevelType w:val="hybridMultilevel"/>
    <w:tmpl w:val="998CFB20"/>
    <w:lvl w:ilvl="0" w:tplc="5BD8EE2A">
      <w:start w:val="1"/>
      <w:numFmt w:val="decimal"/>
      <w:pStyle w:val="felsorols1"/>
      <w:lvlText w:val="(%1)"/>
      <w:lvlJc w:val="left"/>
      <w:pPr>
        <w:ind w:left="68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361FC0">
      <w:start w:val="1"/>
      <w:numFmt w:val="lowerLetter"/>
      <w:lvlText w:val="%2)"/>
      <w:lvlJc w:val="left"/>
      <w:pPr>
        <w:ind w:left="1249" w:hanging="567"/>
      </w:pPr>
      <w:rPr>
        <w:rFonts w:ascii="Times New Roman" w:eastAsia="Cambria" w:hAnsi="Times New Roman" w:hint="default"/>
        <w:sz w:val="24"/>
        <w:szCs w:val="24"/>
      </w:rPr>
    </w:lvl>
    <w:lvl w:ilvl="2" w:tplc="4E3EF604">
      <w:start w:val="1"/>
      <w:numFmt w:val="bullet"/>
      <w:lvlText w:val="•"/>
      <w:lvlJc w:val="left"/>
      <w:pPr>
        <w:ind w:left="2144" w:hanging="567"/>
      </w:pPr>
      <w:rPr>
        <w:rFonts w:hint="default"/>
      </w:rPr>
    </w:lvl>
    <w:lvl w:ilvl="3" w:tplc="9696944E">
      <w:start w:val="1"/>
      <w:numFmt w:val="bullet"/>
      <w:lvlText w:val="•"/>
      <w:lvlJc w:val="left"/>
      <w:pPr>
        <w:ind w:left="3039" w:hanging="567"/>
      </w:pPr>
      <w:rPr>
        <w:rFonts w:hint="default"/>
      </w:rPr>
    </w:lvl>
    <w:lvl w:ilvl="4" w:tplc="0DB653A4">
      <w:start w:val="1"/>
      <w:numFmt w:val="bullet"/>
      <w:lvlText w:val="•"/>
      <w:lvlJc w:val="left"/>
      <w:pPr>
        <w:ind w:left="3934" w:hanging="567"/>
      </w:pPr>
      <w:rPr>
        <w:rFonts w:hint="default"/>
      </w:rPr>
    </w:lvl>
    <w:lvl w:ilvl="5" w:tplc="439AFEC2">
      <w:start w:val="1"/>
      <w:numFmt w:val="bullet"/>
      <w:lvlText w:val="•"/>
      <w:lvlJc w:val="left"/>
      <w:pPr>
        <w:ind w:left="4830" w:hanging="567"/>
      </w:pPr>
      <w:rPr>
        <w:rFonts w:hint="default"/>
      </w:rPr>
    </w:lvl>
    <w:lvl w:ilvl="6" w:tplc="21865A74">
      <w:start w:val="1"/>
      <w:numFmt w:val="bullet"/>
      <w:lvlText w:val="•"/>
      <w:lvlJc w:val="left"/>
      <w:pPr>
        <w:ind w:left="5725" w:hanging="567"/>
      </w:pPr>
      <w:rPr>
        <w:rFonts w:hint="default"/>
      </w:rPr>
    </w:lvl>
    <w:lvl w:ilvl="7" w:tplc="894A63BE">
      <w:start w:val="1"/>
      <w:numFmt w:val="bullet"/>
      <w:lvlText w:val="•"/>
      <w:lvlJc w:val="left"/>
      <w:pPr>
        <w:ind w:left="6620" w:hanging="567"/>
      </w:pPr>
      <w:rPr>
        <w:rFonts w:hint="default"/>
      </w:rPr>
    </w:lvl>
    <w:lvl w:ilvl="8" w:tplc="D568B3C2">
      <w:start w:val="1"/>
      <w:numFmt w:val="bullet"/>
      <w:lvlText w:val="•"/>
      <w:lvlJc w:val="left"/>
      <w:pPr>
        <w:ind w:left="7515" w:hanging="567"/>
      </w:pPr>
      <w:rPr>
        <w:rFonts w:hint="default"/>
      </w:rPr>
    </w:lvl>
  </w:abstractNum>
  <w:abstractNum w:abstractNumId="21" w15:restartNumberingAfterBreak="0">
    <w:nsid w:val="3F9741C1"/>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02878FD"/>
    <w:multiLevelType w:val="hybridMultilevel"/>
    <w:tmpl w:val="C49AD90E"/>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23" w15:restartNumberingAfterBreak="0">
    <w:nsid w:val="42823670"/>
    <w:multiLevelType w:val="hybridMultilevel"/>
    <w:tmpl w:val="3E4EA922"/>
    <w:lvl w:ilvl="0" w:tplc="9F5283CA">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31A0FDA"/>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56E586B"/>
    <w:multiLevelType w:val="hybridMultilevel"/>
    <w:tmpl w:val="E45ADC2A"/>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26" w15:restartNumberingAfterBreak="0">
    <w:nsid w:val="46F740DA"/>
    <w:multiLevelType w:val="singleLevel"/>
    <w:tmpl w:val="4C9A21BC"/>
    <w:lvl w:ilvl="0">
      <w:start w:val="1"/>
      <w:numFmt w:val="decimal"/>
      <w:lvlText w:val="(%1)"/>
      <w:lvlJc w:val="left"/>
      <w:pPr>
        <w:tabs>
          <w:tab w:val="num" w:pos="360"/>
        </w:tabs>
        <w:ind w:left="360" w:hanging="360"/>
      </w:pPr>
      <w:rPr>
        <w:rFonts w:hint="default"/>
      </w:rPr>
    </w:lvl>
  </w:abstractNum>
  <w:abstractNum w:abstractNumId="27" w15:restartNumberingAfterBreak="0">
    <w:nsid w:val="4B6E0BA9"/>
    <w:multiLevelType w:val="hybridMultilevel"/>
    <w:tmpl w:val="C0AC4236"/>
    <w:lvl w:ilvl="0" w:tplc="E0D4B91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D091E00"/>
    <w:multiLevelType w:val="hybridMultilevel"/>
    <w:tmpl w:val="DC10D85A"/>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D9E78F6"/>
    <w:multiLevelType w:val="hybridMultilevel"/>
    <w:tmpl w:val="B0787222"/>
    <w:lvl w:ilvl="0" w:tplc="00F4DA9E">
      <w:start w:val="1"/>
      <w:numFmt w:val="decimal"/>
      <w:lvlText w:val="%1."/>
      <w:lvlJc w:val="left"/>
      <w:pPr>
        <w:ind w:left="682" w:hanging="567"/>
      </w:pPr>
      <w:rPr>
        <w:rFonts w:ascii="Times New Roman" w:eastAsia="Cambria" w:hAnsi="Times New Roman" w:cs="Times New Roman" w:hint="default"/>
        <w:i/>
        <w:sz w:val="24"/>
        <w:szCs w:val="24"/>
      </w:rPr>
    </w:lvl>
    <w:lvl w:ilvl="1" w:tplc="7C3A5394">
      <w:start w:val="1"/>
      <w:numFmt w:val="bullet"/>
      <w:lvlText w:val="•"/>
      <w:lvlJc w:val="left"/>
      <w:pPr>
        <w:ind w:left="1545" w:hanging="567"/>
      </w:pPr>
      <w:rPr>
        <w:rFonts w:hint="default"/>
      </w:rPr>
    </w:lvl>
    <w:lvl w:ilvl="2" w:tplc="E1D2C1A8">
      <w:start w:val="1"/>
      <w:numFmt w:val="bullet"/>
      <w:lvlText w:val="•"/>
      <w:lvlJc w:val="left"/>
      <w:pPr>
        <w:ind w:left="2407" w:hanging="567"/>
      </w:pPr>
      <w:rPr>
        <w:rFonts w:hint="default"/>
      </w:rPr>
    </w:lvl>
    <w:lvl w:ilvl="3" w:tplc="DDAC9790">
      <w:start w:val="1"/>
      <w:numFmt w:val="bullet"/>
      <w:lvlText w:val="•"/>
      <w:lvlJc w:val="left"/>
      <w:pPr>
        <w:ind w:left="3269" w:hanging="567"/>
      </w:pPr>
      <w:rPr>
        <w:rFonts w:hint="default"/>
      </w:rPr>
    </w:lvl>
    <w:lvl w:ilvl="4" w:tplc="EC82CEC6">
      <w:start w:val="1"/>
      <w:numFmt w:val="bullet"/>
      <w:lvlText w:val="•"/>
      <w:lvlJc w:val="left"/>
      <w:pPr>
        <w:ind w:left="4132" w:hanging="567"/>
      </w:pPr>
      <w:rPr>
        <w:rFonts w:hint="default"/>
      </w:rPr>
    </w:lvl>
    <w:lvl w:ilvl="5" w:tplc="FA42582C">
      <w:start w:val="1"/>
      <w:numFmt w:val="bullet"/>
      <w:lvlText w:val="•"/>
      <w:lvlJc w:val="left"/>
      <w:pPr>
        <w:ind w:left="4994" w:hanging="567"/>
      </w:pPr>
      <w:rPr>
        <w:rFonts w:hint="default"/>
      </w:rPr>
    </w:lvl>
    <w:lvl w:ilvl="6" w:tplc="E638803C">
      <w:start w:val="1"/>
      <w:numFmt w:val="bullet"/>
      <w:lvlText w:val="•"/>
      <w:lvlJc w:val="left"/>
      <w:pPr>
        <w:ind w:left="5857" w:hanging="567"/>
      </w:pPr>
      <w:rPr>
        <w:rFonts w:hint="default"/>
      </w:rPr>
    </w:lvl>
    <w:lvl w:ilvl="7" w:tplc="E3664F2E">
      <w:start w:val="1"/>
      <w:numFmt w:val="bullet"/>
      <w:lvlText w:val="•"/>
      <w:lvlJc w:val="left"/>
      <w:pPr>
        <w:ind w:left="6719" w:hanging="567"/>
      </w:pPr>
      <w:rPr>
        <w:rFonts w:hint="default"/>
      </w:rPr>
    </w:lvl>
    <w:lvl w:ilvl="8" w:tplc="1F08BAF2">
      <w:start w:val="1"/>
      <w:numFmt w:val="bullet"/>
      <w:lvlText w:val="•"/>
      <w:lvlJc w:val="left"/>
      <w:pPr>
        <w:ind w:left="7581" w:hanging="567"/>
      </w:pPr>
      <w:rPr>
        <w:rFonts w:hint="default"/>
      </w:rPr>
    </w:lvl>
  </w:abstractNum>
  <w:abstractNum w:abstractNumId="30" w15:restartNumberingAfterBreak="0">
    <w:nsid w:val="56F8391D"/>
    <w:multiLevelType w:val="hybridMultilevel"/>
    <w:tmpl w:val="932CA436"/>
    <w:lvl w:ilvl="0" w:tplc="DC7AC50A">
      <w:start w:val="1"/>
      <w:numFmt w:val="decimal"/>
      <w:lvlText w:val="(%1)"/>
      <w:lvlJc w:val="left"/>
      <w:pPr>
        <w:ind w:left="682" w:hanging="567"/>
      </w:pPr>
      <w:rPr>
        <w:rFonts w:ascii="Times New Roman" w:eastAsia="Cambria" w:hAnsi="Times New Roman" w:hint="default"/>
        <w:w w:val="100"/>
        <w:sz w:val="24"/>
        <w:szCs w:val="24"/>
      </w:rPr>
    </w:lvl>
    <w:lvl w:ilvl="1" w:tplc="52DC28C2">
      <w:start w:val="1"/>
      <w:numFmt w:val="lowerLetter"/>
      <w:lvlText w:val="%2)"/>
      <w:lvlJc w:val="left"/>
      <w:pPr>
        <w:ind w:left="1249" w:hanging="567"/>
      </w:pPr>
      <w:rPr>
        <w:rFonts w:ascii="Times New Roman" w:eastAsia="Cambria" w:hAnsi="Times New Roman" w:hint="default"/>
        <w:sz w:val="24"/>
        <w:szCs w:val="24"/>
      </w:rPr>
    </w:lvl>
    <w:lvl w:ilvl="2" w:tplc="2B7EEB42">
      <w:start w:val="1"/>
      <w:numFmt w:val="bullet"/>
      <w:lvlText w:val="•"/>
      <w:lvlJc w:val="left"/>
      <w:pPr>
        <w:ind w:left="2144" w:hanging="567"/>
      </w:pPr>
      <w:rPr>
        <w:rFonts w:hint="default"/>
      </w:rPr>
    </w:lvl>
    <w:lvl w:ilvl="3" w:tplc="FA3A1664">
      <w:start w:val="1"/>
      <w:numFmt w:val="bullet"/>
      <w:lvlText w:val="•"/>
      <w:lvlJc w:val="left"/>
      <w:pPr>
        <w:ind w:left="3039" w:hanging="567"/>
      </w:pPr>
      <w:rPr>
        <w:rFonts w:hint="default"/>
      </w:rPr>
    </w:lvl>
    <w:lvl w:ilvl="4" w:tplc="43240E44">
      <w:start w:val="1"/>
      <w:numFmt w:val="bullet"/>
      <w:lvlText w:val="•"/>
      <w:lvlJc w:val="left"/>
      <w:pPr>
        <w:ind w:left="3934" w:hanging="567"/>
      </w:pPr>
      <w:rPr>
        <w:rFonts w:hint="default"/>
      </w:rPr>
    </w:lvl>
    <w:lvl w:ilvl="5" w:tplc="A1081D38">
      <w:start w:val="1"/>
      <w:numFmt w:val="bullet"/>
      <w:lvlText w:val="•"/>
      <w:lvlJc w:val="left"/>
      <w:pPr>
        <w:ind w:left="4830" w:hanging="567"/>
      </w:pPr>
      <w:rPr>
        <w:rFonts w:hint="default"/>
      </w:rPr>
    </w:lvl>
    <w:lvl w:ilvl="6" w:tplc="6AD4CB9A">
      <w:start w:val="1"/>
      <w:numFmt w:val="bullet"/>
      <w:lvlText w:val="•"/>
      <w:lvlJc w:val="left"/>
      <w:pPr>
        <w:ind w:left="5725" w:hanging="567"/>
      </w:pPr>
      <w:rPr>
        <w:rFonts w:hint="default"/>
      </w:rPr>
    </w:lvl>
    <w:lvl w:ilvl="7" w:tplc="636C8AD0">
      <w:start w:val="1"/>
      <w:numFmt w:val="bullet"/>
      <w:lvlText w:val="•"/>
      <w:lvlJc w:val="left"/>
      <w:pPr>
        <w:ind w:left="6620" w:hanging="567"/>
      </w:pPr>
      <w:rPr>
        <w:rFonts w:hint="default"/>
      </w:rPr>
    </w:lvl>
    <w:lvl w:ilvl="8" w:tplc="BD760064">
      <w:start w:val="1"/>
      <w:numFmt w:val="bullet"/>
      <w:lvlText w:val="•"/>
      <w:lvlJc w:val="left"/>
      <w:pPr>
        <w:ind w:left="7515" w:hanging="567"/>
      </w:pPr>
      <w:rPr>
        <w:rFonts w:hint="default"/>
      </w:rPr>
    </w:lvl>
  </w:abstractNum>
  <w:abstractNum w:abstractNumId="31" w15:restartNumberingAfterBreak="0">
    <w:nsid w:val="5FD709CE"/>
    <w:multiLevelType w:val="hybridMultilevel"/>
    <w:tmpl w:val="C7FA3C74"/>
    <w:lvl w:ilvl="0" w:tplc="7EF865EC">
      <w:start w:val="1"/>
      <w:numFmt w:val="decimal"/>
      <w:lvlText w:val="(%1)"/>
      <w:lvlJc w:val="left"/>
      <w:pPr>
        <w:ind w:left="682" w:hanging="567"/>
      </w:pPr>
      <w:rPr>
        <w:rFonts w:ascii="Times New Roman" w:eastAsia="Cambria" w:hAnsi="Times New Roman" w:hint="default"/>
        <w:w w:val="100"/>
        <w:sz w:val="24"/>
        <w:szCs w:val="24"/>
      </w:rPr>
    </w:lvl>
    <w:lvl w:ilvl="1" w:tplc="C934733C">
      <w:start w:val="1"/>
      <w:numFmt w:val="lowerLetter"/>
      <w:lvlText w:val="%2)"/>
      <w:lvlJc w:val="left"/>
      <w:pPr>
        <w:ind w:left="1249" w:hanging="567"/>
      </w:pPr>
      <w:rPr>
        <w:rFonts w:ascii="Times New Roman" w:eastAsia="Cambria" w:hAnsi="Times New Roman" w:hint="default"/>
        <w:sz w:val="24"/>
        <w:szCs w:val="24"/>
      </w:rPr>
    </w:lvl>
    <w:lvl w:ilvl="2" w:tplc="5C5E0DCA">
      <w:start w:val="1"/>
      <w:numFmt w:val="bullet"/>
      <w:lvlText w:val="•"/>
      <w:lvlJc w:val="left"/>
      <w:pPr>
        <w:ind w:left="2144" w:hanging="567"/>
      </w:pPr>
      <w:rPr>
        <w:rFonts w:hint="default"/>
      </w:rPr>
    </w:lvl>
    <w:lvl w:ilvl="3" w:tplc="684C9D20">
      <w:start w:val="1"/>
      <w:numFmt w:val="bullet"/>
      <w:lvlText w:val="•"/>
      <w:lvlJc w:val="left"/>
      <w:pPr>
        <w:ind w:left="3039" w:hanging="567"/>
      </w:pPr>
      <w:rPr>
        <w:rFonts w:hint="default"/>
      </w:rPr>
    </w:lvl>
    <w:lvl w:ilvl="4" w:tplc="7250F0A4">
      <w:start w:val="1"/>
      <w:numFmt w:val="bullet"/>
      <w:lvlText w:val="•"/>
      <w:lvlJc w:val="left"/>
      <w:pPr>
        <w:ind w:left="3934" w:hanging="567"/>
      </w:pPr>
      <w:rPr>
        <w:rFonts w:hint="default"/>
      </w:rPr>
    </w:lvl>
    <w:lvl w:ilvl="5" w:tplc="642A0BA2">
      <w:start w:val="1"/>
      <w:numFmt w:val="bullet"/>
      <w:lvlText w:val="•"/>
      <w:lvlJc w:val="left"/>
      <w:pPr>
        <w:ind w:left="4830" w:hanging="567"/>
      </w:pPr>
      <w:rPr>
        <w:rFonts w:hint="default"/>
      </w:rPr>
    </w:lvl>
    <w:lvl w:ilvl="6" w:tplc="9E883E5E">
      <w:start w:val="1"/>
      <w:numFmt w:val="bullet"/>
      <w:lvlText w:val="•"/>
      <w:lvlJc w:val="left"/>
      <w:pPr>
        <w:ind w:left="5725" w:hanging="567"/>
      </w:pPr>
      <w:rPr>
        <w:rFonts w:hint="default"/>
      </w:rPr>
    </w:lvl>
    <w:lvl w:ilvl="7" w:tplc="20C47914">
      <w:start w:val="1"/>
      <w:numFmt w:val="bullet"/>
      <w:lvlText w:val="•"/>
      <w:lvlJc w:val="left"/>
      <w:pPr>
        <w:ind w:left="6620" w:hanging="567"/>
      </w:pPr>
      <w:rPr>
        <w:rFonts w:hint="default"/>
      </w:rPr>
    </w:lvl>
    <w:lvl w:ilvl="8" w:tplc="60DA2AFE">
      <w:start w:val="1"/>
      <w:numFmt w:val="bullet"/>
      <w:lvlText w:val="•"/>
      <w:lvlJc w:val="left"/>
      <w:pPr>
        <w:ind w:left="7515" w:hanging="567"/>
      </w:pPr>
      <w:rPr>
        <w:rFonts w:hint="default"/>
      </w:rPr>
    </w:lvl>
  </w:abstractNum>
  <w:abstractNum w:abstractNumId="32" w15:restartNumberingAfterBreak="0">
    <w:nsid w:val="61AD6CFF"/>
    <w:multiLevelType w:val="hybridMultilevel"/>
    <w:tmpl w:val="732CF82A"/>
    <w:lvl w:ilvl="0" w:tplc="29667194">
      <w:start w:val="1"/>
      <w:numFmt w:val="decimal"/>
      <w:lvlText w:val="(%1)"/>
      <w:lvlJc w:val="left"/>
      <w:pPr>
        <w:ind w:left="682" w:hanging="567"/>
      </w:pPr>
      <w:rPr>
        <w:rFonts w:ascii="Times New Roman" w:eastAsia="Cambria" w:hAnsi="Times New Roman" w:hint="default"/>
        <w:w w:val="100"/>
        <w:sz w:val="24"/>
        <w:szCs w:val="24"/>
      </w:rPr>
    </w:lvl>
    <w:lvl w:ilvl="1" w:tplc="9F5283CA">
      <w:start w:val="1"/>
      <w:numFmt w:val="lowerLetter"/>
      <w:lvlText w:val="%2)"/>
      <w:lvlJc w:val="left"/>
      <w:pPr>
        <w:ind w:left="1249" w:hanging="567"/>
      </w:pPr>
      <w:rPr>
        <w:rFonts w:ascii="Times New Roman" w:eastAsia="Cambria" w:hAnsi="Times New Roman" w:hint="default"/>
        <w:sz w:val="24"/>
        <w:szCs w:val="24"/>
      </w:rPr>
    </w:lvl>
    <w:lvl w:ilvl="2" w:tplc="6BDC4D0A">
      <w:start w:val="1"/>
      <w:numFmt w:val="bullet"/>
      <w:lvlText w:val="•"/>
      <w:lvlJc w:val="left"/>
      <w:pPr>
        <w:ind w:left="2144" w:hanging="567"/>
      </w:pPr>
      <w:rPr>
        <w:rFonts w:hint="default"/>
      </w:rPr>
    </w:lvl>
    <w:lvl w:ilvl="3" w:tplc="F128564E">
      <w:start w:val="1"/>
      <w:numFmt w:val="bullet"/>
      <w:lvlText w:val="•"/>
      <w:lvlJc w:val="left"/>
      <w:pPr>
        <w:ind w:left="3039" w:hanging="567"/>
      </w:pPr>
      <w:rPr>
        <w:rFonts w:hint="default"/>
      </w:rPr>
    </w:lvl>
    <w:lvl w:ilvl="4" w:tplc="52F05740">
      <w:start w:val="1"/>
      <w:numFmt w:val="bullet"/>
      <w:lvlText w:val="•"/>
      <w:lvlJc w:val="left"/>
      <w:pPr>
        <w:ind w:left="3934" w:hanging="567"/>
      </w:pPr>
      <w:rPr>
        <w:rFonts w:hint="default"/>
      </w:rPr>
    </w:lvl>
    <w:lvl w:ilvl="5" w:tplc="A80669B6">
      <w:start w:val="1"/>
      <w:numFmt w:val="bullet"/>
      <w:lvlText w:val="•"/>
      <w:lvlJc w:val="left"/>
      <w:pPr>
        <w:ind w:left="4830" w:hanging="567"/>
      </w:pPr>
      <w:rPr>
        <w:rFonts w:hint="default"/>
      </w:rPr>
    </w:lvl>
    <w:lvl w:ilvl="6" w:tplc="C2E8B27E">
      <w:start w:val="1"/>
      <w:numFmt w:val="bullet"/>
      <w:lvlText w:val="•"/>
      <w:lvlJc w:val="left"/>
      <w:pPr>
        <w:ind w:left="5725" w:hanging="567"/>
      </w:pPr>
      <w:rPr>
        <w:rFonts w:hint="default"/>
      </w:rPr>
    </w:lvl>
    <w:lvl w:ilvl="7" w:tplc="F96659E2">
      <w:start w:val="1"/>
      <w:numFmt w:val="bullet"/>
      <w:lvlText w:val="•"/>
      <w:lvlJc w:val="left"/>
      <w:pPr>
        <w:ind w:left="6620" w:hanging="567"/>
      </w:pPr>
      <w:rPr>
        <w:rFonts w:hint="default"/>
      </w:rPr>
    </w:lvl>
    <w:lvl w:ilvl="8" w:tplc="89DC44F8">
      <w:start w:val="1"/>
      <w:numFmt w:val="bullet"/>
      <w:lvlText w:val="•"/>
      <w:lvlJc w:val="left"/>
      <w:pPr>
        <w:ind w:left="7515" w:hanging="567"/>
      </w:pPr>
      <w:rPr>
        <w:rFonts w:hint="default"/>
      </w:rPr>
    </w:lvl>
  </w:abstractNum>
  <w:abstractNum w:abstractNumId="33" w15:restartNumberingAfterBreak="0">
    <w:nsid w:val="627B4B4B"/>
    <w:multiLevelType w:val="hybridMultilevel"/>
    <w:tmpl w:val="656C7DE4"/>
    <w:lvl w:ilvl="0" w:tplc="F02442E0">
      <w:start w:val="4"/>
      <w:numFmt w:val="decimal"/>
      <w:lvlText w:val="%1."/>
      <w:lvlJc w:val="left"/>
      <w:pPr>
        <w:ind w:left="682" w:hanging="250"/>
      </w:pPr>
      <w:rPr>
        <w:rFonts w:ascii="Cambria" w:eastAsia="Cambria" w:hAnsi="Cambria" w:hint="default"/>
        <w:spacing w:val="-1"/>
        <w:w w:val="99"/>
        <w:sz w:val="24"/>
        <w:szCs w:val="24"/>
      </w:rPr>
    </w:lvl>
    <w:lvl w:ilvl="1" w:tplc="141CCB5C">
      <w:start w:val="16"/>
      <w:numFmt w:val="decimal"/>
      <w:lvlText w:val="%2."/>
      <w:lvlJc w:val="left"/>
      <w:pPr>
        <w:ind w:left="3599" w:hanging="708"/>
        <w:jc w:val="right"/>
      </w:pPr>
      <w:rPr>
        <w:rFonts w:ascii="Cambria" w:eastAsia="Cambria" w:hAnsi="Cambria" w:hint="default"/>
        <w:b/>
        <w:bCs/>
        <w:spacing w:val="-1"/>
        <w:sz w:val="24"/>
        <w:szCs w:val="24"/>
      </w:rPr>
    </w:lvl>
    <w:lvl w:ilvl="2" w:tplc="3648B5EA">
      <w:start w:val="1"/>
      <w:numFmt w:val="decimal"/>
      <w:lvlText w:val="%3."/>
      <w:lvlJc w:val="left"/>
      <w:pPr>
        <w:ind w:left="3774" w:hanging="228"/>
      </w:pPr>
      <w:rPr>
        <w:rFonts w:ascii="Cambria" w:eastAsia="Cambria" w:hAnsi="Cambria" w:hint="default"/>
        <w:i/>
        <w:sz w:val="24"/>
        <w:szCs w:val="24"/>
      </w:rPr>
    </w:lvl>
    <w:lvl w:ilvl="3" w:tplc="7EE69A26">
      <w:start w:val="1"/>
      <w:numFmt w:val="bullet"/>
      <w:lvlText w:val="•"/>
      <w:lvlJc w:val="left"/>
      <w:pPr>
        <w:ind w:left="4465" w:hanging="228"/>
      </w:pPr>
      <w:rPr>
        <w:rFonts w:hint="default"/>
      </w:rPr>
    </w:lvl>
    <w:lvl w:ilvl="4" w:tplc="25B617B0">
      <w:start w:val="1"/>
      <w:numFmt w:val="bullet"/>
      <w:lvlText w:val="•"/>
      <w:lvlJc w:val="left"/>
      <w:pPr>
        <w:ind w:left="5157" w:hanging="228"/>
      </w:pPr>
      <w:rPr>
        <w:rFonts w:hint="default"/>
      </w:rPr>
    </w:lvl>
    <w:lvl w:ilvl="5" w:tplc="4380EB56">
      <w:start w:val="1"/>
      <w:numFmt w:val="bullet"/>
      <w:lvlText w:val="•"/>
      <w:lvlJc w:val="left"/>
      <w:pPr>
        <w:ind w:left="5848" w:hanging="228"/>
      </w:pPr>
      <w:rPr>
        <w:rFonts w:hint="default"/>
      </w:rPr>
    </w:lvl>
    <w:lvl w:ilvl="6" w:tplc="D1368052">
      <w:start w:val="1"/>
      <w:numFmt w:val="bullet"/>
      <w:lvlText w:val="•"/>
      <w:lvlJc w:val="left"/>
      <w:pPr>
        <w:ind w:left="6540" w:hanging="228"/>
      </w:pPr>
      <w:rPr>
        <w:rFonts w:hint="default"/>
      </w:rPr>
    </w:lvl>
    <w:lvl w:ilvl="7" w:tplc="54547C6C">
      <w:start w:val="1"/>
      <w:numFmt w:val="bullet"/>
      <w:lvlText w:val="•"/>
      <w:lvlJc w:val="left"/>
      <w:pPr>
        <w:ind w:left="7231" w:hanging="228"/>
      </w:pPr>
      <w:rPr>
        <w:rFonts w:hint="default"/>
      </w:rPr>
    </w:lvl>
    <w:lvl w:ilvl="8" w:tplc="E0301172">
      <w:start w:val="1"/>
      <w:numFmt w:val="bullet"/>
      <w:lvlText w:val="•"/>
      <w:lvlJc w:val="left"/>
      <w:pPr>
        <w:ind w:left="7923" w:hanging="228"/>
      </w:pPr>
      <w:rPr>
        <w:rFonts w:hint="default"/>
      </w:rPr>
    </w:lvl>
  </w:abstractNum>
  <w:abstractNum w:abstractNumId="34" w15:restartNumberingAfterBreak="0">
    <w:nsid w:val="69443500"/>
    <w:multiLevelType w:val="hybridMultilevel"/>
    <w:tmpl w:val="62F4B4C8"/>
    <w:lvl w:ilvl="0" w:tplc="E7FC6DE2">
      <w:start w:val="1"/>
      <w:numFmt w:val="decimal"/>
      <w:lvlText w:val="(%1)"/>
      <w:lvlJc w:val="left"/>
      <w:pPr>
        <w:ind w:left="682" w:hanging="567"/>
      </w:pPr>
      <w:rPr>
        <w:rFonts w:ascii="Times New Roman" w:eastAsia="Cambria" w:hAnsi="Times New Roman" w:hint="default"/>
        <w:w w:val="100"/>
        <w:sz w:val="24"/>
        <w:szCs w:val="24"/>
      </w:rPr>
    </w:lvl>
    <w:lvl w:ilvl="1" w:tplc="565A36CA">
      <w:start w:val="1"/>
      <w:numFmt w:val="bullet"/>
      <w:lvlText w:val="•"/>
      <w:lvlJc w:val="left"/>
      <w:pPr>
        <w:ind w:left="1545" w:hanging="567"/>
      </w:pPr>
      <w:rPr>
        <w:rFonts w:hint="default"/>
      </w:rPr>
    </w:lvl>
    <w:lvl w:ilvl="2" w:tplc="2A08F1DA">
      <w:start w:val="1"/>
      <w:numFmt w:val="bullet"/>
      <w:lvlText w:val="•"/>
      <w:lvlJc w:val="left"/>
      <w:pPr>
        <w:ind w:left="2407" w:hanging="567"/>
      </w:pPr>
      <w:rPr>
        <w:rFonts w:hint="default"/>
      </w:rPr>
    </w:lvl>
    <w:lvl w:ilvl="3" w:tplc="D6B46572">
      <w:start w:val="1"/>
      <w:numFmt w:val="bullet"/>
      <w:lvlText w:val="•"/>
      <w:lvlJc w:val="left"/>
      <w:pPr>
        <w:ind w:left="3269" w:hanging="567"/>
      </w:pPr>
      <w:rPr>
        <w:rFonts w:hint="default"/>
      </w:rPr>
    </w:lvl>
    <w:lvl w:ilvl="4" w:tplc="201045FE">
      <w:start w:val="1"/>
      <w:numFmt w:val="bullet"/>
      <w:lvlText w:val="•"/>
      <w:lvlJc w:val="left"/>
      <w:pPr>
        <w:ind w:left="4132" w:hanging="567"/>
      </w:pPr>
      <w:rPr>
        <w:rFonts w:hint="default"/>
      </w:rPr>
    </w:lvl>
    <w:lvl w:ilvl="5" w:tplc="9926C7A4">
      <w:start w:val="1"/>
      <w:numFmt w:val="bullet"/>
      <w:lvlText w:val="•"/>
      <w:lvlJc w:val="left"/>
      <w:pPr>
        <w:ind w:left="4994" w:hanging="567"/>
      </w:pPr>
      <w:rPr>
        <w:rFonts w:hint="default"/>
      </w:rPr>
    </w:lvl>
    <w:lvl w:ilvl="6" w:tplc="76A62740">
      <w:start w:val="1"/>
      <w:numFmt w:val="bullet"/>
      <w:lvlText w:val="•"/>
      <w:lvlJc w:val="left"/>
      <w:pPr>
        <w:ind w:left="5857" w:hanging="567"/>
      </w:pPr>
      <w:rPr>
        <w:rFonts w:hint="default"/>
      </w:rPr>
    </w:lvl>
    <w:lvl w:ilvl="7" w:tplc="30F45844">
      <w:start w:val="1"/>
      <w:numFmt w:val="bullet"/>
      <w:lvlText w:val="•"/>
      <w:lvlJc w:val="left"/>
      <w:pPr>
        <w:ind w:left="6719" w:hanging="567"/>
      </w:pPr>
      <w:rPr>
        <w:rFonts w:hint="default"/>
      </w:rPr>
    </w:lvl>
    <w:lvl w:ilvl="8" w:tplc="AD400480">
      <w:start w:val="1"/>
      <w:numFmt w:val="bullet"/>
      <w:lvlText w:val="•"/>
      <w:lvlJc w:val="left"/>
      <w:pPr>
        <w:ind w:left="7581" w:hanging="567"/>
      </w:pPr>
      <w:rPr>
        <w:rFonts w:hint="default"/>
      </w:rPr>
    </w:lvl>
  </w:abstractNum>
  <w:abstractNum w:abstractNumId="35" w15:restartNumberingAfterBreak="0">
    <w:nsid w:val="698260BD"/>
    <w:multiLevelType w:val="hybridMultilevel"/>
    <w:tmpl w:val="1FC4F26E"/>
    <w:lvl w:ilvl="0" w:tplc="FEFA5F0A">
      <w:start w:val="1"/>
      <w:numFmt w:val="decimal"/>
      <w:lvlText w:val="(%1)"/>
      <w:lvlJc w:val="left"/>
      <w:pPr>
        <w:ind w:left="484" w:hanging="368"/>
      </w:pPr>
      <w:rPr>
        <w:rFonts w:ascii="Cambria" w:eastAsia="Cambria" w:hAnsi="Cambria" w:hint="default"/>
        <w:sz w:val="24"/>
        <w:szCs w:val="24"/>
      </w:rPr>
    </w:lvl>
    <w:lvl w:ilvl="1" w:tplc="70A850F6">
      <w:start w:val="1"/>
      <w:numFmt w:val="upperRoman"/>
      <w:lvlText w:val="%2."/>
      <w:lvlJc w:val="left"/>
      <w:pPr>
        <w:ind w:left="1311" w:hanging="524"/>
        <w:jc w:val="right"/>
      </w:pPr>
      <w:rPr>
        <w:rFonts w:ascii="Cambria" w:eastAsia="Cambria" w:hAnsi="Cambria" w:hint="default"/>
        <w:b/>
        <w:bCs/>
        <w:sz w:val="28"/>
        <w:szCs w:val="28"/>
      </w:rPr>
    </w:lvl>
    <w:lvl w:ilvl="2" w:tplc="4D786576">
      <w:start w:val="1"/>
      <w:numFmt w:val="bullet"/>
      <w:lvlText w:val="•"/>
      <w:lvlJc w:val="left"/>
      <w:pPr>
        <w:ind w:left="2199" w:hanging="524"/>
      </w:pPr>
      <w:rPr>
        <w:rFonts w:hint="default"/>
      </w:rPr>
    </w:lvl>
    <w:lvl w:ilvl="3" w:tplc="E996AF5A">
      <w:start w:val="1"/>
      <w:numFmt w:val="bullet"/>
      <w:lvlText w:val="•"/>
      <w:lvlJc w:val="left"/>
      <w:pPr>
        <w:ind w:left="3088" w:hanging="524"/>
      </w:pPr>
      <w:rPr>
        <w:rFonts w:hint="default"/>
      </w:rPr>
    </w:lvl>
    <w:lvl w:ilvl="4" w:tplc="808AD3FC">
      <w:start w:val="1"/>
      <w:numFmt w:val="bullet"/>
      <w:lvlText w:val="•"/>
      <w:lvlJc w:val="left"/>
      <w:pPr>
        <w:ind w:left="3976" w:hanging="524"/>
      </w:pPr>
      <w:rPr>
        <w:rFonts w:hint="default"/>
      </w:rPr>
    </w:lvl>
    <w:lvl w:ilvl="5" w:tplc="07768610">
      <w:start w:val="1"/>
      <w:numFmt w:val="bullet"/>
      <w:lvlText w:val="•"/>
      <w:lvlJc w:val="left"/>
      <w:pPr>
        <w:ind w:left="4864" w:hanging="524"/>
      </w:pPr>
      <w:rPr>
        <w:rFonts w:hint="default"/>
      </w:rPr>
    </w:lvl>
    <w:lvl w:ilvl="6" w:tplc="84CA9992">
      <w:start w:val="1"/>
      <w:numFmt w:val="bullet"/>
      <w:lvlText w:val="•"/>
      <w:lvlJc w:val="left"/>
      <w:pPr>
        <w:ind w:left="5753" w:hanging="524"/>
      </w:pPr>
      <w:rPr>
        <w:rFonts w:hint="default"/>
      </w:rPr>
    </w:lvl>
    <w:lvl w:ilvl="7" w:tplc="FDDCAD96">
      <w:start w:val="1"/>
      <w:numFmt w:val="bullet"/>
      <w:lvlText w:val="•"/>
      <w:lvlJc w:val="left"/>
      <w:pPr>
        <w:ind w:left="6641" w:hanging="524"/>
      </w:pPr>
      <w:rPr>
        <w:rFonts w:hint="default"/>
      </w:rPr>
    </w:lvl>
    <w:lvl w:ilvl="8" w:tplc="01A445CA">
      <w:start w:val="1"/>
      <w:numFmt w:val="bullet"/>
      <w:lvlText w:val="•"/>
      <w:lvlJc w:val="left"/>
      <w:pPr>
        <w:ind w:left="7529" w:hanging="524"/>
      </w:pPr>
      <w:rPr>
        <w:rFonts w:hint="default"/>
      </w:rPr>
    </w:lvl>
  </w:abstractNum>
  <w:abstractNum w:abstractNumId="36" w15:restartNumberingAfterBreak="0">
    <w:nsid w:val="6BE86CD5"/>
    <w:multiLevelType w:val="hybridMultilevel"/>
    <w:tmpl w:val="C49AD90E"/>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37" w15:restartNumberingAfterBreak="0">
    <w:nsid w:val="6D192128"/>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38" w15:restartNumberingAfterBreak="0">
    <w:nsid w:val="6D7B4936"/>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39" w15:restartNumberingAfterBreak="0">
    <w:nsid w:val="734F7DB8"/>
    <w:multiLevelType w:val="hybridMultilevel"/>
    <w:tmpl w:val="7DA45DE4"/>
    <w:lvl w:ilvl="0" w:tplc="761A2CE2">
      <w:start w:val="3"/>
      <w:numFmt w:val="decimal"/>
      <w:lvlText w:val="%1."/>
      <w:lvlJc w:val="left"/>
      <w:pPr>
        <w:ind w:left="3774" w:hanging="228"/>
      </w:pPr>
      <w:rPr>
        <w:rFonts w:ascii="Cambria" w:eastAsia="Cambria" w:hAnsi="Cambria" w:hint="default"/>
        <w:i/>
        <w:sz w:val="24"/>
        <w:szCs w:val="24"/>
      </w:rPr>
    </w:lvl>
    <w:lvl w:ilvl="1" w:tplc="539CEA5C">
      <w:start w:val="1"/>
      <w:numFmt w:val="bullet"/>
      <w:lvlText w:val="•"/>
      <w:lvlJc w:val="left"/>
      <w:pPr>
        <w:ind w:left="4327" w:hanging="228"/>
      </w:pPr>
      <w:rPr>
        <w:rFonts w:hint="default"/>
      </w:rPr>
    </w:lvl>
    <w:lvl w:ilvl="2" w:tplc="68E0CB82">
      <w:start w:val="1"/>
      <w:numFmt w:val="bullet"/>
      <w:lvlText w:val="•"/>
      <w:lvlJc w:val="left"/>
      <w:pPr>
        <w:ind w:left="4880" w:hanging="228"/>
      </w:pPr>
      <w:rPr>
        <w:rFonts w:hint="default"/>
      </w:rPr>
    </w:lvl>
    <w:lvl w:ilvl="3" w:tplc="DF345620">
      <w:start w:val="1"/>
      <w:numFmt w:val="bullet"/>
      <w:lvlText w:val="•"/>
      <w:lvlJc w:val="left"/>
      <w:pPr>
        <w:ind w:left="5433" w:hanging="228"/>
      </w:pPr>
      <w:rPr>
        <w:rFonts w:hint="default"/>
      </w:rPr>
    </w:lvl>
    <w:lvl w:ilvl="4" w:tplc="6B0C07CE">
      <w:start w:val="1"/>
      <w:numFmt w:val="bullet"/>
      <w:lvlText w:val="•"/>
      <w:lvlJc w:val="left"/>
      <w:pPr>
        <w:ind w:left="5987" w:hanging="228"/>
      </w:pPr>
      <w:rPr>
        <w:rFonts w:hint="default"/>
      </w:rPr>
    </w:lvl>
    <w:lvl w:ilvl="5" w:tplc="E19E062C">
      <w:start w:val="1"/>
      <w:numFmt w:val="bullet"/>
      <w:lvlText w:val="•"/>
      <w:lvlJc w:val="left"/>
      <w:pPr>
        <w:ind w:left="6540" w:hanging="228"/>
      </w:pPr>
      <w:rPr>
        <w:rFonts w:hint="default"/>
      </w:rPr>
    </w:lvl>
    <w:lvl w:ilvl="6" w:tplc="19789170">
      <w:start w:val="1"/>
      <w:numFmt w:val="bullet"/>
      <w:lvlText w:val="•"/>
      <w:lvlJc w:val="left"/>
      <w:pPr>
        <w:ind w:left="7093" w:hanging="228"/>
      </w:pPr>
      <w:rPr>
        <w:rFonts w:hint="default"/>
      </w:rPr>
    </w:lvl>
    <w:lvl w:ilvl="7" w:tplc="1C08A4C6">
      <w:start w:val="1"/>
      <w:numFmt w:val="bullet"/>
      <w:lvlText w:val="•"/>
      <w:lvlJc w:val="left"/>
      <w:pPr>
        <w:ind w:left="7646" w:hanging="228"/>
      </w:pPr>
      <w:rPr>
        <w:rFonts w:hint="default"/>
      </w:rPr>
    </w:lvl>
    <w:lvl w:ilvl="8" w:tplc="BAFE2552">
      <w:start w:val="1"/>
      <w:numFmt w:val="bullet"/>
      <w:lvlText w:val="•"/>
      <w:lvlJc w:val="left"/>
      <w:pPr>
        <w:ind w:left="8200" w:hanging="228"/>
      </w:pPr>
      <w:rPr>
        <w:rFonts w:hint="default"/>
      </w:rPr>
    </w:lvl>
  </w:abstractNum>
  <w:abstractNum w:abstractNumId="40" w15:restartNumberingAfterBreak="0">
    <w:nsid w:val="774C70C4"/>
    <w:multiLevelType w:val="hybridMultilevel"/>
    <w:tmpl w:val="D1BCC272"/>
    <w:lvl w:ilvl="0" w:tplc="A08CAFB2">
      <w:start w:val="1"/>
      <w:numFmt w:val="decimal"/>
      <w:lvlText w:val="(%1)"/>
      <w:lvlJc w:val="left"/>
      <w:pPr>
        <w:ind w:left="682" w:hanging="567"/>
      </w:pPr>
      <w:rPr>
        <w:rFonts w:ascii="Times New Roman" w:eastAsia="Cambria" w:hAnsi="Times New Roman" w:hint="default"/>
        <w:w w:val="100"/>
        <w:sz w:val="24"/>
        <w:szCs w:val="24"/>
      </w:rPr>
    </w:lvl>
    <w:lvl w:ilvl="1" w:tplc="1A826224">
      <w:start w:val="1"/>
      <w:numFmt w:val="lowerLetter"/>
      <w:lvlText w:val="%2)"/>
      <w:lvlJc w:val="left"/>
      <w:pPr>
        <w:ind w:left="1249" w:hanging="567"/>
      </w:pPr>
      <w:rPr>
        <w:rFonts w:ascii="Times New Roman" w:eastAsia="Cambria" w:hAnsi="Times New Roman" w:hint="default"/>
        <w:sz w:val="24"/>
        <w:szCs w:val="24"/>
      </w:rPr>
    </w:lvl>
    <w:lvl w:ilvl="2" w:tplc="BA2CD1EA">
      <w:start w:val="1"/>
      <w:numFmt w:val="bullet"/>
      <w:lvlText w:val="•"/>
      <w:lvlJc w:val="left"/>
      <w:pPr>
        <w:ind w:left="2144" w:hanging="567"/>
      </w:pPr>
      <w:rPr>
        <w:rFonts w:hint="default"/>
      </w:rPr>
    </w:lvl>
    <w:lvl w:ilvl="3" w:tplc="7D48A9B2">
      <w:start w:val="1"/>
      <w:numFmt w:val="bullet"/>
      <w:lvlText w:val="•"/>
      <w:lvlJc w:val="left"/>
      <w:pPr>
        <w:ind w:left="3039" w:hanging="567"/>
      </w:pPr>
      <w:rPr>
        <w:rFonts w:hint="default"/>
      </w:rPr>
    </w:lvl>
    <w:lvl w:ilvl="4" w:tplc="A6FA3B1A">
      <w:start w:val="1"/>
      <w:numFmt w:val="bullet"/>
      <w:lvlText w:val="•"/>
      <w:lvlJc w:val="left"/>
      <w:pPr>
        <w:ind w:left="3934" w:hanging="567"/>
      </w:pPr>
      <w:rPr>
        <w:rFonts w:hint="default"/>
      </w:rPr>
    </w:lvl>
    <w:lvl w:ilvl="5" w:tplc="D48203C6">
      <w:start w:val="1"/>
      <w:numFmt w:val="bullet"/>
      <w:lvlText w:val="•"/>
      <w:lvlJc w:val="left"/>
      <w:pPr>
        <w:ind w:left="4830" w:hanging="567"/>
      </w:pPr>
      <w:rPr>
        <w:rFonts w:hint="default"/>
      </w:rPr>
    </w:lvl>
    <w:lvl w:ilvl="6" w:tplc="00BEDCCC">
      <w:start w:val="1"/>
      <w:numFmt w:val="bullet"/>
      <w:lvlText w:val="•"/>
      <w:lvlJc w:val="left"/>
      <w:pPr>
        <w:ind w:left="5725" w:hanging="567"/>
      </w:pPr>
      <w:rPr>
        <w:rFonts w:hint="default"/>
      </w:rPr>
    </w:lvl>
    <w:lvl w:ilvl="7" w:tplc="031469E4">
      <w:start w:val="1"/>
      <w:numFmt w:val="bullet"/>
      <w:lvlText w:val="•"/>
      <w:lvlJc w:val="left"/>
      <w:pPr>
        <w:ind w:left="6620" w:hanging="567"/>
      </w:pPr>
      <w:rPr>
        <w:rFonts w:hint="default"/>
      </w:rPr>
    </w:lvl>
    <w:lvl w:ilvl="8" w:tplc="E10C3496">
      <w:start w:val="1"/>
      <w:numFmt w:val="bullet"/>
      <w:lvlText w:val="•"/>
      <w:lvlJc w:val="left"/>
      <w:pPr>
        <w:ind w:left="7515" w:hanging="567"/>
      </w:pPr>
      <w:rPr>
        <w:rFonts w:hint="default"/>
      </w:rPr>
    </w:lvl>
  </w:abstractNum>
  <w:abstractNum w:abstractNumId="41" w15:restartNumberingAfterBreak="0">
    <w:nsid w:val="7A067CC7"/>
    <w:multiLevelType w:val="hybridMultilevel"/>
    <w:tmpl w:val="713C8096"/>
    <w:lvl w:ilvl="0" w:tplc="1A826224">
      <w:start w:val="1"/>
      <w:numFmt w:val="lowerLetter"/>
      <w:lvlText w:val="%1)"/>
      <w:lvlJc w:val="left"/>
      <w:pPr>
        <w:ind w:left="1249" w:hanging="567"/>
      </w:pPr>
      <w:rPr>
        <w:rFonts w:ascii="Times New Roman" w:eastAsia="Cambria" w:hAnsi="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CB749DE"/>
    <w:multiLevelType w:val="hybridMultilevel"/>
    <w:tmpl w:val="CDD4E4AA"/>
    <w:lvl w:ilvl="0" w:tplc="0DB2DAF2">
      <w:start w:val="1"/>
      <w:numFmt w:val="decimal"/>
      <w:lvlText w:val="(%1)"/>
      <w:lvlJc w:val="left"/>
      <w:pPr>
        <w:ind w:left="682" w:hanging="567"/>
      </w:pPr>
      <w:rPr>
        <w:rFonts w:ascii="Times New Roman" w:eastAsia="Cambria" w:hAnsi="Times New Roman" w:hint="default"/>
        <w:w w:val="100"/>
        <w:sz w:val="24"/>
        <w:szCs w:val="24"/>
      </w:rPr>
    </w:lvl>
    <w:lvl w:ilvl="1" w:tplc="A58A335C">
      <w:start w:val="1"/>
      <w:numFmt w:val="lowerLetter"/>
      <w:lvlText w:val="%2)"/>
      <w:lvlJc w:val="left"/>
      <w:pPr>
        <w:ind w:left="1249" w:hanging="567"/>
      </w:pPr>
      <w:rPr>
        <w:rFonts w:ascii="Times New Roman" w:eastAsia="Cambria" w:hAnsi="Times New Roman" w:hint="default"/>
        <w:sz w:val="24"/>
        <w:szCs w:val="24"/>
      </w:rPr>
    </w:lvl>
    <w:lvl w:ilvl="2" w:tplc="26D2B108">
      <w:start w:val="1"/>
      <w:numFmt w:val="decimal"/>
      <w:lvlText w:val="%3."/>
      <w:lvlJc w:val="left"/>
      <w:pPr>
        <w:ind w:left="1484" w:hanging="236"/>
      </w:pPr>
      <w:rPr>
        <w:rFonts w:ascii="Cambria" w:eastAsia="Cambria" w:hAnsi="Cambria" w:hint="default"/>
        <w:spacing w:val="-1"/>
        <w:w w:val="99"/>
        <w:sz w:val="24"/>
        <w:szCs w:val="24"/>
      </w:rPr>
    </w:lvl>
    <w:lvl w:ilvl="3" w:tplc="1E4EFD28">
      <w:start w:val="1"/>
      <w:numFmt w:val="bullet"/>
      <w:lvlText w:val="•"/>
      <w:lvlJc w:val="left"/>
      <w:pPr>
        <w:ind w:left="2462" w:hanging="236"/>
      </w:pPr>
      <w:rPr>
        <w:rFonts w:hint="default"/>
      </w:rPr>
    </w:lvl>
    <w:lvl w:ilvl="4" w:tplc="A24CCF82">
      <w:start w:val="1"/>
      <w:numFmt w:val="bullet"/>
      <w:lvlText w:val="•"/>
      <w:lvlJc w:val="left"/>
      <w:pPr>
        <w:ind w:left="3439" w:hanging="236"/>
      </w:pPr>
      <w:rPr>
        <w:rFonts w:hint="default"/>
      </w:rPr>
    </w:lvl>
    <w:lvl w:ilvl="5" w:tplc="5162AFE0">
      <w:start w:val="1"/>
      <w:numFmt w:val="bullet"/>
      <w:lvlText w:val="•"/>
      <w:lvlJc w:val="left"/>
      <w:pPr>
        <w:ind w:left="4417" w:hanging="236"/>
      </w:pPr>
      <w:rPr>
        <w:rFonts w:hint="default"/>
      </w:rPr>
    </w:lvl>
    <w:lvl w:ilvl="6" w:tplc="CB7E2B4A">
      <w:start w:val="1"/>
      <w:numFmt w:val="bullet"/>
      <w:lvlText w:val="•"/>
      <w:lvlJc w:val="left"/>
      <w:pPr>
        <w:ind w:left="5395" w:hanging="236"/>
      </w:pPr>
      <w:rPr>
        <w:rFonts w:hint="default"/>
      </w:rPr>
    </w:lvl>
    <w:lvl w:ilvl="7" w:tplc="061E1486">
      <w:start w:val="1"/>
      <w:numFmt w:val="bullet"/>
      <w:lvlText w:val="•"/>
      <w:lvlJc w:val="left"/>
      <w:pPr>
        <w:ind w:left="6373" w:hanging="236"/>
      </w:pPr>
      <w:rPr>
        <w:rFonts w:hint="default"/>
      </w:rPr>
    </w:lvl>
    <w:lvl w:ilvl="8" w:tplc="C2221EA2">
      <w:start w:val="1"/>
      <w:numFmt w:val="bullet"/>
      <w:lvlText w:val="•"/>
      <w:lvlJc w:val="left"/>
      <w:pPr>
        <w:ind w:left="7350" w:hanging="236"/>
      </w:pPr>
      <w:rPr>
        <w:rFonts w:hint="default"/>
      </w:rPr>
    </w:lvl>
  </w:abstractNum>
  <w:abstractNum w:abstractNumId="43" w15:restartNumberingAfterBreak="0">
    <w:nsid w:val="7E0D1827"/>
    <w:multiLevelType w:val="hybridMultilevel"/>
    <w:tmpl w:val="AB709C98"/>
    <w:lvl w:ilvl="0" w:tplc="F0C2C55A">
      <w:start w:val="1"/>
      <w:numFmt w:val="decimal"/>
      <w:lvlText w:val="%1."/>
      <w:lvlJc w:val="left"/>
      <w:pPr>
        <w:ind w:left="682" w:hanging="567"/>
      </w:pPr>
      <w:rPr>
        <w:rFonts w:ascii="Cambria" w:eastAsia="Cambria" w:hAnsi="Cambria" w:hint="default"/>
        <w:b/>
        <w:bCs/>
        <w:spacing w:val="-1"/>
        <w:sz w:val="24"/>
        <w:szCs w:val="24"/>
      </w:rPr>
    </w:lvl>
    <w:lvl w:ilvl="1" w:tplc="9AD66D8A">
      <w:start w:val="1"/>
      <w:numFmt w:val="lowerLetter"/>
      <w:lvlText w:val="%2)"/>
      <w:lvlJc w:val="left"/>
      <w:pPr>
        <w:ind w:left="1249" w:hanging="567"/>
      </w:pPr>
      <w:rPr>
        <w:rFonts w:ascii="Times New Roman" w:eastAsia="Times New Roman" w:hAnsi="Times New Roman" w:hint="default"/>
        <w:spacing w:val="-1"/>
        <w:sz w:val="24"/>
        <w:szCs w:val="24"/>
      </w:rPr>
    </w:lvl>
    <w:lvl w:ilvl="2" w:tplc="AE08D6F0">
      <w:start w:val="1"/>
      <w:numFmt w:val="bullet"/>
      <w:lvlText w:val="•"/>
      <w:lvlJc w:val="left"/>
      <w:pPr>
        <w:ind w:left="2144" w:hanging="567"/>
      </w:pPr>
      <w:rPr>
        <w:rFonts w:hint="default"/>
      </w:rPr>
    </w:lvl>
    <w:lvl w:ilvl="3" w:tplc="3AEA6FD4">
      <w:start w:val="1"/>
      <w:numFmt w:val="bullet"/>
      <w:lvlText w:val="•"/>
      <w:lvlJc w:val="left"/>
      <w:pPr>
        <w:ind w:left="3039" w:hanging="567"/>
      </w:pPr>
      <w:rPr>
        <w:rFonts w:hint="default"/>
      </w:rPr>
    </w:lvl>
    <w:lvl w:ilvl="4" w:tplc="88406434">
      <w:start w:val="1"/>
      <w:numFmt w:val="bullet"/>
      <w:lvlText w:val="•"/>
      <w:lvlJc w:val="left"/>
      <w:pPr>
        <w:ind w:left="3934" w:hanging="567"/>
      </w:pPr>
      <w:rPr>
        <w:rFonts w:hint="default"/>
      </w:rPr>
    </w:lvl>
    <w:lvl w:ilvl="5" w:tplc="7F64AAF8">
      <w:start w:val="1"/>
      <w:numFmt w:val="bullet"/>
      <w:lvlText w:val="•"/>
      <w:lvlJc w:val="left"/>
      <w:pPr>
        <w:ind w:left="4830" w:hanging="567"/>
      </w:pPr>
      <w:rPr>
        <w:rFonts w:hint="default"/>
      </w:rPr>
    </w:lvl>
    <w:lvl w:ilvl="6" w:tplc="9BF0C546">
      <w:start w:val="1"/>
      <w:numFmt w:val="bullet"/>
      <w:lvlText w:val="•"/>
      <w:lvlJc w:val="left"/>
      <w:pPr>
        <w:ind w:left="5725" w:hanging="567"/>
      </w:pPr>
      <w:rPr>
        <w:rFonts w:hint="default"/>
      </w:rPr>
    </w:lvl>
    <w:lvl w:ilvl="7" w:tplc="B0C4062C">
      <w:start w:val="1"/>
      <w:numFmt w:val="bullet"/>
      <w:lvlText w:val="•"/>
      <w:lvlJc w:val="left"/>
      <w:pPr>
        <w:ind w:left="6620" w:hanging="567"/>
      </w:pPr>
      <w:rPr>
        <w:rFonts w:hint="default"/>
      </w:rPr>
    </w:lvl>
    <w:lvl w:ilvl="8" w:tplc="079419F2">
      <w:start w:val="1"/>
      <w:numFmt w:val="bullet"/>
      <w:lvlText w:val="•"/>
      <w:lvlJc w:val="left"/>
      <w:pPr>
        <w:ind w:left="7515" w:hanging="567"/>
      </w:pPr>
      <w:rPr>
        <w:rFonts w:hint="default"/>
      </w:rPr>
    </w:lvl>
  </w:abstractNum>
  <w:num w:numId="1">
    <w:abstractNumId w:val="39"/>
  </w:num>
  <w:num w:numId="2">
    <w:abstractNumId w:val="43"/>
  </w:num>
  <w:num w:numId="3">
    <w:abstractNumId w:val="8"/>
  </w:num>
  <w:num w:numId="4">
    <w:abstractNumId w:val="33"/>
  </w:num>
  <w:num w:numId="5">
    <w:abstractNumId w:val="31"/>
  </w:num>
  <w:num w:numId="6">
    <w:abstractNumId w:val="32"/>
  </w:num>
  <w:num w:numId="7">
    <w:abstractNumId w:val="34"/>
  </w:num>
  <w:num w:numId="8">
    <w:abstractNumId w:val="1"/>
  </w:num>
  <w:num w:numId="9">
    <w:abstractNumId w:val="30"/>
  </w:num>
  <w:num w:numId="10">
    <w:abstractNumId w:val="15"/>
  </w:num>
  <w:num w:numId="11">
    <w:abstractNumId w:val="13"/>
  </w:num>
  <w:num w:numId="12">
    <w:abstractNumId w:val="29"/>
  </w:num>
  <w:num w:numId="13">
    <w:abstractNumId w:val="35"/>
  </w:num>
  <w:num w:numId="14">
    <w:abstractNumId w:val="6"/>
  </w:num>
  <w:num w:numId="15">
    <w:abstractNumId w:val="20"/>
  </w:num>
  <w:num w:numId="16">
    <w:abstractNumId w:val="42"/>
  </w:num>
  <w:num w:numId="17">
    <w:abstractNumId w:val="10"/>
  </w:num>
  <w:num w:numId="18">
    <w:abstractNumId w:val="25"/>
  </w:num>
  <w:num w:numId="19">
    <w:abstractNumId w:val="41"/>
  </w:num>
  <w:num w:numId="20">
    <w:abstractNumId w:val="11"/>
  </w:num>
  <w:num w:numId="21">
    <w:abstractNumId w:val="0"/>
  </w:num>
  <w:num w:numId="22">
    <w:abstractNumId w:val="24"/>
  </w:num>
  <w:num w:numId="23">
    <w:abstractNumId w:val="28"/>
  </w:num>
  <w:num w:numId="24">
    <w:abstractNumId w:val="2"/>
  </w:num>
  <w:num w:numId="25">
    <w:abstractNumId w:val="5"/>
  </w:num>
  <w:num w:numId="26">
    <w:abstractNumId w:val="3"/>
  </w:num>
  <w:num w:numId="27">
    <w:abstractNumId w:val="9"/>
  </w:num>
  <w:num w:numId="28">
    <w:abstractNumId w:val="38"/>
  </w:num>
  <w:num w:numId="29">
    <w:abstractNumId w:val="7"/>
  </w:num>
  <w:num w:numId="30">
    <w:abstractNumId w:val="40"/>
  </w:num>
  <w:num w:numId="31">
    <w:abstractNumId w:val="18"/>
  </w:num>
  <w:num w:numId="32">
    <w:abstractNumId w:val="16"/>
  </w:num>
  <w:num w:numId="33">
    <w:abstractNumId w:val="21"/>
  </w:num>
  <w:num w:numId="34">
    <w:abstractNumId w:val="22"/>
  </w:num>
  <w:num w:numId="35">
    <w:abstractNumId w:val="36"/>
  </w:num>
  <w:num w:numId="36">
    <w:abstractNumId w:val="27"/>
  </w:num>
  <w:num w:numId="37">
    <w:abstractNumId w:val="17"/>
  </w:num>
  <w:num w:numId="38">
    <w:abstractNumId w:val="12"/>
  </w:num>
  <w:num w:numId="39">
    <w:abstractNumId w:val="19"/>
  </w:num>
  <w:num w:numId="40">
    <w:abstractNumId w:val="4"/>
  </w:num>
  <w:num w:numId="41">
    <w:abstractNumId w:val="37"/>
  </w:num>
  <w:num w:numId="42">
    <w:abstractNumId w:val="26"/>
  </w:num>
  <w:num w:numId="4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14"/>
  </w:num>
  <w:num w:numId="4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95"/>
    <w:rsid w:val="000014AE"/>
    <w:rsid w:val="00006947"/>
    <w:rsid w:val="000074A6"/>
    <w:rsid w:val="00011CD4"/>
    <w:rsid w:val="00015181"/>
    <w:rsid w:val="00016D65"/>
    <w:rsid w:val="00022B49"/>
    <w:rsid w:val="000243A1"/>
    <w:rsid w:val="00031100"/>
    <w:rsid w:val="00032658"/>
    <w:rsid w:val="00034B5D"/>
    <w:rsid w:val="0003523A"/>
    <w:rsid w:val="000421B2"/>
    <w:rsid w:val="00042A98"/>
    <w:rsid w:val="00047A51"/>
    <w:rsid w:val="00053E8A"/>
    <w:rsid w:val="000701AE"/>
    <w:rsid w:val="00081861"/>
    <w:rsid w:val="0009284B"/>
    <w:rsid w:val="00097E18"/>
    <w:rsid w:val="000A048D"/>
    <w:rsid w:val="000A4B32"/>
    <w:rsid w:val="000A6153"/>
    <w:rsid w:val="000B4A7C"/>
    <w:rsid w:val="000B5CB0"/>
    <w:rsid w:val="000C259E"/>
    <w:rsid w:val="000C5524"/>
    <w:rsid w:val="000D3D89"/>
    <w:rsid w:val="000D58ED"/>
    <w:rsid w:val="000D63BB"/>
    <w:rsid w:val="000D7A83"/>
    <w:rsid w:val="000E1F81"/>
    <w:rsid w:val="000E4EF6"/>
    <w:rsid w:val="000F1BCA"/>
    <w:rsid w:val="000F44A8"/>
    <w:rsid w:val="001402A2"/>
    <w:rsid w:val="001436D9"/>
    <w:rsid w:val="0014590E"/>
    <w:rsid w:val="00146C0A"/>
    <w:rsid w:val="00152E47"/>
    <w:rsid w:val="001543FF"/>
    <w:rsid w:val="00155BF0"/>
    <w:rsid w:val="001639E1"/>
    <w:rsid w:val="001A1946"/>
    <w:rsid w:val="001A1E77"/>
    <w:rsid w:val="001A3EB4"/>
    <w:rsid w:val="001B303C"/>
    <w:rsid w:val="001B5C8C"/>
    <w:rsid w:val="001C6A23"/>
    <w:rsid w:val="001C6C5F"/>
    <w:rsid w:val="001D7C3F"/>
    <w:rsid w:val="001E778C"/>
    <w:rsid w:val="00201BA7"/>
    <w:rsid w:val="002049C8"/>
    <w:rsid w:val="002119AA"/>
    <w:rsid w:val="002220AD"/>
    <w:rsid w:val="00223D05"/>
    <w:rsid w:val="002264F0"/>
    <w:rsid w:val="002404FB"/>
    <w:rsid w:val="0024230C"/>
    <w:rsid w:val="00243D44"/>
    <w:rsid w:val="0024583A"/>
    <w:rsid w:val="00247937"/>
    <w:rsid w:val="00251213"/>
    <w:rsid w:val="00254DFF"/>
    <w:rsid w:val="00255D28"/>
    <w:rsid w:val="00255E40"/>
    <w:rsid w:val="00265425"/>
    <w:rsid w:val="00267ED4"/>
    <w:rsid w:val="00272D1F"/>
    <w:rsid w:val="00295227"/>
    <w:rsid w:val="002A6873"/>
    <w:rsid w:val="002A6E0D"/>
    <w:rsid w:val="002B1849"/>
    <w:rsid w:val="002B2CD2"/>
    <w:rsid w:val="002B327E"/>
    <w:rsid w:val="002C3060"/>
    <w:rsid w:val="002C4492"/>
    <w:rsid w:val="002C52E7"/>
    <w:rsid w:val="002C7ADA"/>
    <w:rsid w:val="002D18C2"/>
    <w:rsid w:val="002D3DB6"/>
    <w:rsid w:val="002D4FAB"/>
    <w:rsid w:val="002D6EE2"/>
    <w:rsid w:val="002D7E28"/>
    <w:rsid w:val="002E011C"/>
    <w:rsid w:val="002E4F5B"/>
    <w:rsid w:val="002E5246"/>
    <w:rsid w:val="002E5996"/>
    <w:rsid w:val="002E5C28"/>
    <w:rsid w:val="002E66DA"/>
    <w:rsid w:val="00305071"/>
    <w:rsid w:val="00306093"/>
    <w:rsid w:val="00313133"/>
    <w:rsid w:val="00315948"/>
    <w:rsid w:val="00316F6C"/>
    <w:rsid w:val="00322B65"/>
    <w:rsid w:val="00326519"/>
    <w:rsid w:val="003443A1"/>
    <w:rsid w:val="003519ED"/>
    <w:rsid w:val="00355784"/>
    <w:rsid w:val="003560FE"/>
    <w:rsid w:val="00361363"/>
    <w:rsid w:val="00375B11"/>
    <w:rsid w:val="00375BB5"/>
    <w:rsid w:val="0038710D"/>
    <w:rsid w:val="003907D7"/>
    <w:rsid w:val="00390FA3"/>
    <w:rsid w:val="00391301"/>
    <w:rsid w:val="003A0622"/>
    <w:rsid w:val="003A59B0"/>
    <w:rsid w:val="003B5E58"/>
    <w:rsid w:val="003B7BBB"/>
    <w:rsid w:val="003C64D7"/>
    <w:rsid w:val="003D4D05"/>
    <w:rsid w:val="003E22F5"/>
    <w:rsid w:val="003F7DD0"/>
    <w:rsid w:val="00400467"/>
    <w:rsid w:val="0040333D"/>
    <w:rsid w:val="00413534"/>
    <w:rsid w:val="00424A74"/>
    <w:rsid w:val="0043352F"/>
    <w:rsid w:val="00434F4A"/>
    <w:rsid w:val="00435B87"/>
    <w:rsid w:val="00436A86"/>
    <w:rsid w:val="00442C24"/>
    <w:rsid w:val="00443F18"/>
    <w:rsid w:val="004532F0"/>
    <w:rsid w:val="004576D9"/>
    <w:rsid w:val="00466336"/>
    <w:rsid w:val="00467A45"/>
    <w:rsid w:val="0047056A"/>
    <w:rsid w:val="00471E8B"/>
    <w:rsid w:val="00485ED6"/>
    <w:rsid w:val="0048793F"/>
    <w:rsid w:val="00490B3E"/>
    <w:rsid w:val="0049256A"/>
    <w:rsid w:val="0049262B"/>
    <w:rsid w:val="004B5B6D"/>
    <w:rsid w:val="004B792D"/>
    <w:rsid w:val="004C47BB"/>
    <w:rsid w:val="004C75F2"/>
    <w:rsid w:val="004C7FA1"/>
    <w:rsid w:val="004D24A9"/>
    <w:rsid w:val="004E431D"/>
    <w:rsid w:val="004E6354"/>
    <w:rsid w:val="004F252C"/>
    <w:rsid w:val="004F3631"/>
    <w:rsid w:val="004F427E"/>
    <w:rsid w:val="005014C6"/>
    <w:rsid w:val="005036AC"/>
    <w:rsid w:val="0051451F"/>
    <w:rsid w:val="0052204D"/>
    <w:rsid w:val="0052271E"/>
    <w:rsid w:val="00536F4E"/>
    <w:rsid w:val="00542270"/>
    <w:rsid w:val="00542C4F"/>
    <w:rsid w:val="005431BE"/>
    <w:rsid w:val="005475C0"/>
    <w:rsid w:val="005510CC"/>
    <w:rsid w:val="0056228E"/>
    <w:rsid w:val="00565DBF"/>
    <w:rsid w:val="00567816"/>
    <w:rsid w:val="00571F8A"/>
    <w:rsid w:val="005763BF"/>
    <w:rsid w:val="005809A8"/>
    <w:rsid w:val="00580E21"/>
    <w:rsid w:val="00586CAD"/>
    <w:rsid w:val="00587694"/>
    <w:rsid w:val="005918D7"/>
    <w:rsid w:val="00595FEE"/>
    <w:rsid w:val="005A422F"/>
    <w:rsid w:val="005B2C81"/>
    <w:rsid w:val="005B6BBA"/>
    <w:rsid w:val="005C664D"/>
    <w:rsid w:val="005D2C65"/>
    <w:rsid w:val="005D767C"/>
    <w:rsid w:val="005E127C"/>
    <w:rsid w:val="005E228E"/>
    <w:rsid w:val="005E272D"/>
    <w:rsid w:val="005E60F8"/>
    <w:rsid w:val="005F1131"/>
    <w:rsid w:val="00600A40"/>
    <w:rsid w:val="00601E08"/>
    <w:rsid w:val="0060776A"/>
    <w:rsid w:val="006148F7"/>
    <w:rsid w:val="00620D93"/>
    <w:rsid w:val="00624094"/>
    <w:rsid w:val="006315FC"/>
    <w:rsid w:val="00632C60"/>
    <w:rsid w:val="00636361"/>
    <w:rsid w:val="006364EC"/>
    <w:rsid w:val="006440C5"/>
    <w:rsid w:val="00652C3C"/>
    <w:rsid w:val="00666A6B"/>
    <w:rsid w:val="006805FA"/>
    <w:rsid w:val="00684DB7"/>
    <w:rsid w:val="00687757"/>
    <w:rsid w:val="00694D2A"/>
    <w:rsid w:val="006A4421"/>
    <w:rsid w:val="006A481C"/>
    <w:rsid w:val="006A78BE"/>
    <w:rsid w:val="006B3420"/>
    <w:rsid w:val="006B37B4"/>
    <w:rsid w:val="006C1213"/>
    <w:rsid w:val="006C6612"/>
    <w:rsid w:val="006D4EB0"/>
    <w:rsid w:val="006D5555"/>
    <w:rsid w:val="006E051E"/>
    <w:rsid w:val="006E09B8"/>
    <w:rsid w:val="006E4716"/>
    <w:rsid w:val="006F491E"/>
    <w:rsid w:val="006F4DEE"/>
    <w:rsid w:val="006F6979"/>
    <w:rsid w:val="00700791"/>
    <w:rsid w:val="0071329C"/>
    <w:rsid w:val="007132E7"/>
    <w:rsid w:val="00717F0E"/>
    <w:rsid w:val="00725AA3"/>
    <w:rsid w:val="00726193"/>
    <w:rsid w:val="0073160D"/>
    <w:rsid w:val="00751870"/>
    <w:rsid w:val="007723FE"/>
    <w:rsid w:val="00775A15"/>
    <w:rsid w:val="00782848"/>
    <w:rsid w:val="0078770D"/>
    <w:rsid w:val="0079436A"/>
    <w:rsid w:val="00795DA6"/>
    <w:rsid w:val="0079634A"/>
    <w:rsid w:val="007971FB"/>
    <w:rsid w:val="007A2A67"/>
    <w:rsid w:val="007A3A42"/>
    <w:rsid w:val="007B181F"/>
    <w:rsid w:val="007B3F1B"/>
    <w:rsid w:val="007C78A9"/>
    <w:rsid w:val="007D5BF5"/>
    <w:rsid w:val="007D6DF2"/>
    <w:rsid w:val="007E4B77"/>
    <w:rsid w:val="007E6EEB"/>
    <w:rsid w:val="007F1FE4"/>
    <w:rsid w:val="008006B2"/>
    <w:rsid w:val="00800934"/>
    <w:rsid w:val="00811993"/>
    <w:rsid w:val="008173FC"/>
    <w:rsid w:val="00817C3E"/>
    <w:rsid w:val="00821901"/>
    <w:rsid w:val="0082576B"/>
    <w:rsid w:val="00835152"/>
    <w:rsid w:val="00843C7B"/>
    <w:rsid w:val="00844403"/>
    <w:rsid w:val="0084498C"/>
    <w:rsid w:val="00847511"/>
    <w:rsid w:val="00847BB8"/>
    <w:rsid w:val="00857C65"/>
    <w:rsid w:val="0086000B"/>
    <w:rsid w:val="0086136D"/>
    <w:rsid w:val="008621BD"/>
    <w:rsid w:val="00862D25"/>
    <w:rsid w:val="00865208"/>
    <w:rsid w:val="0086556E"/>
    <w:rsid w:val="008744E5"/>
    <w:rsid w:val="00874842"/>
    <w:rsid w:val="00876173"/>
    <w:rsid w:val="008854BE"/>
    <w:rsid w:val="00886660"/>
    <w:rsid w:val="008927C4"/>
    <w:rsid w:val="008944F3"/>
    <w:rsid w:val="00895D8E"/>
    <w:rsid w:val="008A02A2"/>
    <w:rsid w:val="008A52A3"/>
    <w:rsid w:val="008A64E1"/>
    <w:rsid w:val="008B1127"/>
    <w:rsid w:val="008C6D62"/>
    <w:rsid w:val="008D6F14"/>
    <w:rsid w:val="008E123F"/>
    <w:rsid w:val="008E70D6"/>
    <w:rsid w:val="009007E5"/>
    <w:rsid w:val="00916D2D"/>
    <w:rsid w:val="00926715"/>
    <w:rsid w:val="0093560B"/>
    <w:rsid w:val="00937E90"/>
    <w:rsid w:val="009400E0"/>
    <w:rsid w:val="00942C39"/>
    <w:rsid w:val="009441E8"/>
    <w:rsid w:val="00944360"/>
    <w:rsid w:val="00946198"/>
    <w:rsid w:val="0096108F"/>
    <w:rsid w:val="00966694"/>
    <w:rsid w:val="00970DD4"/>
    <w:rsid w:val="009725C4"/>
    <w:rsid w:val="0097667E"/>
    <w:rsid w:val="0097686A"/>
    <w:rsid w:val="0098351F"/>
    <w:rsid w:val="00985D51"/>
    <w:rsid w:val="00985DD9"/>
    <w:rsid w:val="009871FB"/>
    <w:rsid w:val="00994A9C"/>
    <w:rsid w:val="00995EFB"/>
    <w:rsid w:val="009A2869"/>
    <w:rsid w:val="009A67FE"/>
    <w:rsid w:val="009B1751"/>
    <w:rsid w:val="009B1BD6"/>
    <w:rsid w:val="009B51BB"/>
    <w:rsid w:val="009C3208"/>
    <w:rsid w:val="009D011D"/>
    <w:rsid w:val="009D06D6"/>
    <w:rsid w:val="009D0973"/>
    <w:rsid w:val="009D16CF"/>
    <w:rsid w:val="009D2762"/>
    <w:rsid w:val="009D7BD5"/>
    <w:rsid w:val="009E1664"/>
    <w:rsid w:val="009E5FE9"/>
    <w:rsid w:val="009E6F95"/>
    <w:rsid w:val="009E7955"/>
    <w:rsid w:val="009F58D7"/>
    <w:rsid w:val="009F6C48"/>
    <w:rsid w:val="009F7A3A"/>
    <w:rsid w:val="00A00C75"/>
    <w:rsid w:val="00A0534F"/>
    <w:rsid w:val="00A06D25"/>
    <w:rsid w:val="00A1051F"/>
    <w:rsid w:val="00A1084D"/>
    <w:rsid w:val="00A15076"/>
    <w:rsid w:val="00A26941"/>
    <w:rsid w:val="00A34088"/>
    <w:rsid w:val="00A363F3"/>
    <w:rsid w:val="00A52030"/>
    <w:rsid w:val="00A52155"/>
    <w:rsid w:val="00A6409B"/>
    <w:rsid w:val="00A656DF"/>
    <w:rsid w:val="00A67203"/>
    <w:rsid w:val="00A673DB"/>
    <w:rsid w:val="00A80BB5"/>
    <w:rsid w:val="00A80EE7"/>
    <w:rsid w:val="00A90B14"/>
    <w:rsid w:val="00AB49A8"/>
    <w:rsid w:val="00AC5888"/>
    <w:rsid w:val="00AC7902"/>
    <w:rsid w:val="00AD716E"/>
    <w:rsid w:val="00AD7C88"/>
    <w:rsid w:val="00AE0957"/>
    <w:rsid w:val="00AE356E"/>
    <w:rsid w:val="00AF3710"/>
    <w:rsid w:val="00AF4E51"/>
    <w:rsid w:val="00AF7904"/>
    <w:rsid w:val="00B00439"/>
    <w:rsid w:val="00B02AB6"/>
    <w:rsid w:val="00B052C8"/>
    <w:rsid w:val="00B10DB1"/>
    <w:rsid w:val="00B12D9B"/>
    <w:rsid w:val="00B13A55"/>
    <w:rsid w:val="00B16F49"/>
    <w:rsid w:val="00B40F3F"/>
    <w:rsid w:val="00B453D1"/>
    <w:rsid w:val="00B5234F"/>
    <w:rsid w:val="00B542AF"/>
    <w:rsid w:val="00B607A6"/>
    <w:rsid w:val="00B73754"/>
    <w:rsid w:val="00B73DCB"/>
    <w:rsid w:val="00B86F81"/>
    <w:rsid w:val="00B93A14"/>
    <w:rsid w:val="00B946DF"/>
    <w:rsid w:val="00BB1B77"/>
    <w:rsid w:val="00BC1634"/>
    <w:rsid w:val="00BC52C2"/>
    <w:rsid w:val="00BC76B5"/>
    <w:rsid w:val="00BD236A"/>
    <w:rsid w:val="00BD6916"/>
    <w:rsid w:val="00BE080D"/>
    <w:rsid w:val="00BE0E8C"/>
    <w:rsid w:val="00BE253F"/>
    <w:rsid w:val="00BE2BD7"/>
    <w:rsid w:val="00BE2F7E"/>
    <w:rsid w:val="00BE4240"/>
    <w:rsid w:val="00BF00D0"/>
    <w:rsid w:val="00BF261A"/>
    <w:rsid w:val="00BF6C4D"/>
    <w:rsid w:val="00C04AD6"/>
    <w:rsid w:val="00C04DD7"/>
    <w:rsid w:val="00C05731"/>
    <w:rsid w:val="00C07504"/>
    <w:rsid w:val="00C133D9"/>
    <w:rsid w:val="00C16387"/>
    <w:rsid w:val="00C169D4"/>
    <w:rsid w:val="00C17371"/>
    <w:rsid w:val="00C347DB"/>
    <w:rsid w:val="00C50308"/>
    <w:rsid w:val="00C51ED2"/>
    <w:rsid w:val="00C5667D"/>
    <w:rsid w:val="00C60922"/>
    <w:rsid w:val="00C60BBA"/>
    <w:rsid w:val="00C62068"/>
    <w:rsid w:val="00C64D36"/>
    <w:rsid w:val="00C65C75"/>
    <w:rsid w:val="00C83A63"/>
    <w:rsid w:val="00C8580A"/>
    <w:rsid w:val="00C8772D"/>
    <w:rsid w:val="00C9179A"/>
    <w:rsid w:val="00C929C0"/>
    <w:rsid w:val="00C95A8A"/>
    <w:rsid w:val="00CA3A8E"/>
    <w:rsid w:val="00CB0773"/>
    <w:rsid w:val="00CB46DF"/>
    <w:rsid w:val="00CB6629"/>
    <w:rsid w:val="00CB7972"/>
    <w:rsid w:val="00CB79BD"/>
    <w:rsid w:val="00CC39C5"/>
    <w:rsid w:val="00CD0EE9"/>
    <w:rsid w:val="00CD509E"/>
    <w:rsid w:val="00D006CE"/>
    <w:rsid w:val="00D06BA8"/>
    <w:rsid w:val="00D2299A"/>
    <w:rsid w:val="00D347B2"/>
    <w:rsid w:val="00D3668F"/>
    <w:rsid w:val="00D44C89"/>
    <w:rsid w:val="00D4535B"/>
    <w:rsid w:val="00D50C34"/>
    <w:rsid w:val="00D54313"/>
    <w:rsid w:val="00D6748C"/>
    <w:rsid w:val="00D705A6"/>
    <w:rsid w:val="00D900BA"/>
    <w:rsid w:val="00D91A53"/>
    <w:rsid w:val="00D97CE5"/>
    <w:rsid w:val="00DA172F"/>
    <w:rsid w:val="00DB1E4D"/>
    <w:rsid w:val="00DB6160"/>
    <w:rsid w:val="00DB78C5"/>
    <w:rsid w:val="00DC2BD2"/>
    <w:rsid w:val="00DC54CB"/>
    <w:rsid w:val="00DD00B5"/>
    <w:rsid w:val="00DD2433"/>
    <w:rsid w:val="00DD27A3"/>
    <w:rsid w:val="00DE5696"/>
    <w:rsid w:val="00DF2B0F"/>
    <w:rsid w:val="00DF69A9"/>
    <w:rsid w:val="00DF7294"/>
    <w:rsid w:val="00DF7AD9"/>
    <w:rsid w:val="00E031E6"/>
    <w:rsid w:val="00E07D9B"/>
    <w:rsid w:val="00E13632"/>
    <w:rsid w:val="00E14B9D"/>
    <w:rsid w:val="00E15ED3"/>
    <w:rsid w:val="00E22095"/>
    <w:rsid w:val="00E24EB9"/>
    <w:rsid w:val="00E41A0A"/>
    <w:rsid w:val="00E42A26"/>
    <w:rsid w:val="00E5142F"/>
    <w:rsid w:val="00E535B7"/>
    <w:rsid w:val="00E6172C"/>
    <w:rsid w:val="00E642D9"/>
    <w:rsid w:val="00E71C2F"/>
    <w:rsid w:val="00E737E1"/>
    <w:rsid w:val="00E77966"/>
    <w:rsid w:val="00E80A8A"/>
    <w:rsid w:val="00E905EF"/>
    <w:rsid w:val="00E936B6"/>
    <w:rsid w:val="00EA3595"/>
    <w:rsid w:val="00EA7105"/>
    <w:rsid w:val="00EB2F37"/>
    <w:rsid w:val="00EB3680"/>
    <w:rsid w:val="00EB6870"/>
    <w:rsid w:val="00ED2F94"/>
    <w:rsid w:val="00ED65BB"/>
    <w:rsid w:val="00EE1608"/>
    <w:rsid w:val="00EF5B92"/>
    <w:rsid w:val="00EF662B"/>
    <w:rsid w:val="00EF747A"/>
    <w:rsid w:val="00EF7BA4"/>
    <w:rsid w:val="00EF7CB5"/>
    <w:rsid w:val="00F0174E"/>
    <w:rsid w:val="00F01A54"/>
    <w:rsid w:val="00F04F0B"/>
    <w:rsid w:val="00F07AE2"/>
    <w:rsid w:val="00F07B96"/>
    <w:rsid w:val="00F20654"/>
    <w:rsid w:val="00F242B7"/>
    <w:rsid w:val="00F31610"/>
    <w:rsid w:val="00F3633E"/>
    <w:rsid w:val="00F415C6"/>
    <w:rsid w:val="00F510B0"/>
    <w:rsid w:val="00F65875"/>
    <w:rsid w:val="00F774BE"/>
    <w:rsid w:val="00F8268E"/>
    <w:rsid w:val="00F9597B"/>
    <w:rsid w:val="00FB44DC"/>
    <w:rsid w:val="00FB52B1"/>
    <w:rsid w:val="00FC3649"/>
    <w:rsid w:val="00FC409C"/>
    <w:rsid w:val="00FE65B6"/>
    <w:rsid w:val="00FE681C"/>
    <w:rsid w:val="00FE7871"/>
    <w:rsid w:val="00FF4287"/>
    <w:rsid w:val="00FF5D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219F61-B54D-4EBB-9E3A-E82AD5CE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73160D"/>
    <w:rPr>
      <w:rFonts w:ascii="Times New Roman" w:hAnsi="Times New Roman" w:cstheme="minorHAnsi"/>
      <w:sz w:val="24"/>
      <w:lang w:val="hu-HU"/>
    </w:rPr>
  </w:style>
  <w:style w:type="paragraph" w:styleId="Cmsor1">
    <w:name w:val="heading 1"/>
    <w:basedOn w:val="Norml"/>
    <w:uiPriority w:val="1"/>
    <w:qFormat/>
    <w:pPr>
      <w:ind w:left="1311" w:hanging="696"/>
      <w:outlineLvl w:val="0"/>
    </w:pPr>
    <w:rPr>
      <w:rFonts w:ascii="Cambria" w:eastAsia="Cambria" w:hAnsi="Cambria"/>
      <w:b/>
      <w:bCs/>
      <w:sz w:val="28"/>
      <w:szCs w:val="28"/>
    </w:rPr>
  </w:style>
  <w:style w:type="paragraph" w:styleId="Cmsor2">
    <w:name w:val="heading 2"/>
    <w:basedOn w:val="Norml"/>
    <w:link w:val="Cmsor2Char"/>
    <w:uiPriority w:val="1"/>
    <w:qFormat/>
    <w:pPr>
      <w:ind w:left="682"/>
      <w:outlineLvl w:val="1"/>
    </w:pPr>
    <w:rPr>
      <w:rFonts w:ascii="Cambria" w:eastAsia="Cambria" w:hAnsi="Cambria"/>
      <w:b/>
      <w:bCs/>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sid w:val="00687757"/>
    <w:pPr>
      <w:ind w:left="1249" w:hanging="567"/>
      <w:jc w:val="both"/>
    </w:pPr>
    <w:rPr>
      <w:rFonts w:eastAsia="Cambria"/>
      <w:szCs w:val="24"/>
    </w:rPr>
  </w:style>
  <w:style w:type="paragraph" w:styleId="Listaszerbekezds">
    <w:name w:val="List Paragraph"/>
    <w:basedOn w:val="Norml"/>
    <w:link w:val="ListaszerbekezdsChar"/>
    <w:uiPriority w:val="34"/>
    <w:qFormat/>
  </w:style>
  <w:style w:type="paragraph" w:customStyle="1" w:styleId="TableParagraph">
    <w:name w:val="Table Paragraph"/>
    <w:basedOn w:val="Norml"/>
    <w:uiPriority w:val="1"/>
    <w:qFormat/>
  </w:style>
  <w:style w:type="paragraph" w:customStyle="1" w:styleId="felsorols1">
    <w:name w:val="felsorolás 1"/>
    <w:basedOn w:val="Szvegtrzs"/>
    <w:link w:val="felsorols1Char"/>
    <w:uiPriority w:val="1"/>
    <w:qFormat/>
    <w:rsid w:val="0082576B"/>
    <w:pPr>
      <w:numPr>
        <w:numId w:val="15"/>
      </w:numPr>
      <w:tabs>
        <w:tab w:val="left" w:pos="683"/>
      </w:tabs>
      <w:ind w:right="115"/>
    </w:pPr>
    <w:rPr>
      <w:rFonts w:cs="Times New Roman"/>
    </w:rPr>
  </w:style>
  <w:style w:type="character" w:customStyle="1" w:styleId="SzvegtrzsChar">
    <w:name w:val="Szövegtörzs Char"/>
    <w:basedOn w:val="Bekezdsalapbettpusa"/>
    <w:link w:val="Szvegtrzs"/>
    <w:uiPriority w:val="1"/>
    <w:rsid w:val="00687757"/>
    <w:rPr>
      <w:rFonts w:ascii="Times New Roman" w:eastAsia="Cambria" w:hAnsi="Times New Roman" w:cstheme="minorHAnsi"/>
      <w:sz w:val="24"/>
      <w:szCs w:val="24"/>
    </w:rPr>
  </w:style>
  <w:style w:type="character" w:customStyle="1" w:styleId="felsorols1Char">
    <w:name w:val="felsorolás 1 Char"/>
    <w:basedOn w:val="SzvegtrzsChar"/>
    <w:link w:val="felsorols1"/>
    <w:uiPriority w:val="1"/>
    <w:rsid w:val="0082576B"/>
    <w:rPr>
      <w:rFonts w:ascii="Times New Roman" w:eastAsia="Cambria" w:hAnsi="Times New Roman" w:cs="Times New Roman"/>
      <w:sz w:val="24"/>
      <w:szCs w:val="24"/>
      <w:lang w:val="hu-HU"/>
    </w:rPr>
  </w:style>
  <w:style w:type="character" w:customStyle="1" w:styleId="ListaszerbekezdsChar">
    <w:name w:val="Listaszerű bekezdés Char"/>
    <w:link w:val="Listaszerbekezds"/>
    <w:uiPriority w:val="34"/>
    <w:rsid w:val="002119AA"/>
    <w:rPr>
      <w:rFonts w:ascii="Times New Roman" w:hAnsi="Times New Roman" w:cstheme="minorHAnsi"/>
      <w:sz w:val="24"/>
      <w:lang w:val="hu-HU"/>
    </w:rPr>
  </w:style>
  <w:style w:type="paragraph" w:customStyle="1" w:styleId="m395793252878402563m3384041522906591666gmail-m-8911951640403359607gmail-msolistparagraph">
    <w:name w:val="m_395793252878402563m_3384041522906591666gmail-m_-8911951640403359607gmail-msolistparagraph"/>
    <w:basedOn w:val="Norml"/>
    <w:rsid w:val="00BD6916"/>
    <w:pPr>
      <w:widowControl/>
      <w:spacing w:before="100" w:beforeAutospacing="1" w:after="100" w:afterAutospacing="1"/>
    </w:pPr>
    <w:rPr>
      <w:rFonts w:eastAsia="Times New Roman" w:cs="Times New Roman"/>
      <w:szCs w:val="24"/>
      <w:lang w:eastAsia="hu-HU"/>
    </w:rPr>
  </w:style>
  <w:style w:type="paragraph" w:styleId="Szvegtrzsbehzssal2">
    <w:name w:val="Body Text Indent 2"/>
    <w:basedOn w:val="Norml"/>
    <w:link w:val="Szvegtrzsbehzssal2Char"/>
    <w:uiPriority w:val="99"/>
    <w:semiHidden/>
    <w:unhideWhenUsed/>
    <w:rsid w:val="00A90B14"/>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A90B14"/>
    <w:rPr>
      <w:rFonts w:ascii="Times New Roman" w:hAnsi="Times New Roman" w:cstheme="minorHAnsi"/>
      <w:sz w:val="24"/>
      <w:lang w:val="hu-HU"/>
    </w:rPr>
  </w:style>
  <w:style w:type="character" w:customStyle="1" w:styleId="Cmsor2Char">
    <w:name w:val="Címsor 2 Char"/>
    <w:basedOn w:val="Bekezdsalapbettpusa"/>
    <w:link w:val="Cmsor2"/>
    <w:uiPriority w:val="1"/>
    <w:rsid w:val="00EF7CB5"/>
    <w:rPr>
      <w:rFonts w:ascii="Cambria" w:eastAsia="Cambria" w:hAnsi="Cambria" w:cstheme="minorHAnsi"/>
      <w:b/>
      <w:bCs/>
      <w:sz w:val="24"/>
      <w:szCs w:val="24"/>
      <w:lang w:val="hu-HU"/>
    </w:rPr>
  </w:style>
  <w:style w:type="paragraph" w:styleId="NormlWeb">
    <w:name w:val="Normal (Web)"/>
    <w:basedOn w:val="Norml"/>
    <w:uiPriority w:val="99"/>
    <w:unhideWhenUsed/>
    <w:rsid w:val="00E22095"/>
    <w:pPr>
      <w:widowControl/>
      <w:spacing w:before="100" w:beforeAutospacing="1" w:after="100" w:afterAutospacing="1"/>
    </w:pPr>
    <w:rPr>
      <w:rFonts w:eastAsia="Times New Roman"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B442A-D4E1-4AB7-8B7F-794DC44B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6149</Words>
  <Characters>42432</Characters>
  <Application>Microsoft Office Word</Application>
  <DocSecurity>0</DocSecurity>
  <Lines>353</Lines>
  <Paragraphs>96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Krisztik János</cp:lastModifiedBy>
  <cp:revision>2</cp:revision>
  <cp:lastPrinted>2019-09-19T15:28:00Z</cp:lastPrinted>
  <dcterms:created xsi:type="dcterms:W3CDTF">2019-09-26T12:24:00Z</dcterms:created>
  <dcterms:modified xsi:type="dcterms:W3CDTF">2019-09-26T12:24:00Z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2017-07-31T00:00:00Z</vt:filetime>
  </property>
  <property fmtid="{D5CDD505-2E9C-101B-9397-08002B2CF9AE}" pid="3" name="LastSaved">
    <vt:filetime>2017-09-25T00:00:00Z</vt:filetime>
  </property>
</Properties>
</file>