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331441" w:rsidRDefault="00B520A8" w:rsidP="00D7428B">
      <w:pPr>
        <w:pStyle w:val="Cmsor3"/>
        <w:jc w:val="center"/>
        <w:rPr>
          <w:color w:val="17365D" w:themeColor="text2" w:themeShade="BF"/>
          <w:sz w:val="56"/>
        </w:rPr>
      </w:pPr>
      <w:r w:rsidRPr="00331441">
        <w:rPr>
          <w:color w:val="17365D" w:themeColor="text2" w:themeShade="BF"/>
          <w:sz w:val="56"/>
        </w:rPr>
        <w:t>KÖZBE</w:t>
      </w:r>
      <w:r w:rsidR="00042B9B" w:rsidRPr="00331441">
        <w:rPr>
          <w:color w:val="17365D" w:themeColor="text2" w:themeShade="BF"/>
          <w:sz w:val="56"/>
        </w:rPr>
        <w:t>S</w:t>
      </w:r>
      <w:r w:rsidRPr="00331441">
        <w:rPr>
          <w:color w:val="17365D" w:themeColor="text2" w:themeShade="BF"/>
          <w:sz w:val="56"/>
        </w:rPr>
        <w:t>Z</w:t>
      </w:r>
      <w:r w:rsidR="00042B9B" w:rsidRPr="00331441">
        <w:rPr>
          <w:color w:val="17365D" w:themeColor="text2" w:themeShade="BF"/>
          <w:sz w:val="56"/>
        </w:rPr>
        <w:t>ERZÉSI DOKUMENTUMOK</w:t>
      </w:r>
    </w:p>
    <w:p w:rsidR="00042B9B" w:rsidRDefault="00042B9B" w:rsidP="00237E89">
      <w:pPr>
        <w:rPr>
          <w:smallCaps/>
          <w:sz w:val="36"/>
          <w:szCs w:val="20"/>
        </w:rPr>
      </w:pPr>
    </w:p>
    <w:p w:rsidR="00D7428B" w:rsidRPr="00D02273" w:rsidRDefault="00D7428B" w:rsidP="00237E89">
      <w:pPr>
        <w:rPr>
          <w:smallCaps/>
          <w:sz w:val="36"/>
          <w:szCs w:val="20"/>
        </w:rPr>
      </w:pPr>
    </w:p>
    <w:p w:rsidR="00042B9B" w:rsidRPr="00D02273" w:rsidRDefault="00042B9B" w:rsidP="00313593">
      <w:pPr>
        <w:rPr>
          <w:smallCaps/>
          <w:sz w:val="36"/>
          <w:szCs w:val="20"/>
        </w:rPr>
      </w:pPr>
    </w:p>
    <w:p w:rsidR="00042B9B" w:rsidRPr="00D02273" w:rsidRDefault="00042B9B" w:rsidP="00042B9B">
      <w:pPr>
        <w:jc w:val="center"/>
        <w:rPr>
          <w:smallCaps/>
          <w:sz w:val="36"/>
          <w:szCs w:val="20"/>
        </w:rPr>
      </w:pPr>
    </w:p>
    <w:p w:rsidR="00042B9B" w:rsidRPr="00D02273" w:rsidRDefault="00042B9B" w:rsidP="00BE7CDC">
      <w:pPr>
        <w:rPr>
          <w:smallCaps/>
          <w:sz w:val="36"/>
          <w:szCs w:val="20"/>
        </w:rPr>
      </w:pPr>
    </w:p>
    <w:p w:rsidR="00D7428B" w:rsidRPr="00313593" w:rsidRDefault="00313593" w:rsidP="00042B9B">
      <w:pPr>
        <w:jc w:val="center"/>
        <w:rPr>
          <w:b/>
          <w:bCs/>
          <w:sz w:val="56"/>
          <w:szCs w:val="28"/>
        </w:rPr>
      </w:pPr>
      <w:r w:rsidRPr="00313593">
        <w:rPr>
          <w:b/>
          <w:bCs/>
          <w:sz w:val="56"/>
          <w:szCs w:val="28"/>
        </w:rPr>
        <w:t>A zsákai Rhédey Kastély felújítása és Történelmi Élménypark létrehozása</w:t>
      </w:r>
    </w:p>
    <w:p w:rsidR="00313593" w:rsidRDefault="00313593" w:rsidP="00042B9B">
      <w:pPr>
        <w:jc w:val="center"/>
        <w:rPr>
          <w:b/>
          <w:bCs/>
          <w:sz w:val="48"/>
          <w:szCs w:val="28"/>
        </w:rPr>
      </w:pPr>
    </w:p>
    <w:p w:rsidR="00313593" w:rsidRPr="00313593" w:rsidRDefault="00313593" w:rsidP="001B76AF">
      <w:pPr>
        <w:pStyle w:val="Listaszerbekezds"/>
        <w:numPr>
          <w:ilvl w:val="0"/>
          <w:numId w:val="19"/>
        </w:numPr>
        <w:jc w:val="center"/>
        <w:rPr>
          <w:b/>
          <w:bCs/>
          <w:sz w:val="32"/>
        </w:rPr>
      </w:pPr>
      <w:r w:rsidRPr="00313593">
        <w:rPr>
          <w:b/>
          <w:bCs/>
          <w:sz w:val="32"/>
        </w:rPr>
        <w:t>rész: Történelmi Élménypark létrehozása</w:t>
      </w:r>
    </w:p>
    <w:p w:rsidR="00313593" w:rsidRPr="00313593" w:rsidRDefault="00313593" w:rsidP="001B76AF">
      <w:pPr>
        <w:pStyle w:val="Listaszerbekezds"/>
        <w:numPr>
          <w:ilvl w:val="0"/>
          <w:numId w:val="19"/>
        </w:numPr>
        <w:jc w:val="center"/>
        <w:rPr>
          <w:b/>
          <w:bCs/>
          <w:sz w:val="32"/>
        </w:rPr>
      </w:pPr>
      <w:r>
        <w:rPr>
          <w:b/>
          <w:bCs/>
          <w:sz w:val="32"/>
        </w:rPr>
        <w:t xml:space="preserve">rész: </w:t>
      </w:r>
      <w:r w:rsidRPr="00313593">
        <w:rPr>
          <w:b/>
          <w:bCs/>
          <w:sz w:val="32"/>
        </w:rPr>
        <w:t>A zsákai Rhédey Kastély felújítása</w:t>
      </w:r>
    </w:p>
    <w:p w:rsidR="00313593" w:rsidRDefault="00313593" w:rsidP="00313593">
      <w:pPr>
        <w:pStyle w:val="Listaszerbekezds"/>
        <w:ind w:left="720"/>
        <w:rPr>
          <w:smallCaps/>
          <w:sz w:val="28"/>
          <w:szCs w:val="28"/>
        </w:rPr>
      </w:pPr>
    </w:p>
    <w:p w:rsidR="00313593" w:rsidRPr="00313593" w:rsidRDefault="00313593" w:rsidP="00313593">
      <w:pPr>
        <w:pStyle w:val="Listaszerbekezds"/>
        <w:ind w:left="720"/>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1B76AF">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331441" w:rsidRDefault="00331441" w:rsidP="009B5BC9">
      <w:pPr>
        <w:rPr>
          <w:smallCaps/>
          <w:sz w:val="36"/>
          <w:szCs w:val="20"/>
        </w:rPr>
      </w:pPr>
    </w:p>
    <w:p w:rsidR="00313593" w:rsidRPr="00D02273" w:rsidRDefault="00313593" w:rsidP="009B5BC9">
      <w:pPr>
        <w:rPr>
          <w:smallCaps/>
          <w:sz w:val="36"/>
          <w:szCs w:val="20"/>
        </w:rPr>
      </w:pPr>
    </w:p>
    <w:p w:rsidR="00042B9B" w:rsidRDefault="009B5BC9" w:rsidP="009B5BC9">
      <w:pPr>
        <w:rPr>
          <w:smallCaps/>
        </w:rPr>
      </w:pPr>
      <w:r>
        <w:rPr>
          <w:smallCaps/>
        </w:rPr>
        <w:t>Tartalom:</w:t>
      </w:r>
    </w:p>
    <w:p w:rsidR="009B5BC9" w:rsidRDefault="009B5BC9" w:rsidP="001B76AF">
      <w:pPr>
        <w:pStyle w:val="Listaszerbekezds"/>
        <w:numPr>
          <w:ilvl w:val="0"/>
          <w:numId w:val="8"/>
        </w:numPr>
        <w:rPr>
          <w:smallCaps/>
        </w:rPr>
      </w:pPr>
      <w:r>
        <w:rPr>
          <w:smallCaps/>
        </w:rPr>
        <w:t xml:space="preserve">Útmutató </w:t>
      </w:r>
    </w:p>
    <w:p w:rsidR="00E33AFF" w:rsidRDefault="00E33AFF" w:rsidP="001B76AF">
      <w:pPr>
        <w:pStyle w:val="Listaszerbekezds"/>
        <w:numPr>
          <w:ilvl w:val="0"/>
          <w:numId w:val="8"/>
        </w:numPr>
        <w:rPr>
          <w:smallCaps/>
        </w:rPr>
      </w:pPr>
      <w:r>
        <w:rPr>
          <w:smallCaps/>
        </w:rPr>
        <w:t>Regisztrációs  lap</w:t>
      </w:r>
    </w:p>
    <w:p w:rsidR="009B5BC9" w:rsidRDefault="009B5BC9" w:rsidP="001B76AF">
      <w:pPr>
        <w:pStyle w:val="Listaszerbekezds"/>
        <w:numPr>
          <w:ilvl w:val="0"/>
          <w:numId w:val="8"/>
        </w:numPr>
        <w:rPr>
          <w:smallCaps/>
        </w:rPr>
      </w:pPr>
      <w:r>
        <w:rPr>
          <w:smallCaps/>
        </w:rPr>
        <w:t>Ajánlott  iratminták</w:t>
      </w:r>
    </w:p>
    <w:p w:rsidR="009B5BC9" w:rsidRDefault="009B5BC9" w:rsidP="001B76AF">
      <w:pPr>
        <w:pStyle w:val="Listaszerbekezds"/>
        <w:numPr>
          <w:ilvl w:val="0"/>
          <w:numId w:val="8"/>
        </w:numPr>
        <w:rPr>
          <w:smallCaps/>
        </w:rPr>
      </w:pPr>
      <w:r>
        <w:rPr>
          <w:smallCaps/>
        </w:rPr>
        <w:t>Szerződéstervezet</w:t>
      </w:r>
    </w:p>
    <w:p w:rsidR="009B5BC9" w:rsidRPr="009B5BC9" w:rsidRDefault="009B5BC9" w:rsidP="001B76AF">
      <w:pPr>
        <w:pStyle w:val="Listaszerbekezds"/>
        <w:numPr>
          <w:ilvl w:val="0"/>
          <w:numId w:val="8"/>
        </w:numPr>
        <w:rPr>
          <w:smallCaps/>
        </w:rPr>
      </w:pPr>
      <w:r>
        <w:rPr>
          <w:smallCaps/>
        </w:rPr>
        <w:t>Műszaki dokumentáció (külön mellékelve)</w:t>
      </w:r>
    </w:p>
    <w:p w:rsidR="00042B9B" w:rsidRDefault="00042B9B" w:rsidP="00042B9B">
      <w:pPr>
        <w:rPr>
          <w:smallCaps/>
          <w:sz w:val="36"/>
          <w:szCs w:val="20"/>
        </w:rPr>
      </w:pPr>
    </w:p>
    <w:p w:rsidR="00313593" w:rsidRDefault="00313593" w:rsidP="00042B9B">
      <w:pPr>
        <w:rPr>
          <w:smallCaps/>
          <w:sz w:val="36"/>
          <w:szCs w:val="20"/>
        </w:rPr>
      </w:pPr>
    </w:p>
    <w:p w:rsidR="00313593" w:rsidRDefault="00313593" w:rsidP="00042B9B">
      <w:pPr>
        <w:rPr>
          <w:smallCaps/>
          <w:sz w:val="36"/>
          <w:szCs w:val="20"/>
        </w:rPr>
      </w:pPr>
    </w:p>
    <w:p w:rsidR="00313593" w:rsidRDefault="00313593" w:rsidP="00042B9B">
      <w:pPr>
        <w:rPr>
          <w:smallCaps/>
          <w:sz w:val="36"/>
          <w:szCs w:val="20"/>
        </w:rPr>
      </w:pPr>
    </w:p>
    <w:p w:rsidR="00313593" w:rsidRDefault="00313593" w:rsidP="00042B9B">
      <w:pPr>
        <w:rPr>
          <w:smallCaps/>
          <w:sz w:val="36"/>
          <w:szCs w:val="20"/>
        </w:rPr>
      </w:pPr>
    </w:p>
    <w:p w:rsidR="00313593" w:rsidRDefault="00313593" w:rsidP="00313593">
      <w:pPr>
        <w:tabs>
          <w:tab w:val="left" w:pos="5370"/>
        </w:tabs>
        <w:rPr>
          <w:smallCaps/>
          <w:sz w:val="36"/>
          <w:szCs w:val="20"/>
        </w:rPr>
      </w:pPr>
      <w:r>
        <w:rPr>
          <w:smallCaps/>
          <w:sz w:val="36"/>
          <w:szCs w:val="20"/>
        </w:rPr>
        <w:tab/>
      </w:r>
    </w:p>
    <w:p w:rsidR="00313593" w:rsidRDefault="00313593" w:rsidP="00313593">
      <w:pPr>
        <w:tabs>
          <w:tab w:val="left" w:pos="5370"/>
        </w:tabs>
        <w:rPr>
          <w:smallCaps/>
          <w:sz w:val="36"/>
          <w:szCs w:val="20"/>
        </w:rPr>
      </w:pPr>
    </w:p>
    <w:p w:rsidR="00313593" w:rsidRDefault="00313593" w:rsidP="00313593">
      <w:pPr>
        <w:tabs>
          <w:tab w:val="left" w:pos="5370"/>
        </w:tabs>
        <w:rPr>
          <w:smallCaps/>
          <w:sz w:val="36"/>
          <w:szCs w:val="20"/>
        </w:rPr>
      </w:pPr>
    </w:p>
    <w:p w:rsidR="00313593" w:rsidRDefault="00313593" w:rsidP="00313593">
      <w:pPr>
        <w:tabs>
          <w:tab w:val="left" w:pos="5370"/>
        </w:tabs>
        <w:rPr>
          <w:smallCaps/>
          <w:sz w:val="36"/>
          <w:szCs w:val="20"/>
        </w:rPr>
      </w:pPr>
    </w:p>
    <w:p w:rsidR="00B24AF5" w:rsidRPr="00313593" w:rsidRDefault="00042B9B" w:rsidP="001B76AF">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313593">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lastRenderedPageBreak/>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a </w:t>
      </w:r>
      <w:hyperlink r:id="rId8" w:history="1">
        <w:r w:rsidR="00331441" w:rsidRPr="00CA24EE">
          <w:rPr>
            <w:rStyle w:val="Hiperhivatkozs"/>
            <w:rFonts w:ascii="Times New Roman" w:eastAsia="MS Mincho" w:hAnsi="Times New Roman" w:cs="Times New Roman"/>
            <w:b/>
            <w:bCs/>
            <w:iCs/>
            <w:sz w:val="24"/>
            <w:szCs w:val="24"/>
          </w:rPr>
          <w:t>dr.asztalos.agnes@gmail.com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313593" w:rsidRDefault="00042B9B" w:rsidP="00313593">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615279" w:rsidRDefault="00615279" w:rsidP="001B76AF">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1B76AF">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levélben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B76AF">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B76AF">
      <w:pPr>
        <w:pStyle w:val="Doksihoz"/>
        <w:numPr>
          <w:ilvl w:val="1"/>
          <w:numId w:val="4"/>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-ben magadott módon, úgy késedelem esetén erre történő hivatkozást Ajánlatkérő nem fogad el.</w:t>
      </w:r>
    </w:p>
    <w:p w:rsidR="00615279" w:rsidRDefault="00615279" w:rsidP="001B76AF">
      <w:pPr>
        <w:pStyle w:val="Doksihoz"/>
        <w:numPr>
          <w:ilvl w:val="1"/>
          <w:numId w:val="4"/>
        </w:numPr>
        <w:tabs>
          <w:tab w:val="clear" w:pos="705"/>
          <w:tab w:val="num" w:pos="426"/>
        </w:tabs>
        <w:ind w:left="426" w:hanging="426"/>
      </w:pPr>
      <w:r w:rsidRPr="00615279">
        <w:lastRenderedPageBreak/>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B76AF">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1B76AF">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1B76AF">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1B76AF">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1B76AF">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1B76AF">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1B76AF">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1B76AF">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1B76AF">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1B76AF">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1B76AF">
      <w:pPr>
        <w:numPr>
          <w:ilvl w:val="0"/>
          <w:numId w:val="11"/>
        </w:numPr>
        <w:spacing w:before="120" w:after="120" w:line="276" w:lineRule="auto"/>
        <w:jc w:val="both"/>
      </w:pPr>
      <w:r w:rsidRPr="00C12556">
        <w:t>tartalmazza a közös ajánlattevők megnevezését,</w:t>
      </w:r>
    </w:p>
    <w:p w:rsidR="00A76786" w:rsidRPr="00C12556" w:rsidRDefault="00A76786" w:rsidP="001B76AF">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1B76AF">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1B76AF">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1B76AF">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1B76AF">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1B76AF">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w:t>
      </w:r>
      <w:r w:rsidRPr="00DA6133">
        <w:rPr>
          <w:b/>
        </w:rPr>
        <w:t>biztosít.</w:t>
      </w:r>
      <w:r>
        <w:t xml:space="preserve"> Az ajánlat</w:t>
      </w:r>
      <w:r w:rsidR="00313593">
        <w:t>- részenként-</w:t>
      </w:r>
      <w:r>
        <w:t xml:space="preserve">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313593" w:rsidP="001B76AF">
      <w:pPr>
        <w:pStyle w:val="Listaszerbekezds"/>
        <w:keepLines/>
        <w:numPr>
          <w:ilvl w:val="1"/>
          <w:numId w:val="12"/>
        </w:numPr>
        <w:spacing w:before="120" w:after="120" w:line="276" w:lineRule="auto"/>
        <w:jc w:val="both"/>
      </w:pPr>
      <w:r>
        <w:t>Részenként a</w:t>
      </w:r>
      <w:r w:rsidR="00866E07">
        <w:t xml:space="preserve"> közbeszerzési dokumentumokban </w:t>
      </w:r>
      <w:r w:rsidR="00866E07" w:rsidRPr="00866E07">
        <w:t>meghatározott munkák teljes körű megvalósítására kell ajánlatot adni, illetve vállalkozni (az OTÉK, a MSZ, a hatósági előírások és a hatályos jogszab</w:t>
      </w:r>
      <w:r w:rsidR="00FD6D2E">
        <w:t>ályok, valamint az ajánlattevőre</w:t>
      </w:r>
      <w:r w:rsidR="00866E07"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1B76AF">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1B76AF">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1B76AF">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1B76AF">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1B76AF">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1145 Budapest, Columbus u. 17-23.</w:t>
      </w:r>
      <w:r w:rsidRPr="00DC5442">
        <w:br/>
        <w:t>Levelezési cím:1590 Budapest, Pf. 95</w:t>
      </w:r>
      <w:r w:rsidRPr="00DC5442">
        <w:br/>
        <w:t>Tel.: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lastRenderedPageBreak/>
        <w:t>Fax:+36 / 52 / 420-015</w:t>
      </w:r>
    </w:p>
    <w:p w:rsidR="00402450" w:rsidRPr="00DC5442" w:rsidRDefault="00402450" w:rsidP="00402450">
      <w:pPr>
        <w:ind w:left="1080"/>
      </w:pPr>
      <w:r w:rsidRPr="00DC5442">
        <w:t> </w:t>
      </w:r>
    </w:p>
    <w:p w:rsidR="00402450" w:rsidRPr="00DC5442"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 06-52-417-340</w:t>
      </w:r>
      <w:r w:rsidRPr="00DC5442">
        <w:br/>
        <w:t>Fax: 06-52-451-063</w:t>
      </w:r>
    </w:p>
    <w:p w:rsidR="00402450" w:rsidRPr="00DC5442" w:rsidRDefault="00402450" w:rsidP="00402450">
      <w:pPr>
        <w:ind w:left="1080"/>
      </w:pPr>
    </w:p>
    <w:p w:rsidR="00CA21F4" w:rsidRDefault="00CA21F4" w:rsidP="00CA21F4">
      <w:pPr>
        <w:ind w:left="1080"/>
      </w:pPr>
      <w:r>
        <w:t>Zsákai Közös Önkormányzati Hivatal</w:t>
      </w:r>
    </w:p>
    <w:p w:rsidR="00CA21F4" w:rsidRDefault="00CA21F4" w:rsidP="00CA21F4">
      <w:pPr>
        <w:ind w:left="1080"/>
      </w:pPr>
      <w:r>
        <w:t>Cím: 4142 Zsáka Szabadság tér 1.</w:t>
      </w:r>
    </w:p>
    <w:p w:rsidR="00CA21F4" w:rsidRDefault="00CA21F4" w:rsidP="00CA21F4">
      <w:pPr>
        <w:ind w:left="1080"/>
      </w:pPr>
      <w:r>
        <w:t>Telefon/fax: (54) 442-024</w:t>
      </w:r>
    </w:p>
    <w:p w:rsidR="00A04C28" w:rsidRDefault="00A04C28" w:rsidP="00CA21F4">
      <w:pPr>
        <w:ind w:left="1080"/>
      </w:pPr>
      <w:r w:rsidRPr="00A04C28">
        <w:t>e-mail: hivatal@ph-zsaka.hu</w:t>
      </w:r>
    </w:p>
    <w:p w:rsidR="00402450" w:rsidRPr="00DC5442" w:rsidRDefault="00402450" w:rsidP="00CA21F4">
      <w:pPr>
        <w:ind w:left="1080"/>
      </w:pPr>
      <w:r w:rsidRPr="00DC5442">
        <w:t> </w:t>
      </w: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Hajdú-Bihar Megyei Kormányhivatal Környezetvédelmi és Természetvédelmi Főosztály</w:t>
      </w:r>
    </w:p>
    <w:p w:rsidR="00402450" w:rsidRDefault="00402450" w:rsidP="001F7EF2">
      <w:pPr>
        <w:ind w:left="1080"/>
      </w:pPr>
      <w:r w:rsidRPr="00DC5442">
        <w:t>H-4025 Debrecen, Hatvan u. 16.</w:t>
      </w:r>
      <w:r w:rsidRPr="00DC5442">
        <w:br/>
        <w:t>Telefon: 52/511-000</w:t>
      </w:r>
      <w:r w:rsidRPr="00DC5442">
        <w:br/>
        <w:t>Fax: 52/511-040</w:t>
      </w: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r w:rsidRPr="00D5731B">
        <w:rPr>
          <w:b/>
        </w:rPr>
        <w:t>Lajstromszám: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Pr="006566B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1B76AF">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1B76AF">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alá </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06487E" w:rsidRDefault="0006487E" w:rsidP="00296E20">
            <w:pPr>
              <w:autoSpaceDE w:val="0"/>
              <w:autoSpaceDN w:val="0"/>
              <w:adjustRightInd w:val="0"/>
              <w:spacing w:after="200" w:line="276" w:lineRule="auto"/>
              <w:jc w:val="both"/>
              <w:rPr>
                <w:b/>
                <w:i/>
                <w:sz w:val="23"/>
                <w:szCs w:val="23"/>
              </w:rPr>
            </w:pPr>
            <w:r w:rsidRPr="0006487E">
              <w:rPr>
                <w:b/>
                <w:i/>
                <w:iCs/>
                <w:sz w:val="23"/>
                <w:szCs w:val="23"/>
              </w:rPr>
              <w:t xml:space="preserve">kb) </w:t>
            </w:r>
            <w:r w:rsidRPr="0006487E">
              <w:rPr>
                <w:iCs/>
                <w:sz w:val="23"/>
                <w:szCs w:val="23"/>
              </w:rPr>
              <w:t xml:space="preserve">alpontja tekintetében </w:t>
            </w:r>
            <w:r w:rsidR="00296E20">
              <w:rPr>
                <w:sz w:val="23"/>
                <w:szCs w:val="23"/>
              </w:rPr>
              <w:t xml:space="preserve">az ajánlattevőnek </w:t>
            </w:r>
            <w:r w:rsidRPr="0006487E">
              <w:rPr>
                <w:sz w:val="23"/>
                <w:szCs w:val="23"/>
              </w:rPr>
              <w:t xml:space="preserve">a pénzmosás és a terrorizmus finanszírozása megelőzéséről és megakadályozásáról szóló </w:t>
            </w:r>
            <w:r w:rsidRPr="0006487E">
              <w:rPr>
                <w:sz w:val="22"/>
                <w:szCs w:val="22"/>
              </w:rPr>
              <w:t xml:space="preserve">2017. évi LIII. törvény 3. § 38. pont a)-b) vagy d) </w:t>
            </w:r>
            <w:r w:rsidRPr="0006487E">
              <w:rPr>
                <w:iCs/>
                <w:sz w:val="22"/>
                <w:szCs w:val="22"/>
              </w:rPr>
              <w:t>alpontja</w:t>
            </w:r>
            <w:r w:rsidRPr="0006487E">
              <w:rPr>
                <w:b/>
                <w:sz w:val="22"/>
                <w:szCs w:val="22"/>
              </w:rPr>
              <w:t xml:space="preserve"> </w:t>
            </w:r>
            <w:r w:rsidRPr="0006487E">
              <w:rPr>
                <w:iCs/>
                <w:sz w:val="22"/>
                <w:szCs w:val="22"/>
              </w:rPr>
              <w:t>szerint definiált</w:t>
            </w:r>
            <w:r w:rsidRPr="0006487E">
              <w:rPr>
                <w:i/>
                <w:iCs/>
                <w:sz w:val="22"/>
                <w:szCs w:val="22"/>
              </w:rPr>
              <w:t xml:space="preserve"> </w:t>
            </w:r>
            <w:r w:rsidRPr="0006487E">
              <w:rPr>
                <w:sz w:val="23"/>
                <w:szCs w:val="23"/>
              </w:rPr>
              <w:t xml:space="preserve">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r w:rsidRPr="0006487E">
              <w:rPr>
                <w:sz w:val="23"/>
                <w:szCs w:val="23"/>
                <w:bdr w:val="single" w:sz="4" w:space="0" w:color="auto"/>
              </w:rPr>
              <w:t>6. számú melléklet</w:t>
            </w: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F33E58">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lastRenderedPageBreak/>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1B76AF">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1B76AF">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1B76AF">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F33E58">
      <w:pPr>
        <w:pStyle w:val="Szvegtrzs21"/>
        <w:tabs>
          <w:tab w:val="clear" w:pos="720"/>
          <w:tab w:val="left" w:pos="0"/>
        </w:tabs>
        <w:ind w:right="0"/>
        <w:rPr>
          <w:rFonts w:ascii="Times New Roman" w:hAnsi="Times New Roman"/>
          <w:sz w:val="23"/>
          <w:szCs w:val="23"/>
        </w:rPr>
      </w:pPr>
    </w:p>
    <w:p w:rsidR="00F33E58" w:rsidRDefault="00F33E58" w:rsidP="00F33E58">
      <w:pPr>
        <w:pStyle w:val="Szvegtrzs21"/>
        <w:tabs>
          <w:tab w:val="clear" w:pos="720"/>
          <w:tab w:val="left" w:pos="0"/>
        </w:tabs>
        <w:ind w:right="0"/>
        <w:rPr>
          <w:rFonts w:ascii="Times New Roman" w:hAnsi="Times New Roman"/>
          <w:b/>
          <w:sz w:val="24"/>
          <w:szCs w:val="24"/>
          <w:lang w:eastAsia="en-US"/>
        </w:rPr>
      </w:pPr>
      <w:r>
        <w:rPr>
          <w:b/>
          <w:color w:val="000000"/>
          <w:sz w:val="23"/>
          <w:szCs w:val="23"/>
          <w:bdr w:val="single" w:sz="4" w:space="0" w:color="auto"/>
        </w:rPr>
        <w:t>12</w:t>
      </w:r>
      <w:r w:rsidRPr="006566B8">
        <w:rPr>
          <w:b/>
          <w:color w:val="000000"/>
          <w:sz w:val="23"/>
          <w:szCs w:val="23"/>
          <w:bdr w:val="single" w:sz="4" w:space="0" w:color="auto"/>
        </w:rPr>
        <w:t>)</w:t>
      </w:r>
      <w:r w:rsidRPr="00F33E58">
        <w:rPr>
          <w:rFonts w:ascii="Times New Roman" w:hAnsi="Times New Roman"/>
          <w:sz w:val="24"/>
          <w:szCs w:val="24"/>
          <w:lang w:eastAsia="en-US"/>
        </w:rPr>
        <w:t>Nyilatkozat a műszaki-szakmai alkalmassági követelményeknek való megfelelősségről.</w:t>
      </w:r>
      <w:r>
        <w:rPr>
          <w:rFonts w:ascii="Times New Roman" w:hAnsi="Times New Roman"/>
          <w:sz w:val="24"/>
          <w:szCs w:val="24"/>
          <w:lang w:eastAsia="en-US"/>
        </w:rPr>
        <w:t xml:space="preserve"> </w:t>
      </w:r>
      <w:r w:rsidRPr="00F33E58">
        <w:rPr>
          <w:rFonts w:ascii="Times New Roman" w:hAnsi="Times New Roman"/>
          <w:b/>
          <w:sz w:val="24"/>
          <w:szCs w:val="24"/>
          <w:lang w:eastAsia="en-US"/>
        </w:rPr>
        <w:t xml:space="preserve">10/a; és </w:t>
      </w:r>
      <w:r w:rsidR="00207AD1">
        <w:rPr>
          <w:rFonts w:ascii="Times New Roman" w:hAnsi="Times New Roman"/>
          <w:b/>
          <w:sz w:val="24"/>
          <w:szCs w:val="24"/>
          <w:lang w:eastAsia="en-US"/>
        </w:rPr>
        <w:t>10/b</w:t>
      </w:r>
      <w:r w:rsidR="00296E20">
        <w:rPr>
          <w:rFonts w:ascii="Times New Roman" w:hAnsi="Times New Roman"/>
          <w:b/>
          <w:sz w:val="24"/>
          <w:szCs w:val="24"/>
          <w:lang w:eastAsia="en-US"/>
        </w:rPr>
        <w:t xml:space="preserve"> </w:t>
      </w:r>
      <w:r w:rsidRPr="00F33E58">
        <w:rPr>
          <w:rFonts w:ascii="Times New Roman" w:hAnsi="Times New Roman"/>
          <w:b/>
          <w:sz w:val="24"/>
          <w:szCs w:val="24"/>
          <w:lang w:eastAsia="en-US"/>
        </w:rPr>
        <w:t>számú melléklet</w:t>
      </w:r>
      <w:r>
        <w:rPr>
          <w:rFonts w:ascii="Times New Roman" w:hAnsi="Times New Roman"/>
          <w:b/>
          <w:sz w:val="24"/>
          <w:szCs w:val="24"/>
          <w:lang w:eastAsia="en-US"/>
        </w:rPr>
        <w:t xml:space="preserve"> – AZ AJÁNLAT RÉSZEKÉNT BENYÚJTANDÓ</w:t>
      </w:r>
    </w:p>
    <w:p w:rsidR="00F33E58" w:rsidRDefault="00F33E58" w:rsidP="00F33E58">
      <w:pPr>
        <w:pStyle w:val="Szvegtrzs21"/>
        <w:tabs>
          <w:tab w:val="clear" w:pos="720"/>
          <w:tab w:val="left" w:pos="0"/>
        </w:tabs>
        <w:ind w:right="0"/>
        <w:rPr>
          <w:rFonts w:ascii="Times New Roman" w:hAnsi="Times New Roman"/>
          <w:b/>
          <w:sz w:val="24"/>
          <w:szCs w:val="24"/>
          <w:lang w:eastAsia="en-US"/>
        </w:rPr>
      </w:pPr>
    </w:p>
    <w:p w:rsidR="00B7552D" w:rsidRDefault="00B7552D" w:rsidP="00F33E58">
      <w:pPr>
        <w:pStyle w:val="Szvegtrzs21"/>
        <w:tabs>
          <w:tab w:val="clear" w:pos="720"/>
          <w:tab w:val="left" w:pos="0"/>
        </w:tabs>
        <w:ind w:right="0"/>
        <w:rPr>
          <w:rFonts w:ascii="Times New Roman" w:hAnsi="Times New Roman"/>
          <w:b/>
          <w:sz w:val="24"/>
          <w:szCs w:val="24"/>
          <w:lang w:eastAsia="en-US"/>
        </w:rPr>
      </w:pPr>
    </w:p>
    <w:p w:rsidR="00B7552D" w:rsidRPr="00B7552D" w:rsidRDefault="00B7552D" w:rsidP="00F33E58">
      <w:pPr>
        <w:pStyle w:val="Szvegtrzs21"/>
        <w:tabs>
          <w:tab w:val="clear" w:pos="720"/>
          <w:tab w:val="left" w:pos="0"/>
        </w:tabs>
        <w:ind w:right="0"/>
        <w:rPr>
          <w:rFonts w:ascii="Times New Roman" w:hAnsi="Times New Roman"/>
          <w:b/>
          <w:sz w:val="24"/>
          <w:szCs w:val="24"/>
          <w:lang w:eastAsia="en-US"/>
        </w:rPr>
      </w:pPr>
      <w:r w:rsidRPr="00F33E58">
        <w:rPr>
          <w:rFonts w:ascii="Times New Roman" w:hAnsi="Times New Roman"/>
          <w:b/>
          <w:color w:val="000000"/>
          <w:sz w:val="24"/>
          <w:szCs w:val="24"/>
          <w:bdr w:val="single" w:sz="4" w:space="0" w:color="auto"/>
        </w:rPr>
        <w:t>1</w:t>
      </w:r>
      <w:r w:rsidR="00296E20">
        <w:rPr>
          <w:rFonts w:ascii="Times New Roman" w:hAnsi="Times New Roman"/>
          <w:b/>
          <w:color w:val="000000"/>
          <w:sz w:val="24"/>
          <w:szCs w:val="24"/>
          <w:bdr w:val="single" w:sz="4" w:space="0" w:color="auto"/>
        </w:rPr>
        <w:t>3</w:t>
      </w:r>
      <w:r w:rsidRPr="00F33E58">
        <w:rPr>
          <w:rFonts w:ascii="Times New Roman" w:hAnsi="Times New Roman"/>
          <w:b/>
          <w:color w:val="000000"/>
          <w:sz w:val="24"/>
          <w:szCs w:val="24"/>
          <w:bdr w:val="single" w:sz="4" w:space="0" w:color="auto"/>
        </w:rPr>
        <w:t>)</w:t>
      </w:r>
      <w:r>
        <w:rPr>
          <w:rFonts w:ascii="Times New Roman" w:hAnsi="Times New Roman"/>
          <w:sz w:val="24"/>
          <w:szCs w:val="24"/>
          <w:lang w:eastAsia="en-US"/>
        </w:rPr>
        <w:t xml:space="preserve">Ajánlattevő nyilatkozata az alkalmassági követelmények tekintetében igénybe venni kívánt szakember(ek)ről, továbbá arról, hogy </w:t>
      </w:r>
      <w:r w:rsidRPr="00B7552D">
        <w:rPr>
          <w:rFonts w:ascii="Times New Roman" w:hAnsi="Times New Roman"/>
          <w:sz w:val="24"/>
          <w:szCs w:val="24"/>
          <w:lang w:eastAsia="en-US"/>
        </w:rPr>
        <w:t>nyertessége esetén gondoskodik az adott szakember (kamarai) nyilvántartásba vételéről - amennyiben az az előírt jogosultsággal még nem rendelkezik -, és arra vonatkozóan is, hogy</w:t>
      </w:r>
      <w:r>
        <w:rPr>
          <w:rFonts w:ascii="Times New Roman" w:hAnsi="Times New Roman"/>
          <w:sz w:val="24"/>
          <w:szCs w:val="24"/>
          <w:lang w:eastAsia="en-US"/>
        </w:rPr>
        <w:t xml:space="preserve"> tudomásul veszi,</w:t>
      </w:r>
      <w:r w:rsidRPr="00B7552D">
        <w:rPr>
          <w:rFonts w:ascii="Times New Roman" w:hAnsi="Times New Roman"/>
          <w:sz w:val="24"/>
          <w:szCs w:val="24"/>
          <w:lang w:eastAsia="en-US"/>
        </w:rPr>
        <w:t xml:space="preserve"> ennek elmaradása a Kbt. 131. § (4) bekezdése szerinti visszalépésnek minősül. (321/2015. (X. 30.) Korm. rendelet 21.§ (2) bekezdés b) pontja szerint)</w:t>
      </w:r>
      <w:r>
        <w:rPr>
          <w:rFonts w:ascii="Times New Roman" w:hAnsi="Times New Roman"/>
          <w:sz w:val="24"/>
          <w:szCs w:val="24"/>
          <w:lang w:eastAsia="en-US"/>
        </w:rPr>
        <w:t xml:space="preserve"> </w:t>
      </w:r>
      <w:r>
        <w:rPr>
          <w:rFonts w:ascii="Times New Roman" w:hAnsi="Times New Roman"/>
          <w:b/>
          <w:sz w:val="24"/>
          <w:szCs w:val="24"/>
          <w:lang w:eastAsia="en-US"/>
        </w:rPr>
        <w:t>1</w:t>
      </w:r>
      <w:r w:rsidR="00207AD1">
        <w:rPr>
          <w:rFonts w:ascii="Times New Roman" w:hAnsi="Times New Roman"/>
          <w:b/>
          <w:sz w:val="24"/>
          <w:szCs w:val="24"/>
          <w:lang w:eastAsia="en-US"/>
        </w:rPr>
        <w:t>1</w:t>
      </w:r>
      <w:r w:rsidR="009A0E33">
        <w:rPr>
          <w:rFonts w:ascii="Times New Roman" w:hAnsi="Times New Roman"/>
          <w:b/>
          <w:sz w:val="24"/>
          <w:szCs w:val="24"/>
          <w:lang w:eastAsia="en-US"/>
        </w:rPr>
        <w:t>/a</w:t>
      </w:r>
      <w:r w:rsidRPr="00676455">
        <w:rPr>
          <w:rFonts w:ascii="Times New Roman" w:hAnsi="Times New Roman"/>
          <w:b/>
          <w:sz w:val="24"/>
          <w:szCs w:val="24"/>
          <w:lang w:eastAsia="en-US"/>
        </w:rPr>
        <w:t>.</w:t>
      </w:r>
      <w:r w:rsidR="00207AD1">
        <w:rPr>
          <w:rFonts w:ascii="Times New Roman" w:hAnsi="Times New Roman"/>
          <w:b/>
          <w:sz w:val="24"/>
          <w:szCs w:val="24"/>
          <w:lang w:eastAsia="en-US"/>
        </w:rPr>
        <w:t>; 11</w:t>
      </w:r>
      <w:r w:rsidR="009A0E33">
        <w:rPr>
          <w:rFonts w:ascii="Times New Roman" w:hAnsi="Times New Roman"/>
          <w:b/>
          <w:sz w:val="24"/>
          <w:szCs w:val="24"/>
          <w:lang w:eastAsia="en-US"/>
        </w:rPr>
        <w:t xml:space="preserve">/b.; </w:t>
      </w:r>
      <w:r w:rsidRPr="00676455">
        <w:rPr>
          <w:rFonts w:ascii="Times New Roman" w:hAnsi="Times New Roman"/>
          <w:b/>
          <w:sz w:val="24"/>
          <w:szCs w:val="24"/>
          <w:lang w:eastAsia="en-US"/>
        </w:rPr>
        <w:t>számú melléklet</w:t>
      </w:r>
      <w:r>
        <w:rPr>
          <w:rFonts w:ascii="Times New Roman" w:hAnsi="Times New Roman"/>
          <w:sz w:val="24"/>
          <w:szCs w:val="24"/>
          <w:lang w:eastAsia="en-US"/>
        </w:rPr>
        <w:t xml:space="preserve"> </w:t>
      </w:r>
      <w:r w:rsidRPr="00676455">
        <w:rPr>
          <w:rFonts w:ascii="Times New Roman" w:hAnsi="Times New Roman"/>
          <w:sz w:val="24"/>
          <w:szCs w:val="24"/>
          <w:lang w:eastAsia="en-US"/>
        </w:rPr>
        <w:t xml:space="preserve">- </w:t>
      </w:r>
      <w:r w:rsidRPr="00676455">
        <w:rPr>
          <w:rFonts w:ascii="Times New Roman" w:hAnsi="Times New Roman"/>
          <w:b/>
          <w:sz w:val="24"/>
          <w:szCs w:val="24"/>
          <w:lang w:eastAsia="en-US"/>
        </w:rPr>
        <w:t>AJÁNLATKÉRŐ FELHÍVÁSÁRA BENYÚJTANDÓ</w:t>
      </w:r>
    </w:p>
    <w:p w:rsidR="00F33E58" w:rsidRDefault="00F33E58" w:rsidP="00F33E58">
      <w:pPr>
        <w:pStyle w:val="Szvegtrzs21"/>
        <w:tabs>
          <w:tab w:val="clear" w:pos="720"/>
          <w:tab w:val="left" w:pos="0"/>
        </w:tabs>
        <w:ind w:right="0"/>
        <w:rPr>
          <w:rFonts w:ascii="Times New Roman" w:hAnsi="Times New Roman"/>
          <w:b/>
          <w:color w:val="000000"/>
          <w:sz w:val="24"/>
          <w:szCs w:val="24"/>
          <w:bdr w:val="single" w:sz="4" w:space="0" w:color="auto"/>
        </w:rPr>
      </w:pPr>
    </w:p>
    <w:p w:rsidR="00F33E58" w:rsidRDefault="00F33E58" w:rsidP="00F33E58">
      <w:pPr>
        <w:pStyle w:val="Szvegtrzs21"/>
        <w:tabs>
          <w:tab w:val="clear" w:pos="720"/>
          <w:tab w:val="left" w:pos="0"/>
        </w:tabs>
        <w:ind w:right="0"/>
        <w:rPr>
          <w:rFonts w:ascii="Times New Roman" w:hAnsi="Times New Roman"/>
          <w:b/>
          <w:sz w:val="24"/>
          <w:szCs w:val="24"/>
          <w:lang w:eastAsia="en-US"/>
        </w:rPr>
      </w:pPr>
      <w:r w:rsidRPr="00F33E58">
        <w:rPr>
          <w:rFonts w:ascii="Times New Roman" w:hAnsi="Times New Roman"/>
          <w:b/>
          <w:color w:val="000000"/>
          <w:sz w:val="24"/>
          <w:szCs w:val="24"/>
          <w:bdr w:val="single" w:sz="4" w:space="0" w:color="auto"/>
        </w:rPr>
        <w:t>1</w:t>
      </w:r>
      <w:r w:rsidR="00296E20">
        <w:rPr>
          <w:rFonts w:ascii="Times New Roman" w:hAnsi="Times New Roman"/>
          <w:b/>
          <w:color w:val="000000"/>
          <w:sz w:val="24"/>
          <w:szCs w:val="24"/>
          <w:bdr w:val="single" w:sz="4" w:space="0" w:color="auto"/>
        </w:rPr>
        <w:t>4</w:t>
      </w:r>
      <w:r w:rsidRPr="00F33E58">
        <w:rPr>
          <w:rFonts w:ascii="Times New Roman" w:hAnsi="Times New Roman"/>
          <w:b/>
          <w:color w:val="000000"/>
          <w:sz w:val="24"/>
          <w:szCs w:val="24"/>
          <w:bdr w:val="single" w:sz="4" w:space="0" w:color="auto"/>
        </w:rPr>
        <w:t>)</w:t>
      </w:r>
      <w:r w:rsidR="00676455">
        <w:rPr>
          <w:rFonts w:ascii="Times New Roman" w:hAnsi="Times New Roman"/>
          <w:sz w:val="24"/>
          <w:szCs w:val="24"/>
          <w:lang w:eastAsia="en-US"/>
        </w:rPr>
        <w:t xml:space="preserve">Szakember(ek) önéletrajza, rendelkezésre állási nyilatkozata </w:t>
      </w:r>
      <w:r w:rsidR="00B7552D">
        <w:rPr>
          <w:rFonts w:ascii="Times New Roman" w:hAnsi="Times New Roman"/>
          <w:b/>
          <w:sz w:val="24"/>
          <w:szCs w:val="24"/>
          <w:lang w:eastAsia="en-US"/>
        </w:rPr>
        <w:t>1</w:t>
      </w:r>
      <w:r w:rsidR="00207AD1">
        <w:rPr>
          <w:rFonts w:ascii="Times New Roman" w:hAnsi="Times New Roman"/>
          <w:b/>
          <w:sz w:val="24"/>
          <w:szCs w:val="24"/>
          <w:lang w:eastAsia="en-US"/>
        </w:rPr>
        <w:t>2</w:t>
      </w:r>
      <w:r w:rsidR="00676455" w:rsidRPr="00676455">
        <w:rPr>
          <w:rFonts w:ascii="Times New Roman" w:hAnsi="Times New Roman"/>
          <w:b/>
          <w:sz w:val="24"/>
          <w:szCs w:val="24"/>
          <w:lang w:eastAsia="en-US"/>
        </w:rPr>
        <w:t xml:space="preserve">. számú melléklet </w:t>
      </w:r>
      <w:r w:rsidR="00676455">
        <w:rPr>
          <w:rFonts w:ascii="Times New Roman" w:hAnsi="Times New Roman"/>
          <w:sz w:val="24"/>
          <w:szCs w:val="24"/>
          <w:lang w:eastAsia="en-US"/>
        </w:rPr>
        <w:t xml:space="preserve"> </w:t>
      </w:r>
      <w:r w:rsidR="00676455" w:rsidRPr="00676455">
        <w:rPr>
          <w:rFonts w:ascii="Times New Roman" w:hAnsi="Times New Roman"/>
          <w:sz w:val="24"/>
          <w:szCs w:val="24"/>
          <w:lang w:eastAsia="en-US"/>
        </w:rPr>
        <w:t xml:space="preserve">- </w:t>
      </w:r>
      <w:r w:rsidR="00676455" w:rsidRPr="00676455">
        <w:rPr>
          <w:rFonts w:ascii="Times New Roman" w:hAnsi="Times New Roman"/>
          <w:b/>
          <w:sz w:val="24"/>
          <w:szCs w:val="24"/>
          <w:lang w:eastAsia="en-US"/>
        </w:rPr>
        <w:t>AJÁNLATKÉRŐ FELHÍVÁSÁRA BENYÚJTANDÓ</w:t>
      </w:r>
    </w:p>
    <w:p w:rsidR="00676455" w:rsidRDefault="00676455" w:rsidP="00F33E58">
      <w:pPr>
        <w:pStyle w:val="Szvegtrzs21"/>
        <w:tabs>
          <w:tab w:val="clear" w:pos="720"/>
          <w:tab w:val="left" w:pos="0"/>
        </w:tabs>
        <w:ind w:right="0"/>
        <w:rPr>
          <w:rFonts w:ascii="Times New Roman" w:hAnsi="Times New Roman"/>
          <w:b/>
          <w:sz w:val="24"/>
          <w:szCs w:val="24"/>
          <w:lang w:eastAsia="en-US"/>
        </w:rPr>
      </w:pPr>
    </w:p>
    <w:p w:rsidR="00676455" w:rsidRPr="00F33E58" w:rsidRDefault="00676455" w:rsidP="00F33E58">
      <w:pPr>
        <w:pStyle w:val="Szvegtrzs21"/>
        <w:tabs>
          <w:tab w:val="clear" w:pos="720"/>
          <w:tab w:val="left" w:pos="0"/>
        </w:tabs>
        <w:ind w:right="0"/>
        <w:rPr>
          <w:rFonts w:ascii="Times New Roman" w:hAnsi="Times New Roman"/>
          <w:b/>
          <w:color w:val="000000"/>
          <w:sz w:val="24"/>
          <w:szCs w:val="24"/>
          <w:bdr w:val="single" w:sz="4" w:space="0" w:color="auto"/>
        </w:rPr>
      </w:pPr>
      <w:r>
        <w:rPr>
          <w:rFonts w:ascii="Times New Roman" w:hAnsi="Times New Roman"/>
          <w:b/>
          <w:color w:val="000000"/>
          <w:sz w:val="24"/>
          <w:szCs w:val="24"/>
          <w:bdr w:val="single" w:sz="4" w:space="0" w:color="auto"/>
        </w:rPr>
        <w:t>1</w:t>
      </w:r>
      <w:r w:rsidR="00296E20">
        <w:rPr>
          <w:rFonts w:ascii="Times New Roman" w:hAnsi="Times New Roman"/>
          <w:b/>
          <w:color w:val="000000"/>
          <w:sz w:val="24"/>
          <w:szCs w:val="24"/>
          <w:bdr w:val="single" w:sz="4" w:space="0" w:color="auto"/>
        </w:rPr>
        <w:t>5</w:t>
      </w:r>
      <w:r w:rsidRPr="00676455">
        <w:rPr>
          <w:rFonts w:ascii="Times New Roman" w:hAnsi="Times New Roman"/>
          <w:b/>
          <w:color w:val="000000"/>
          <w:sz w:val="24"/>
          <w:szCs w:val="24"/>
          <w:bdr w:val="single" w:sz="4" w:space="0" w:color="auto"/>
        </w:rPr>
        <w:t>)</w:t>
      </w:r>
      <w:r w:rsidRPr="00676455">
        <w:rPr>
          <w:rFonts w:ascii="Times New Roman" w:hAnsi="Times New Roman"/>
          <w:sz w:val="24"/>
          <w:szCs w:val="24"/>
          <w:lang w:eastAsia="en-US"/>
        </w:rPr>
        <w:t xml:space="preserve"> </w:t>
      </w:r>
      <w:r w:rsidR="00B7552D">
        <w:rPr>
          <w:rFonts w:ascii="Times New Roman" w:hAnsi="Times New Roman"/>
          <w:bCs/>
          <w:iCs/>
          <w:sz w:val="24"/>
          <w:szCs w:val="24"/>
          <w:lang w:eastAsia="en-US"/>
        </w:rPr>
        <w:t>A</w:t>
      </w:r>
      <w:r w:rsidR="00B7552D" w:rsidRPr="00B7552D">
        <w:rPr>
          <w:rFonts w:ascii="Times New Roman" w:hAnsi="Times New Roman"/>
          <w:bCs/>
          <w:iCs/>
          <w:sz w:val="24"/>
          <w:szCs w:val="24"/>
          <w:lang w:eastAsia="en-US"/>
        </w:rPr>
        <w:t xml:space="preserve"> szakmagyakorlási jogosultságot szabályozó jogszabály szerinti, a szakmagyakorláshoz szükséges képesítési minimumot vagy azzal egyenértékű szakképzettséget igazoló okirat egyszerű másola</w:t>
      </w:r>
      <w:r w:rsidR="00B7552D">
        <w:rPr>
          <w:rFonts w:ascii="Times New Roman" w:hAnsi="Times New Roman"/>
          <w:bCs/>
          <w:iCs/>
          <w:sz w:val="24"/>
          <w:szCs w:val="24"/>
          <w:lang w:eastAsia="en-US"/>
        </w:rPr>
        <w:t>ta</w:t>
      </w:r>
      <w:r w:rsidRPr="00676455">
        <w:rPr>
          <w:rFonts w:ascii="Times New Roman" w:hAnsi="Times New Roman"/>
          <w:b/>
          <w:sz w:val="24"/>
          <w:szCs w:val="24"/>
          <w:lang w:eastAsia="en-US"/>
        </w:rPr>
        <w:t xml:space="preserve"> </w:t>
      </w:r>
      <w:r>
        <w:rPr>
          <w:rFonts w:ascii="Times New Roman" w:hAnsi="Times New Roman"/>
          <w:sz w:val="24"/>
          <w:szCs w:val="24"/>
          <w:lang w:eastAsia="en-US"/>
        </w:rPr>
        <w:t xml:space="preserve"> </w:t>
      </w:r>
      <w:r w:rsidRPr="00676455">
        <w:rPr>
          <w:rFonts w:ascii="Times New Roman" w:hAnsi="Times New Roman"/>
          <w:sz w:val="24"/>
          <w:szCs w:val="24"/>
          <w:lang w:eastAsia="en-US"/>
        </w:rPr>
        <w:t xml:space="preserve">- </w:t>
      </w:r>
      <w:r w:rsidRPr="00676455">
        <w:rPr>
          <w:rFonts w:ascii="Times New Roman" w:hAnsi="Times New Roman"/>
          <w:b/>
          <w:sz w:val="24"/>
          <w:szCs w:val="24"/>
          <w:lang w:eastAsia="en-US"/>
        </w:rPr>
        <w:t>AJÁNLATKÉRŐ FELHÍVÁSÁRA BENYÚJTANDÓ</w:t>
      </w:r>
    </w:p>
    <w:p w:rsidR="00F33E58" w:rsidRDefault="00F33E58" w:rsidP="00F33E58">
      <w:pPr>
        <w:pStyle w:val="Szvegtrzs21"/>
        <w:tabs>
          <w:tab w:val="clear" w:pos="720"/>
          <w:tab w:val="left" w:pos="0"/>
        </w:tabs>
        <w:ind w:right="0"/>
        <w:rPr>
          <w:rFonts w:ascii="Times New Roman" w:hAnsi="Times New Roman"/>
          <w:sz w:val="23"/>
          <w:szCs w:val="23"/>
        </w:rPr>
      </w:pPr>
    </w:p>
    <w:p w:rsidR="001C5F9E" w:rsidRDefault="00676455" w:rsidP="00F71951">
      <w:pPr>
        <w:jc w:val="both"/>
        <w:rPr>
          <w:lang w:eastAsia="en-US"/>
        </w:rPr>
      </w:pPr>
      <w:r>
        <w:rPr>
          <w:b/>
          <w:color w:val="000000"/>
          <w:sz w:val="23"/>
          <w:szCs w:val="23"/>
          <w:bdr w:val="single" w:sz="4" w:space="0" w:color="auto"/>
        </w:rPr>
        <w:t>1</w:t>
      </w:r>
      <w:r w:rsidR="00296E20">
        <w:rPr>
          <w:b/>
          <w:color w:val="000000"/>
          <w:sz w:val="23"/>
          <w:szCs w:val="23"/>
          <w:bdr w:val="single" w:sz="4" w:space="0" w:color="auto"/>
        </w:rPr>
        <w:t>6</w:t>
      </w:r>
      <w:r w:rsidR="00F71951" w:rsidRPr="006566B8">
        <w:rPr>
          <w:b/>
          <w:color w:val="000000"/>
          <w:sz w:val="23"/>
          <w:szCs w:val="23"/>
          <w:bdr w:val="single" w:sz="4" w:space="0" w:color="auto"/>
        </w:rPr>
        <w:t>)</w:t>
      </w:r>
      <w:r w:rsidR="00F71951" w:rsidRPr="006566B8">
        <w:rPr>
          <w:color w:val="000000"/>
          <w:sz w:val="23"/>
          <w:szCs w:val="23"/>
        </w:rPr>
        <w:t xml:space="preserve"> </w:t>
      </w:r>
      <w:r w:rsidR="00F71951" w:rsidRPr="00F71951">
        <w:rPr>
          <w:lang w:eastAsia="en-US"/>
        </w:rPr>
        <w:t xml:space="preserve">Ajánlattevő nyilatkozata az értékelési részszempont tekintetében igénybe venni kívánt szakemberről, és annak releváns szakmai </w:t>
      </w:r>
      <w:r w:rsidR="00B7552D">
        <w:rPr>
          <w:lang w:eastAsia="en-US"/>
        </w:rPr>
        <w:t xml:space="preserve">többlet </w:t>
      </w:r>
      <w:r w:rsidR="00F71951" w:rsidRPr="00F71951">
        <w:rPr>
          <w:lang w:eastAsia="en-US"/>
        </w:rPr>
        <w:t>tapasztalatáról</w:t>
      </w:r>
      <w:r w:rsidR="00E30173">
        <w:rPr>
          <w:lang w:eastAsia="en-US"/>
        </w:rPr>
        <w:t xml:space="preserve"> </w:t>
      </w:r>
      <w:r w:rsidR="00B7552D">
        <w:rPr>
          <w:sz w:val="23"/>
          <w:szCs w:val="23"/>
          <w:bdr w:val="single" w:sz="4" w:space="0" w:color="auto"/>
        </w:rPr>
        <w:t>1</w:t>
      </w:r>
      <w:r w:rsidR="00207AD1">
        <w:rPr>
          <w:sz w:val="23"/>
          <w:szCs w:val="23"/>
          <w:bdr w:val="single" w:sz="4" w:space="0" w:color="auto"/>
        </w:rPr>
        <w:t>3</w:t>
      </w:r>
      <w:r w:rsidR="00E30173" w:rsidRPr="00B908DE">
        <w:rPr>
          <w:sz w:val="23"/>
          <w:szCs w:val="23"/>
          <w:bdr w:val="single" w:sz="4" w:space="0" w:color="auto"/>
        </w:rPr>
        <w:t>. számú melléklet</w:t>
      </w:r>
      <w:r>
        <w:rPr>
          <w:b/>
          <w:lang w:eastAsia="en-US"/>
        </w:rPr>
        <w:t>– AZ AJÁNLAT RÉSZEKÉNT BENYÚJTANDÓ</w:t>
      </w:r>
    </w:p>
    <w:p w:rsidR="00F71951" w:rsidRDefault="00F71951" w:rsidP="00F71951">
      <w:pPr>
        <w:jc w:val="both"/>
        <w:rPr>
          <w:lang w:eastAsia="en-US"/>
        </w:rPr>
      </w:pPr>
    </w:p>
    <w:p w:rsidR="00E30173" w:rsidRPr="006566B8" w:rsidRDefault="00676455" w:rsidP="00E30173">
      <w:pPr>
        <w:ind w:right="-1"/>
        <w:jc w:val="both"/>
        <w:rPr>
          <w:sz w:val="23"/>
          <w:szCs w:val="23"/>
          <w:bdr w:val="single" w:sz="4" w:space="0" w:color="auto"/>
        </w:rPr>
      </w:pPr>
      <w:r>
        <w:rPr>
          <w:b/>
          <w:color w:val="000000"/>
          <w:sz w:val="23"/>
          <w:szCs w:val="23"/>
          <w:bdr w:val="single" w:sz="4" w:space="0" w:color="auto"/>
        </w:rPr>
        <w:t>17</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sidR="00B7552D">
        <w:rPr>
          <w:sz w:val="23"/>
          <w:szCs w:val="23"/>
          <w:bdr w:val="single" w:sz="4" w:space="0" w:color="auto"/>
        </w:rPr>
        <w:t>1</w:t>
      </w:r>
      <w:r w:rsidR="00207AD1">
        <w:rPr>
          <w:sz w:val="23"/>
          <w:szCs w:val="23"/>
          <w:bdr w:val="single" w:sz="4" w:space="0" w:color="auto"/>
        </w:rPr>
        <w:t>4</w:t>
      </w:r>
      <w:bookmarkStart w:id="20" w:name="_GoBack"/>
      <w:bookmarkEnd w:id="20"/>
      <w:r w:rsidR="00E30173" w:rsidRPr="00B908DE">
        <w:rPr>
          <w:sz w:val="23"/>
          <w:szCs w:val="23"/>
          <w:bdr w:val="single" w:sz="4" w:space="0" w:color="auto"/>
        </w:rPr>
        <w:t>. számú melléklet</w:t>
      </w:r>
      <w:r>
        <w:rPr>
          <w:b/>
          <w:lang w:eastAsia="en-US"/>
        </w:rPr>
        <w:t>– AZ AJÁNLAT RÉSZEKÉNT BENYÚJTANDÓ</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lastRenderedPageBreak/>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Pr="00676455" w:rsidRDefault="00A04C28" w:rsidP="00676455">
      <w:pPr>
        <w:rPr>
          <w:b/>
          <w:smallCaps/>
          <w:sz w:val="36"/>
          <w:szCs w:val="36"/>
        </w:rPr>
      </w:pPr>
    </w:p>
    <w:p w:rsidR="00FE10AA" w:rsidRDefault="00FE10AA"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B7552D" w:rsidRDefault="00B7552D" w:rsidP="00E33AFF">
      <w:pPr>
        <w:pStyle w:val="Listaszerbekezds"/>
        <w:ind w:left="1080"/>
        <w:rPr>
          <w:b/>
          <w:smallCaps/>
          <w:sz w:val="36"/>
          <w:szCs w:val="36"/>
        </w:rPr>
      </w:pPr>
    </w:p>
    <w:p w:rsidR="00150F0C" w:rsidRDefault="00E33AFF" w:rsidP="001B76AF">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37AD6" w:rsidRPr="00F441A0" w:rsidRDefault="00237AD6" w:rsidP="00F441A0">
      <w:pPr>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Default="00E33AFF" w:rsidP="001E2047">
      <w:pPr>
        <w:rPr>
          <w:b/>
          <w:smallCaps/>
          <w:sz w:val="36"/>
          <w:szCs w:val="36"/>
        </w:rPr>
      </w:pPr>
    </w:p>
    <w:p w:rsidR="00B7552D" w:rsidRDefault="00B7552D" w:rsidP="001E2047">
      <w:pPr>
        <w:rPr>
          <w:b/>
          <w:smallCaps/>
          <w:sz w:val="36"/>
          <w:szCs w:val="36"/>
        </w:rPr>
      </w:pPr>
    </w:p>
    <w:p w:rsidR="00B7552D" w:rsidRDefault="00B7552D" w:rsidP="001E2047">
      <w:pPr>
        <w:rPr>
          <w:b/>
          <w:smallCaps/>
          <w:sz w:val="36"/>
          <w:szCs w:val="36"/>
        </w:rPr>
      </w:pPr>
    </w:p>
    <w:p w:rsidR="00296E20" w:rsidRDefault="00296E20" w:rsidP="001E2047">
      <w:pPr>
        <w:rPr>
          <w:b/>
          <w:smallCaps/>
          <w:sz w:val="36"/>
          <w:szCs w:val="36"/>
        </w:rPr>
      </w:pPr>
    </w:p>
    <w:p w:rsidR="00296E20" w:rsidRDefault="00296E20" w:rsidP="001E2047">
      <w:pPr>
        <w:rPr>
          <w:b/>
          <w:smallCaps/>
          <w:sz w:val="36"/>
          <w:szCs w:val="36"/>
        </w:rPr>
      </w:pPr>
    </w:p>
    <w:p w:rsidR="00296E20" w:rsidRDefault="00296E20" w:rsidP="001E2047">
      <w:pPr>
        <w:rPr>
          <w:b/>
          <w:smallCaps/>
          <w:sz w:val="36"/>
          <w:szCs w:val="36"/>
        </w:rPr>
      </w:pPr>
    </w:p>
    <w:p w:rsidR="00B7552D" w:rsidRDefault="00B7552D" w:rsidP="001E2047">
      <w:pPr>
        <w:rPr>
          <w:b/>
          <w:smallCaps/>
          <w:sz w:val="36"/>
          <w:szCs w:val="36"/>
        </w:rPr>
      </w:pPr>
    </w:p>
    <w:p w:rsidR="00B7552D" w:rsidRPr="001E2047" w:rsidRDefault="00B7552D"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B7552D" w:rsidRPr="00A04C28" w:rsidRDefault="00B7552D" w:rsidP="00B7552D">
      <w:pPr>
        <w:spacing w:after="240"/>
        <w:jc w:val="center"/>
        <w:rPr>
          <w:b/>
          <w:bCs/>
          <w:sz w:val="32"/>
          <w:szCs w:val="28"/>
        </w:rPr>
      </w:pPr>
      <w:r w:rsidRPr="00B7552D">
        <w:rPr>
          <w:b/>
          <w:bCs/>
          <w:sz w:val="32"/>
          <w:szCs w:val="28"/>
        </w:rPr>
        <w:t>A zsákai Rhédey Kastély felújítása és Történelmi Élménypark létrehozása</w:t>
      </w:r>
    </w:p>
    <w:p w:rsidR="00E33AFF" w:rsidRDefault="00E33AFF" w:rsidP="00E33AFF">
      <w:pPr>
        <w:spacing w:after="240"/>
        <w:jc w:val="center"/>
      </w:pPr>
      <w:r w:rsidRPr="00CA22A2">
        <w:t>tárgyú közbeszerzési eljáráshoz</w:t>
      </w:r>
    </w:p>
    <w:p w:rsidR="00B7552D" w:rsidRDefault="00B7552D" w:rsidP="00E33AFF">
      <w:pPr>
        <w:spacing w:after="240"/>
        <w:jc w:val="center"/>
      </w:pPr>
      <w:r>
        <w:t>….. rész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B7552D" w:rsidRDefault="00E33AFF" w:rsidP="00B7552D">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9" w:history="1">
        <w:r w:rsidR="00430F57" w:rsidRPr="00CA24EE">
          <w:rPr>
            <w:rStyle w:val="Hiperhivatkozs"/>
            <w:b/>
            <w:bCs/>
            <w:iCs/>
          </w:rPr>
          <w:t>dr.asztalos.agnes@gmail.com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E33AFF" w:rsidRDefault="00E33AFF" w:rsidP="00E33AFF">
      <w:pPr>
        <w:numPr>
          <w:ilvl w:val="12"/>
          <w:numId w:val="0"/>
        </w:numPr>
        <w:spacing w:before="240" w:after="240"/>
      </w:pPr>
      <w:r>
        <w:t>Kelt……………………</w:t>
      </w:r>
      <w:r w:rsidR="00F441A0">
        <w:t>…., 2018</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B7552D" w:rsidRDefault="00B7552D"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E33AFF" w:rsidRPr="00E33AFF" w:rsidRDefault="00E33AFF" w:rsidP="001B76AF">
      <w:pPr>
        <w:pStyle w:val="Listaszerbekezds"/>
        <w:numPr>
          <w:ilvl w:val="0"/>
          <w:numId w:val="17"/>
        </w:numPr>
        <w:jc w:val="center"/>
        <w:rPr>
          <w:b/>
          <w:smallCaps/>
          <w:sz w:val="36"/>
          <w:szCs w:val="36"/>
        </w:rPr>
      </w:pPr>
      <w:r w:rsidRPr="00E33AFF">
        <w:rPr>
          <w:b/>
          <w:smallCaps/>
          <w:sz w:val="36"/>
          <w:szCs w:val="36"/>
        </w:rPr>
        <w:lastRenderedPageBreak/>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877AAF" w:rsidRDefault="00B7552D" w:rsidP="00430F57">
      <w:pPr>
        <w:spacing w:before="120" w:after="120"/>
        <w:jc w:val="center"/>
        <w:rPr>
          <w:b/>
          <w:bCs/>
          <w:sz w:val="28"/>
          <w:szCs w:val="28"/>
        </w:rPr>
      </w:pPr>
      <w:r w:rsidRPr="00B7552D">
        <w:rPr>
          <w:b/>
          <w:bCs/>
          <w:sz w:val="28"/>
          <w:szCs w:val="28"/>
        </w:rPr>
        <w:t>A zsákai Rhédey Kastély felújítása és Történelmi Élménypark létrehozása</w:t>
      </w:r>
    </w:p>
    <w:p w:rsidR="00B7552D" w:rsidRPr="002E55ED" w:rsidRDefault="00B7552D" w:rsidP="00430F57">
      <w:pPr>
        <w:spacing w:before="120" w:after="120"/>
        <w:jc w:val="center"/>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Pr="00B7552D" w:rsidRDefault="00B7552D" w:rsidP="00DB7A14">
      <w:pPr>
        <w:ind w:left="567" w:hanging="141"/>
        <w:jc w:val="center"/>
        <w:rPr>
          <w:b/>
        </w:rPr>
      </w:pPr>
      <w:r w:rsidRPr="00B7552D">
        <w:rPr>
          <w:b/>
        </w:rPr>
        <w:t>1. rész</w:t>
      </w:r>
    </w:p>
    <w:p w:rsidR="00B7552D" w:rsidRDefault="00B7552D"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290E97">
            <w:pPr>
              <w:ind w:hanging="38"/>
              <w:jc w:val="both"/>
              <w:rPr>
                <w:b/>
              </w:rPr>
            </w:pPr>
            <w:r w:rsidRPr="008F32FD">
              <w:rPr>
                <w:b/>
              </w:rPr>
              <w:t xml:space="preserve">2. </w:t>
            </w:r>
            <w:r w:rsidR="00B7552D" w:rsidRPr="00B7552D">
              <w:rPr>
                <w:b/>
              </w:rPr>
              <w:t xml:space="preserve">A </w:t>
            </w:r>
            <w:r w:rsidR="00296E20">
              <w:rPr>
                <w:b/>
              </w:rPr>
              <w:t>teljesítésbe bevonásra kerülő M1</w:t>
            </w:r>
            <w:r w:rsidR="00B7552D" w:rsidRPr="00B7552D">
              <w:rPr>
                <w:b/>
              </w:rPr>
              <w:t xml:space="preserve">) </w:t>
            </w:r>
            <w:r w:rsidR="00B7552D" w:rsidRPr="00B7552D">
              <w:rPr>
                <w:b/>
                <w:lang w:bidi="hu-HU"/>
              </w:rPr>
              <w:t xml:space="preserve">alkalmassági követelmény igazolására bemutatott </w:t>
            </w:r>
            <w:r w:rsidR="00B7552D" w:rsidRPr="00B7552D">
              <w:rPr>
                <w:b/>
              </w:rPr>
              <w:t>szakembernek az építésügyi és az építésüggyel összefüggő szakmagyakorlási tevékenységekről szóló 266/2013.(VII.11.) Korm. rendelet szerinti MV-É-M jogosultság megszerzéséhez szükséges szakmai gyakorlati időn felüli szakmai tapasztalata (hónap)</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DB7A14">
            <w:pPr>
              <w:jc w:val="center"/>
              <w:rPr>
                <w:b/>
              </w:rPr>
            </w:pPr>
          </w:p>
          <w:p w:rsidR="00B7552D" w:rsidRDefault="00B7552D" w:rsidP="00DB7A14">
            <w:pPr>
              <w:jc w:val="center"/>
              <w:rPr>
                <w:b/>
              </w:rPr>
            </w:pPr>
          </w:p>
          <w:p w:rsidR="00B7552D" w:rsidRDefault="00B7552D" w:rsidP="00DB7A14">
            <w:pPr>
              <w:jc w:val="center"/>
              <w:rPr>
                <w:b/>
              </w:rPr>
            </w:pPr>
          </w:p>
          <w:p w:rsidR="00B7552D" w:rsidRDefault="00B7552D" w:rsidP="00DB7A14">
            <w:pPr>
              <w:jc w:val="center"/>
              <w:rPr>
                <w:b/>
              </w:rPr>
            </w:pPr>
          </w:p>
          <w:p w:rsidR="00B7552D" w:rsidRPr="00DB7A14" w:rsidRDefault="00B7552D" w:rsidP="00DB7A14">
            <w:pPr>
              <w:jc w:val="center"/>
              <w:rPr>
                <w:sz w:val="20"/>
              </w:rPr>
            </w:pPr>
            <w:r>
              <w:rPr>
                <w:b/>
              </w:rPr>
              <w:t>………… hónap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w:t>
            </w:r>
            <w:r w:rsidR="0059621D" w:rsidRPr="00A417B9">
              <w:rPr>
                <w:b/>
              </w:rPr>
              <w:t>Jótállás</w:t>
            </w:r>
            <w:r w:rsidR="0059621D">
              <w:t xml:space="preserve"> (hónap, maximum 60 hónap)</w:t>
            </w:r>
          </w:p>
        </w:tc>
        <w:tc>
          <w:tcPr>
            <w:tcW w:w="3685" w:type="dxa"/>
            <w:tcBorders>
              <w:top w:val="single" w:sz="4" w:space="0" w:color="auto"/>
              <w:left w:val="single" w:sz="4" w:space="0" w:color="auto"/>
              <w:bottom w:val="single" w:sz="4" w:space="0" w:color="auto"/>
              <w:right w:val="single" w:sz="4" w:space="0" w:color="auto"/>
            </w:tcBorders>
          </w:tcPr>
          <w:p w:rsidR="00DB7A14" w:rsidRDefault="0059621D" w:rsidP="00331441">
            <w:pPr>
              <w:ind w:hanging="38"/>
              <w:jc w:val="center"/>
              <w:rPr>
                <w:b/>
              </w:rPr>
            </w:pPr>
            <w:r>
              <w:rPr>
                <w:b/>
              </w:rPr>
              <w:t>……. hónap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 fő</w:t>
            </w:r>
          </w:p>
        </w:tc>
      </w:tr>
    </w:tbl>
    <w:p w:rsidR="00DB7A14" w:rsidRDefault="00DB7A14" w:rsidP="00B7552D">
      <w:pPr>
        <w:jc w:val="both"/>
        <w:rPr>
          <w:b/>
        </w:rPr>
      </w:pPr>
    </w:p>
    <w:p w:rsidR="00B24AF5" w:rsidRPr="002E55ED" w:rsidRDefault="00B24AF5" w:rsidP="00B24AF5">
      <w:pPr>
        <w:ind w:left="-426" w:right="-284"/>
        <w:rPr>
          <w:b/>
        </w:rPr>
      </w:pPr>
    </w:p>
    <w:p w:rsidR="00B7552D" w:rsidRPr="00B7552D" w:rsidRDefault="00B7552D" w:rsidP="00B7552D">
      <w:pPr>
        <w:ind w:left="567" w:hanging="141"/>
        <w:jc w:val="center"/>
        <w:rPr>
          <w:b/>
        </w:rPr>
      </w:pPr>
      <w:r>
        <w:rPr>
          <w:b/>
        </w:rPr>
        <w:t>2</w:t>
      </w:r>
      <w:r w:rsidRPr="00B7552D">
        <w:rPr>
          <w:b/>
        </w:rPr>
        <w:t>. rész</w:t>
      </w:r>
    </w:p>
    <w:p w:rsidR="00B7552D" w:rsidRDefault="00B7552D" w:rsidP="00B7552D">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B7552D" w:rsidRPr="008F32FD" w:rsidTr="009C329E">
        <w:tc>
          <w:tcPr>
            <w:tcW w:w="6663" w:type="dxa"/>
          </w:tcPr>
          <w:p w:rsidR="00B7552D" w:rsidRPr="008F32FD" w:rsidRDefault="00B7552D" w:rsidP="009C329E">
            <w:pPr>
              <w:ind w:hanging="38"/>
              <w:jc w:val="both"/>
              <w:rPr>
                <w:b/>
              </w:rPr>
            </w:pPr>
            <w:r>
              <w:rPr>
                <w:b/>
                <w:bCs/>
              </w:rPr>
              <w:t>Értékelési s</w:t>
            </w:r>
            <w:r w:rsidRPr="008F32FD">
              <w:rPr>
                <w:b/>
                <w:bCs/>
              </w:rPr>
              <w:t>zempont</w:t>
            </w:r>
          </w:p>
        </w:tc>
        <w:tc>
          <w:tcPr>
            <w:tcW w:w="3685" w:type="dxa"/>
          </w:tcPr>
          <w:p w:rsidR="00B7552D" w:rsidRPr="008F32FD" w:rsidRDefault="00B7552D" w:rsidP="009C329E">
            <w:pPr>
              <w:autoSpaceDE w:val="0"/>
              <w:autoSpaceDN w:val="0"/>
              <w:adjustRightInd w:val="0"/>
              <w:jc w:val="center"/>
              <w:rPr>
                <w:b/>
                <w:bCs/>
              </w:rPr>
            </w:pPr>
            <w:r>
              <w:rPr>
                <w:b/>
                <w:bCs/>
              </w:rPr>
              <w:t>Megajánlás</w:t>
            </w:r>
          </w:p>
        </w:tc>
      </w:tr>
      <w:tr w:rsidR="00B7552D" w:rsidRPr="008F32FD" w:rsidTr="009C329E">
        <w:tc>
          <w:tcPr>
            <w:tcW w:w="6663" w:type="dxa"/>
          </w:tcPr>
          <w:p w:rsidR="00B7552D" w:rsidRPr="008F32FD" w:rsidRDefault="00B7552D" w:rsidP="009C329E">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B7552D" w:rsidRPr="008F32FD" w:rsidRDefault="00B7552D" w:rsidP="009C329E">
            <w:pPr>
              <w:ind w:hanging="38"/>
              <w:jc w:val="center"/>
              <w:rPr>
                <w:b/>
              </w:rPr>
            </w:pPr>
            <w:r>
              <w:rPr>
                <w:b/>
              </w:rPr>
              <w:t>………………. Ft</w:t>
            </w:r>
          </w:p>
        </w:tc>
      </w:tr>
      <w:tr w:rsidR="00B7552D" w:rsidRPr="00FA2F7E" w:rsidTr="009C329E">
        <w:tc>
          <w:tcPr>
            <w:tcW w:w="6663" w:type="dxa"/>
            <w:tcBorders>
              <w:top w:val="single" w:sz="4" w:space="0" w:color="auto"/>
              <w:left w:val="single" w:sz="4" w:space="0" w:color="auto"/>
              <w:bottom w:val="single" w:sz="4" w:space="0" w:color="auto"/>
              <w:right w:val="single" w:sz="4" w:space="0" w:color="auto"/>
            </w:tcBorders>
          </w:tcPr>
          <w:p w:rsidR="00B7552D" w:rsidRPr="008F32FD" w:rsidRDefault="00B7552D" w:rsidP="00290E97">
            <w:pPr>
              <w:ind w:hanging="38"/>
              <w:jc w:val="both"/>
              <w:rPr>
                <w:b/>
              </w:rPr>
            </w:pPr>
            <w:r w:rsidRPr="008F32FD">
              <w:rPr>
                <w:b/>
              </w:rPr>
              <w:t xml:space="preserve">2. </w:t>
            </w:r>
            <w:r w:rsidRPr="00B7552D">
              <w:rPr>
                <w:b/>
              </w:rPr>
              <w:t xml:space="preserve">A </w:t>
            </w:r>
            <w:r w:rsidR="00296E20">
              <w:rPr>
                <w:b/>
              </w:rPr>
              <w:t>teljesítésbe bevonásra kerülő M1</w:t>
            </w:r>
            <w:r w:rsidRPr="00B7552D">
              <w:rPr>
                <w:b/>
              </w:rPr>
              <w:t xml:space="preserve">) </w:t>
            </w:r>
            <w:r w:rsidRPr="00B7552D">
              <w:rPr>
                <w:b/>
                <w:lang w:bidi="hu-HU"/>
              </w:rPr>
              <w:t xml:space="preserve">alkalmassági követelmény igazolására bemutatott </w:t>
            </w:r>
            <w:r w:rsidRPr="00B7552D">
              <w:rPr>
                <w:b/>
              </w:rPr>
              <w:t>szakembernek az építésügyi és az építésüggyel összefüggő szakmagyakorlási tevékenységekről szóló 266/2013.(VII.11.) Korm. rendelet  szerinti MV-É-M jogosultság megszerzéséhez szükséges szakmai gyakorlati időn felüli szakmai tapasztalata (hónap)</w:t>
            </w:r>
          </w:p>
        </w:tc>
        <w:tc>
          <w:tcPr>
            <w:tcW w:w="3685" w:type="dxa"/>
            <w:tcBorders>
              <w:top w:val="single" w:sz="4" w:space="0" w:color="auto"/>
              <w:left w:val="single" w:sz="4" w:space="0" w:color="auto"/>
              <w:bottom w:val="single" w:sz="4" w:space="0" w:color="auto"/>
              <w:right w:val="single" w:sz="4" w:space="0" w:color="auto"/>
            </w:tcBorders>
          </w:tcPr>
          <w:p w:rsidR="00B7552D" w:rsidRDefault="00B7552D" w:rsidP="009C329E">
            <w:pPr>
              <w:jc w:val="center"/>
              <w:rPr>
                <w:b/>
              </w:rPr>
            </w:pPr>
          </w:p>
          <w:p w:rsidR="00B7552D" w:rsidRDefault="00B7552D" w:rsidP="009C329E">
            <w:pPr>
              <w:jc w:val="center"/>
              <w:rPr>
                <w:b/>
              </w:rPr>
            </w:pPr>
          </w:p>
          <w:p w:rsidR="00B7552D" w:rsidRDefault="00B7552D" w:rsidP="009C329E">
            <w:pPr>
              <w:jc w:val="center"/>
              <w:rPr>
                <w:b/>
              </w:rPr>
            </w:pPr>
          </w:p>
          <w:p w:rsidR="00B7552D" w:rsidRDefault="00B7552D" w:rsidP="009C329E">
            <w:pPr>
              <w:jc w:val="center"/>
              <w:rPr>
                <w:b/>
              </w:rPr>
            </w:pPr>
          </w:p>
          <w:p w:rsidR="00B7552D" w:rsidRPr="00DB7A14" w:rsidRDefault="00B7552D" w:rsidP="009C329E">
            <w:pPr>
              <w:jc w:val="center"/>
              <w:rPr>
                <w:sz w:val="20"/>
              </w:rPr>
            </w:pPr>
            <w:r>
              <w:rPr>
                <w:b/>
              </w:rPr>
              <w:t>………… hónap</w:t>
            </w:r>
          </w:p>
        </w:tc>
      </w:tr>
      <w:tr w:rsidR="00B7552D" w:rsidRPr="00FA2F7E" w:rsidTr="009C329E">
        <w:tc>
          <w:tcPr>
            <w:tcW w:w="6663" w:type="dxa"/>
            <w:tcBorders>
              <w:top w:val="single" w:sz="4" w:space="0" w:color="auto"/>
              <w:left w:val="single" w:sz="4" w:space="0" w:color="auto"/>
              <w:bottom w:val="single" w:sz="4" w:space="0" w:color="auto"/>
              <w:right w:val="single" w:sz="4" w:space="0" w:color="auto"/>
            </w:tcBorders>
          </w:tcPr>
          <w:p w:rsidR="00B7552D" w:rsidRPr="008F32FD" w:rsidRDefault="00B7552D" w:rsidP="009C329E">
            <w:pPr>
              <w:ind w:hanging="38"/>
              <w:jc w:val="both"/>
              <w:rPr>
                <w:b/>
              </w:rPr>
            </w:pPr>
            <w:r>
              <w:rPr>
                <w:b/>
              </w:rPr>
              <w:t xml:space="preserve">3. </w:t>
            </w:r>
            <w:r w:rsidRPr="00A417B9">
              <w:rPr>
                <w:b/>
              </w:rPr>
              <w:t>Jótállás</w:t>
            </w:r>
            <w:r>
              <w:t xml:space="preserve"> (hónap, maximum 60 hónap)</w:t>
            </w:r>
          </w:p>
        </w:tc>
        <w:tc>
          <w:tcPr>
            <w:tcW w:w="3685" w:type="dxa"/>
            <w:tcBorders>
              <w:top w:val="single" w:sz="4" w:space="0" w:color="auto"/>
              <w:left w:val="single" w:sz="4" w:space="0" w:color="auto"/>
              <w:bottom w:val="single" w:sz="4" w:space="0" w:color="auto"/>
              <w:right w:val="single" w:sz="4" w:space="0" w:color="auto"/>
            </w:tcBorders>
          </w:tcPr>
          <w:p w:rsidR="00B7552D" w:rsidRDefault="00B7552D" w:rsidP="009C329E">
            <w:pPr>
              <w:ind w:hanging="38"/>
              <w:jc w:val="center"/>
              <w:rPr>
                <w:b/>
              </w:rPr>
            </w:pPr>
            <w:r>
              <w:rPr>
                <w:b/>
              </w:rPr>
              <w:t>……. hónap</w:t>
            </w:r>
          </w:p>
        </w:tc>
      </w:tr>
      <w:tr w:rsidR="00B7552D" w:rsidRPr="00FA2F7E" w:rsidTr="009C329E">
        <w:tc>
          <w:tcPr>
            <w:tcW w:w="6663" w:type="dxa"/>
            <w:tcBorders>
              <w:top w:val="single" w:sz="4" w:space="0" w:color="auto"/>
              <w:left w:val="single" w:sz="4" w:space="0" w:color="auto"/>
              <w:bottom w:val="single" w:sz="4" w:space="0" w:color="auto"/>
              <w:right w:val="single" w:sz="4" w:space="0" w:color="auto"/>
            </w:tcBorders>
          </w:tcPr>
          <w:p w:rsidR="00B7552D" w:rsidRDefault="00B7552D" w:rsidP="009C329E">
            <w:pPr>
              <w:ind w:hanging="38"/>
              <w:jc w:val="both"/>
              <w:rPr>
                <w:b/>
              </w:rPr>
            </w:pPr>
            <w:r>
              <w:rPr>
                <w:b/>
              </w:rPr>
              <w:lastRenderedPageBreak/>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B7552D" w:rsidRDefault="00B7552D" w:rsidP="009C329E">
            <w:pPr>
              <w:ind w:hanging="38"/>
              <w:jc w:val="center"/>
              <w:rPr>
                <w:b/>
              </w:rPr>
            </w:pPr>
            <w:r>
              <w:rPr>
                <w:b/>
              </w:rPr>
              <w:t>…… fő</w:t>
            </w:r>
          </w:p>
        </w:tc>
      </w:tr>
    </w:tbl>
    <w:p w:rsidR="00B7552D" w:rsidRDefault="00B7552D" w:rsidP="00B7552D">
      <w:pPr>
        <w:ind w:left="540" w:hanging="38"/>
        <w:jc w:val="both"/>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59621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90E97" w:rsidRPr="00290E97" w:rsidRDefault="00290E97" w:rsidP="00290E97">
      <w:pPr>
        <w:pStyle w:val="Listaszerbekezds"/>
        <w:tabs>
          <w:tab w:val="left" w:pos="426"/>
        </w:tabs>
        <w:spacing w:line="276" w:lineRule="auto"/>
        <w:jc w:val="both"/>
        <w:rPr>
          <w:b/>
          <w:bCs/>
          <w:sz w:val="28"/>
          <w:szCs w:val="28"/>
        </w:rPr>
      </w:pPr>
      <w:r w:rsidRPr="00290E97">
        <w:rPr>
          <w:b/>
          <w:bCs/>
          <w:sz w:val="28"/>
          <w:szCs w:val="28"/>
        </w:rPr>
        <w:t>A zsákai Rhédey Kastély felújítása és Történelmi Élménypark létrehozása</w:t>
      </w:r>
    </w:p>
    <w:p w:rsidR="00290E97" w:rsidRDefault="00290E97" w:rsidP="00290E97">
      <w:pPr>
        <w:pStyle w:val="Listaszerbekezds"/>
        <w:tabs>
          <w:tab w:val="left" w:pos="426"/>
        </w:tabs>
        <w:spacing w:before="120" w:after="120" w:line="276" w:lineRule="auto"/>
        <w:ind w:left="0"/>
        <w:jc w:val="center"/>
      </w:pPr>
      <w:r>
        <w:t>….. rész</w:t>
      </w:r>
    </w:p>
    <w:p w:rsidR="00290E97" w:rsidRDefault="00290E97" w:rsidP="00290E97">
      <w:pPr>
        <w:pStyle w:val="Listaszerbekezds"/>
        <w:tabs>
          <w:tab w:val="left" w:pos="426"/>
        </w:tabs>
        <w:spacing w:before="120" w:after="120" w:line="276" w:lineRule="auto"/>
        <w:ind w:left="0"/>
        <w:jc w:val="cente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877AAF">
        <w:t>z</w:t>
      </w:r>
      <w:r w:rsidR="00593577">
        <w:t xml:space="preserve"> </w:t>
      </w:r>
      <w:r w:rsidR="00235B1C" w:rsidRPr="00235B1C">
        <w:rPr>
          <w:b/>
        </w:rPr>
        <w:t>,,</w:t>
      </w:r>
      <w:r w:rsidR="00877AAF" w:rsidRPr="00877AAF">
        <w:rPr>
          <w:rFonts w:eastAsia="Times New Roman"/>
          <w:b/>
          <w:bCs/>
        </w:rPr>
        <w:t xml:space="preserve"> </w:t>
      </w:r>
      <w:r w:rsidR="00290E97" w:rsidRPr="00290E97">
        <w:rPr>
          <w:rFonts w:eastAsia="Times New Roman"/>
          <w:b/>
          <w:bCs/>
        </w:rPr>
        <w:t>A zsákai Rhédey Kastély felújítása és Történelmi Élménypark létrehozása</w:t>
      </w:r>
      <w:r w:rsidR="00235B1C">
        <w:rPr>
          <w:b/>
          <w:bCs/>
        </w:rPr>
        <w:t xml:space="preserve">” </w:t>
      </w:r>
      <w:r w:rsidRPr="007B577A">
        <w:t>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802A48">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0"/>
          <w:footerReference w:type="even" r:id="rId11"/>
          <w:footerReference w:type="default" r:id="rId12"/>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802A48">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290E97" w:rsidRDefault="00290E97" w:rsidP="00290E97">
      <w:pPr>
        <w:spacing w:before="120" w:after="120"/>
        <w:jc w:val="center"/>
        <w:rPr>
          <w:b/>
          <w:bCs/>
          <w:sz w:val="28"/>
          <w:szCs w:val="28"/>
        </w:rPr>
      </w:pPr>
      <w:r w:rsidRPr="00B7552D">
        <w:rPr>
          <w:b/>
          <w:bCs/>
          <w:sz w:val="28"/>
          <w:szCs w:val="28"/>
        </w:rPr>
        <w:t>A zsákai Rhédey Kastély felújítása és Történelmi Élménypark létrehozása</w:t>
      </w:r>
    </w:p>
    <w:p w:rsidR="00FE41D7" w:rsidRDefault="00290E97" w:rsidP="00290E97">
      <w:pPr>
        <w:pStyle w:val="Szvegtrzsbehzssal"/>
        <w:spacing w:after="0"/>
        <w:ind w:left="0" w:right="-1"/>
        <w:jc w:val="center"/>
        <w:rPr>
          <w:sz w:val="24"/>
          <w:szCs w:val="24"/>
        </w:rPr>
      </w:pPr>
      <w:r>
        <w:rPr>
          <w:sz w:val="24"/>
          <w:szCs w:val="24"/>
        </w:rPr>
        <w:t>…… rész</w:t>
      </w:r>
    </w:p>
    <w:p w:rsidR="00290E97" w:rsidRDefault="00290E97" w:rsidP="00290E97">
      <w:pPr>
        <w:pStyle w:val="Szvegtrzsbehzssal"/>
        <w:spacing w:after="0"/>
        <w:ind w:left="0" w:right="-1"/>
        <w:jc w:val="center"/>
        <w:rPr>
          <w:sz w:val="24"/>
          <w:szCs w:val="24"/>
        </w:rPr>
      </w:pPr>
    </w:p>
    <w:p w:rsidR="00B24AF5" w:rsidRPr="00290E97" w:rsidRDefault="00A01921" w:rsidP="00290E97">
      <w:pPr>
        <w:spacing w:before="120" w:after="120"/>
        <w:jc w:val="both"/>
        <w:rPr>
          <w:b/>
          <w:bCs/>
        </w:rPr>
      </w:pPr>
      <w:r w:rsidRPr="00290E97">
        <w:t>Alulírott………................., mint a(z)…………..….….. (székhely:…………………….……), mint ajánlattevő képviselője nyilatkozom</w:t>
      </w:r>
      <w:r w:rsidR="00D7756E" w:rsidRPr="00290E97">
        <w:t>,</w:t>
      </w:r>
      <w:r w:rsidR="00FE1479" w:rsidRPr="00290E97">
        <w:t xml:space="preserve"> </w:t>
      </w:r>
      <w:r w:rsidR="00D7756E" w:rsidRPr="00290E97">
        <w:t>hogy</w:t>
      </w:r>
      <w:r w:rsidR="00260AD8" w:rsidRPr="00290E97">
        <w:t xml:space="preserve"> </w:t>
      </w:r>
      <w:r w:rsidR="00290E97" w:rsidRPr="00290E97">
        <w:rPr>
          <w:b/>
        </w:rPr>
        <w:t>,,</w:t>
      </w:r>
      <w:r w:rsidR="00290E97" w:rsidRPr="00290E97">
        <w:rPr>
          <w:b/>
          <w:bCs/>
        </w:rPr>
        <w:t>A zsákai Rhédey Kastély felújítása és Történelmi Élménypark létrehozása</w:t>
      </w:r>
      <w:r w:rsidR="00802A48" w:rsidRPr="00290E97">
        <w:rPr>
          <w:b/>
          <w:bCs/>
          <w:iCs/>
        </w:rPr>
        <w:t xml:space="preserve">” </w:t>
      </w:r>
      <w:r w:rsidR="00B24AF5" w:rsidRPr="00290E97">
        <w:t>tárgyban megindított közbeszerzési eljárásban cégünk n</w:t>
      </w:r>
      <w:r w:rsidR="00042B29" w:rsidRPr="00290E97">
        <w:t>yertessége esetén a teljesítés során</w:t>
      </w:r>
      <w:r w:rsidR="00B24AF5" w:rsidRPr="00290E97">
        <w:t xml:space="preserve"> a </w:t>
      </w:r>
      <w:r w:rsidR="00B24AF5" w:rsidRPr="00290E97">
        <w:rPr>
          <w:b/>
        </w:rPr>
        <w:t xml:space="preserve">Kbt. 66. § (6) bekezdés </w:t>
      </w:r>
      <w:r w:rsidR="00B24AF5" w:rsidRPr="00290E97">
        <w:t>szerint</w:t>
      </w:r>
      <w:r w:rsidR="00B24AF5" w:rsidRPr="00290E97">
        <w:rPr>
          <w:b/>
        </w:rPr>
        <w:t xml:space="preserve"> alvállalkozó</w:t>
      </w:r>
      <w:r w:rsidR="00B24AF5" w:rsidRPr="00290E97">
        <w:t>(ka)t:</w:t>
      </w:r>
    </w:p>
    <w:p w:rsidR="00B24AF5" w:rsidRPr="002E55ED" w:rsidRDefault="00B24AF5" w:rsidP="00B24AF5">
      <w:pPr>
        <w:jc w:val="both"/>
      </w:pPr>
    </w:p>
    <w:p w:rsidR="00B24AF5" w:rsidRPr="002E55ED" w:rsidRDefault="00B24AF5" w:rsidP="001B76AF">
      <w:pPr>
        <w:pStyle w:val="Listaszerbekezds"/>
        <w:numPr>
          <w:ilvl w:val="0"/>
          <w:numId w:val="16"/>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1B76AF">
      <w:pPr>
        <w:pStyle w:val="Listaszerbekezds"/>
        <w:numPr>
          <w:ilvl w:val="0"/>
          <w:numId w:val="16"/>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802A48">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0E97">
        <w:rPr>
          <w:rFonts w:ascii="Times New Roman" w:hAnsi="Times New Roman"/>
          <w:i w:val="0"/>
          <w:szCs w:val="24"/>
          <w:lang w:val="hu-HU"/>
        </w:rPr>
        <w:t xml:space="preserve"> </w:t>
      </w:r>
      <w:r w:rsidR="00802A48" w:rsidRPr="00802A48">
        <w:rPr>
          <w:rFonts w:ascii="Times New Roman" w:hAnsi="Times New Roman"/>
          <w:b/>
          <w:bCs/>
          <w:i w:val="0"/>
          <w:szCs w:val="24"/>
          <w:lang w:val="hu-HU"/>
        </w:rPr>
        <w:t>,,</w:t>
      </w:r>
      <w:r w:rsidR="00290E97" w:rsidRPr="00290E97">
        <w:t xml:space="preserve"> </w:t>
      </w:r>
      <w:r w:rsidR="00290E97" w:rsidRPr="00290E97">
        <w:rPr>
          <w:rFonts w:ascii="Times New Roman" w:hAnsi="Times New Roman"/>
          <w:b/>
          <w:bCs/>
          <w:i w:val="0"/>
          <w:szCs w:val="24"/>
          <w:lang w:val="hu-HU"/>
        </w:rPr>
        <w:t>A zsákai Rhédey Kastély felújítása és Történelmi Élménypark létrehozása</w:t>
      </w:r>
      <w:r w:rsidR="00802A48" w:rsidRPr="00802A48">
        <w:rPr>
          <w:rFonts w:ascii="Times New Roman" w:hAnsi="Times New Roman"/>
          <w:b/>
          <w:bCs/>
          <w:i w:val="0"/>
          <w:szCs w:val="24"/>
          <w:lang w:val="hu-HU"/>
        </w:rPr>
        <w:t>”</w:t>
      </w:r>
      <w:r w:rsidR="00802A48">
        <w:rPr>
          <w:rFonts w:ascii="Times New Roman" w:hAnsi="Times New Roman"/>
          <w:b/>
          <w:bCs/>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802A48">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545773"/>
    <w:p w:rsidR="005029AB" w:rsidRDefault="005029AB" w:rsidP="00B24AF5">
      <w:pPr>
        <w:jc w:val="right"/>
      </w:pPr>
    </w:p>
    <w:p w:rsidR="00545773" w:rsidRPr="00545773" w:rsidRDefault="00545773" w:rsidP="00545773">
      <w:pPr>
        <w:spacing w:after="200"/>
        <w:jc w:val="center"/>
        <w:rPr>
          <w:b/>
        </w:rPr>
      </w:pPr>
      <w:r w:rsidRPr="00545773">
        <w:rPr>
          <w:b/>
          <w:caps/>
        </w:rPr>
        <w:t xml:space="preserve">AJÁNLATTEVŐI  </w:t>
      </w:r>
      <w:r w:rsidRPr="00545773">
        <w:rPr>
          <w:b/>
        </w:rPr>
        <w:t>NYILATKOZAT</w:t>
      </w:r>
    </w:p>
    <w:p w:rsidR="00545773" w:rsidRPr="00545773" w:rsidRDefault="00545773" w:rsidP="00545773">
      <w:pPr>
        <w:spacing w:after="200"/>
        <w:jc w:val="center"/>
        <w:rPr>
          <w:spacing w:val="40"/>
        </w:rPr>
      </w:pPr>
      <w:r w:rsidRPr="00545773">
        <w:rPr>
          <w:spacing w:val="40"/>
        </w:rPr>
        <w:t>a</w:t>
      </w:r>
      <w:r w:rsidR="00E26CB9">
        <w:rPr>
          <w:spacing w:val="40"/>
        </w:rPr>
        <w:t xml:space="preserve"> </w:t>
      </w:r>
      <w:r w:rsidRPr="00545773">
        <w:rPr>
          <w:spacing w:val="40"/>
        </w:rPr>
        <w:t>Kbt. 62. § (1) bekezdésének k) pont kb) alpont vonatkozásában</w:t>
      </w:r>
    </w:p>
    <w:p w:rsidR="00545773" w:rsidRPr="00290E97" w:rsidRDefault="00545773" w:rsidP="00545773">
      <w:pPr>
        <w:spacing w:after="200"/>
        <w:jc w:val="both"/>
        <w:rPr>
          <w:b/>
          <w:bCs/>
          <w:iCs/>
        </w:rPr>
      </w:pPr>
      <w:r w:rsidRPr="00545773">
        <w:t xml:space="preserve">Alulírott………................., mint a(z)…………..….….. (székhely:…………………….……), mint ajánlattevő képviselője </w:t>
      </w:r>
      <w:r w:rsidRPr="00545773">
        <w:rPr>
          <w:b/>
          <w:bCs/>
          <w:iCs/>
        </w:rPr>
        <w:t>,,</w:t>
      </w:r>
      <w:r w:rsidR="00290E97" w:rsidRPr="00290E97">
        <w:rPr>
          <w:b/>
          <w:bCs/>
          <w:sz w:val="28"/>
          <w:szCs w:val="28"/>
        </w:rPr>
        <w:t xml:space="preserve"> </w:t>
      </w:r>
      <w:r w:rsidR="00290E97" w:rsidRPr="00290E97">
        <w:rPr>
          <w:b/>
          <w:bCs/>
          <w:iCs/>
        </w:rPr>
        <w:t>A zsákai Rhédey Kastély felújítása és Történelmi Élménypark létrehozása</w:t>
      </w:r>
      <w:r w:rsidRPr="00545773">
        <w:rPr>
          <w:b/>
          <w:bCs/>
          <w:iCs/>
        </w:rPr>
        <w:t>”</w:t>
      </w:r>
      <w:r w:rsidRPr="00545773">
        <w:rPr>
          <w:b/>
          <w:bCs/>
          <w:i/>
          <w:iCs/>
        </w:rPr>
        <w:t xml:space="preserve"> </w:t>
      </w:r>
      <w:r w:rsidRPr="00545773">
        <w:rPr>
          <w:rFonts w:eastAsia="Calibri"/>
        </w:rPr>
        <w:t>tárgyú közbeszerzési eljárás keretében</w:t>
      </w:r>
    </w:p>
    <w:p w:rsidR="00545773" w:rsidRPr="00545773" w:rsidRDefault="00545773" w:rsidP="00545773">
      <w:pPr>
        <w:spacing w:after="200"/>
      </w:pPr>
    </w:p>
    <w:p w:rsidR="00545773" w:rsidRPr="00545773" w:rsidRDefault="00545773" w:rsidP="00545773">
      <w:pPr>
        <w:spacing w:after="200"/>
        <w:jc w:val="center"/>
        <w:rPr>
          <w:b/>
          <w:spacing w:val="30"/>
        </w:rPr>
      </w:pPr>
      <w:r w:rsidRPr="00545773">
        <w:rPr>
          <w:b/>
          <w:spacing w:val="30"/>
        </w:rPr>
        <w:t>az alábbi nyilatkozatot teszem</w:t>
      </w:r>
    </w:p>
    <w:p w:rsidR="00545773" w:rsidRPr="00545773" w:rsidRDefault="00296E20" w:rsidP="00545773">
      <w:pPr>
        <w:spacing w:after="200"/>
        <w:jc w:val="both"/>
      </w:pPr>
      <w:r>
        <w:rPr>
          <w:b/>
        </w:rPr>
        <w:t>* 1</w:t>
      </w:r>
      <w:r w:rsidR="00545773" w:rsidRPr="00545773">
        <w:rPr>
          <w:b/>
        </w:rPr>
        <w:t xml:space="preserve">. </w:t>
      </w:r>
      <w:r>
        <w:t>T</w:t>
      </w:r>
      <w:r w:rsidR="00545773" w:rsidRPr="00545773">
        <w:t xml:space="preserve">ársaságunkban az alábbi – a pénzmosás és a terrorizmus finanszírozása megelőzéséről és megakadályozásáról szóló 2017. évi LIII. törvény 3. § 38. pont a)-b) vagy d) </w:t>
      </w:r>
      <w:r w:rsidR="00545773" w:rsidRPr="00545773">
        <w:rPr>
          <w:iCs/>
        </w:rPr>
        <w:t>alpontja</w:t>
      </w:r>
      <w:r w:rsidR="00545773" w:rsidRPr="00545773">
        <w:rPr>
          <w:b/>
        </w:rPr>
        <w:t xml:space="preserve"> </w:t>
      </w:r>
      <w:r w:rsidR="00545773" w:rsidRPr="00545773">
        <w:rPr>
          <w:iCs/>
        </w:rPr>
        <w:t>szerint definiált</w:t>
      </w:r>
      <w:r w:rsidR="00545773" w:rsidRPr="00545773">
        <w:rPr>
          <w:i/>
          <w:iCs/>
        </w:rPr>
        <w:t xml:space="preserve"> </w:t>
      </w:r>
      <w:r w:rsidR="00545773" w:rsidRPr="00545773">
        <w:t xml:space="preserve"> – tényleges tulajdonosa(i) az alábbi személy(ek):</w:t>
      </w:r>
    </w:p>
    <w:p w:rsidR="00545773" w:rsidRPr="00545773" w:rsidRDefault="00545773" w:rsidP="00545773">
      <w:pPr>
        <w:spacing w:after="200"/>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545773" w:rsidRPr="00545773" w:rsidTr="00313593">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Állandó lakhely</w:t>
            </w:r>
          </w:p>
        </w:tc>
      </w:tr>
      <w:tr w:rsidR="00545773" w:rsidRPr="00545773" w:rsidTr="00313593">
        <w:tc>
          <w:tcPr>
            <w:tcW w:w="4303"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r w:rsidR="00545773" w:rsidRPr="00545773" w:rsidTr="00313593">
        <w:tc>
          <w:tcPr>
            <w:tcW w:w="4303"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bl>
    <w:p w:rsidR="00545773" w:rsidRPr="00545773" w:rsidRDefault="00545773" w:rsidP="00545773">
      <w:pPr>
        <w:spacing w:after="200"/>
        <w:ind w:left="-284"/>
        <w:jc w:val="both"/>
      </w:pPr>
    </w:p>
    <w:p w:rsidR="00545773" w:rsidRPr="00545773" w:rsidRDefault="00545773" w:rsidP="00545773">
      <w:pPr>
        <w:spacing w:after="200"/>
        <w:jc w:val="both"/>
      </w:pPr>
      <w:r w:rsidRPr="00545773">
        <w:t xml:space="preserve">* </w:t>
      </w:r>
      <w:r w:rsidR="00296E20">
        <w:rPr>
          <w:b/>
        </w:rPr>
        <w:t>2</w:t>
      </w:r>
      <w:r w:rsidRPr="00545773">
        <w:rPr>
          <w:b/>
        </w:rPr>
        <w:t xml:space="preserve">. </w:t>
      </w:r>
      <w:r w:rsidR="00296E20">
        <w:t>A</w:t>
      </w:r>
      <w:r w:rsidRPr="00545773">
        <w:t xml:space="preserve"> pénzmosás és a terrorizmus finanszírozása megelőzéséről és megakadályozásáról szóló 2017. évi LIII. törvény 3. § 38. pont a)-b) vagy d) </w:t>
      </w:r>
      <w:r w:rsidRPr="00545773">
        <w:rPr>
          <w:iCs/>
        </w:rPr>
        <w:t>alpontja szerint definiált</w:t>
      </w:r>
      <w:r w:rsidRPr="00545773">
        <w:rPr>
          <w:i/>
          <w:iCs/>
        </w:rPr>
        <w:t xml:space="preserve"> </w:t>
      </w:r>
      <w:r w:rsidRPr="00545773">
        <w:t xml:space="preserve">tényleges tulajdonosa </w:t>
      </w:r>
      <w:r w:rsidR="00296E20">
        <w:t xml:space="preserve">társaságunknak </w:t>
      </w:r>
      <w:r w:rsidRPr="00545773">
        <w:t>nincsen.</w:t>
      </w:r>
    </w:p>
    <w:p w:rsidR="00545773" w:rsidRPr="00545773" w:rsidRDefault="00545773" w:rsidP="00545773">
      <w:pPr>
        <w:spacing w:after="200"/>
        <w:jc w:val="both"/>
      </w:pPr>
    </w:p>
    <w:p w:rsidR="00545773" w:rsidRPr="00545773" w:rsidRDefault="00545773" w:rsidP="00545773">
      <w:pPr>
        <w:spacing w:after="200"/>
        <w:jc w:val="both"/>
      </w:pPr>
      <w:r w:rsidRPr="00545773">
        <w:t>Kelt: ____________________, 2018. ________ hó ___ nap</w:t>
      </w:r>
    </w:p>
    <w:p w:rsidR="00545773" w:rsidRPr="00545773" w:rsidRDefault="00545773" w:rsidP="00545773">
      <w:pPr>
        <w:spacing w:after="200"/>
      </w:pPr>
    </w:p>
    <w:p w:rsidR="00545773" w:rsidRPr="00545773" w:rsidRDefault="00545773" w:rsidP="00545773">
      <w:pPr>
        <w:spacing w:after="200"/>
      </w:pPr>
    </w:p>
    <w:p w:rsidR="00545773" w:rsidRPr="00545773" w:rsidRDefault="00545773" w:rsidP="00545773">
      <w:pPr>
        <w:spacing w:after="200"/>
        <w:jc w:val="right"/>
      </w:pPr>
      <w:r w:rsidRPr="00545773">
        <w:t>________________________</w:t>
      </w:r>
    </w:p>
    <w:p w:rsidR="00545773" w:rsidRPr="00545773" w:rsidRDefault="00545773" w:rsidP="00545773">
      <w:pPr>
        <w:spacing w:after="200"/>
        <w:ind w:left="6829"/>
        <w:jc w:val="both"/>
      </w:pPr>
      <w:r w:rsidRPr="00545773">
        <w:t>Cégszerű aláírás</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D7756E"/>
    <w:p w:rsidR="00E26CB9" w:rsidRDefault="00E26CB9" w:rsidP="00D7756E"/>
    <w:p w:rsidR="00E26CB9" w:rsidRDefault="00E26CB9" w:rsidP="00D7756E"/>
    <w:p w:rsidR="00E26CB9" w:rsidRDefault="00E26CB9"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Default="005029AB" w:rsidP="005029AB">
      <w:pPr>
        <w:jc w:val="center"/>
      </w:pPr>
      <w:r w:rsidRPr="002E55ED">
        <w:t xml:space="preserve"> (Az </w:t>
      </w:r>
      <w:r w:rsidRPr="002E55ED">
        <w:rPr>
          <w:b/>
        </w:rPr>
        <w:t>ajánlattevő</w:t>
      </w:r>
      <w:r w:rsidRPr="002E55ED">
        <w:t xml:space="preserve"> részéről)</w:t>
      </w:r>
    </w:p>
    <w:p w:rsidR="00290E97" w:rsidRDefault="00290E97" w:rsidP="005029AB">
      <w:pPr>
        <w:jc w:val="center"/>
      </w:pPr>
    </w:p>
    <w:p w:rsidR="00290E97" w:rsidRPr="002E55ED" w:rsidRDefault="00290E97" w:rsidP="005029AB">
      <w:pPr>
        <w:jc w:val="center"/>
      </w:pPr>
      <w:r>
        <w:t>…….. rész</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90E97" w:rsidRDefault="00457679" w:rsidP="00290E97">
      <w:pPr>
        <w:spacing w:line="360" w:lineRule="auto"/>
        <w:ind w:left="-426" w:right="-284"/>
        <w:jc w:val="both"/>
        <w:rPr>
          <w:b/>
          <w:bCs/>
          <w:iCs/>
        </w:rPr>
      </w:pPr>
      <w:r w:rsidRPr="007032FA">
        <w:t>Alulírott………..............</w:t>
      </w:r>
      <w:r>
        <w:t>......</w:t>
      </w:r>
      <w:r w:rsidRPr="007032FA">
        <w:t>..., mint a(z)…………..…</w:t>
      </w:r>
      <w:r>
        <w:t>…..</w:t>
      </w:r>
      <w:r w:rsidRPr="007032FA">
        <w:t>.….. (székhely:…………………….……)</w:t>
      </w:r>
      <w:r>
        <w:t xml:space="preserve"> </w:t>
      </w:r>
      <w:r w:rsidRPr="002E55ED">
        <w:t>képviselője</w:t>
      </w:r>
      <w:r w:rsidR="00CC5C35">
        <w:t xml:space="preserve"> </w:t>
      </w:r>
      <w:r w:rsidR="00D80317" w:rsidRPr="00D80317">
        <w:rPr>
          <w:b/>
          <w:bCs/>
          <w:i/>
          <w:iCs/>
        </w:rPr>
        <w:t>,,</w:t>
      </w:r>
      <w:r w:rsidR="00290E97" w:rsidRPr="00290E97">
        <w:rPr>
          <w:b/>
          <w:bCs/>
          <w:sz w:val="28"/>
          <w:szCs w:val="28"/>
        </w:rPr>
        <w:t xml:space="preserve"> </w:t>
      </w:r>
      <w:r w:rsidR="00290E97" w:rsidRPr="00290E97">
        <w:rPr>
          <w:b/>
          <w:bCs/>
          <w:iCs/>
        </w:rPr>
        <w:t>A zsákai Rhédey Kastély felújítása és Történelmi Élménypark létrehozása</w:t>
      </w:r>
      <w:r w:rsidR="00D80317" w:rsidRPr="00D80317">
        <w:rPr>
          <w:b/>
          <w:bCs/>
          <w:i/>
          <w:iCs/>
        </w:rPr>
        <w:t>”</w:t>
      </w:r>
      <w:r w:rsidR="00AC16C8" w:rsidRPr="00AC16C8">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545773">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290E97" w:rsidP="00290E97">
      <w:pPr>
        <w:jc w:val="center"/>
      </w:pPr>
      <w:r>
        <w:t>…. rész</w:t>
      </w:r>
    </w:p>
    <w:p w:rsidR="00985EC4" w:rsidRDefault="00985EC4" w:rsidP="00985EC4">
      <w:pPr>
        <w:jc w:val="both"/>
      </w:pPr>
    </w:p>
    <w:p w:rsidR="002F541E" w:rsidRPr="00290E97" w:rsidRDefault="00985EC4" w:rsidP="002F541E">
      <w:pPr>
        <w:jc w:val="both"/>
        <w:rPr>
          <w:b/>
          <w:bCs/>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w:t>
      </w:r>
      <w:r w:rsidR="00D7756E">
        <w:t>képviselője kijelentem, hogy</w:t>
      </w:r>
      <w:r w:rsidR="00290E97">
        <w:t xml:space="preserve"> </w:t>
      </w:r>
      <w:r w:rsidR="00D80317" w:rsidRPr="00D80317">
        <w:rPr>
          <w:b/>
          <w:bCs/>
          <w:i/>
          <w:iCs/>
        </w:rPr>
        <w:t>,,</w:t>
      </w:r>
      <w:r w:rsidR="00290E97" w:rsidRPr="00290E97">
        <w:rPr>
          <w:b/>
          <w:bCs/>
          <w:iCs/>
        </w:rPr>
        <w:t>A zsákai Rhédey Kastély felújítása és Történelmi Élménypark létrehozása</w:t>
      </w:r>
      <w:r w:rsidR="00D80317" w:rsidRPr="00D80317">
        <w:rPr>
          <w:b/>
          <w:bCs/>
          <w:i/>
          <w:iCs/>
        </w:rPr>
        <w:t>”</w:t>
      </w:r>
      <w:r w:rsidR="00AC16C8" w:rsidRPr="00AC16C8">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-a</w:t>
      </w:r>
      <w:r>
        <w:rPr>
          <w:lang w:bidi="hi-IN"/>
        </w:rPr>
        <w:t xml:space="preserve"> </w:t>
      </w:r>
      <w:r>
        <w:t xml:space="preserve">alapján, </w:t>
      </w:r>
      <w:r w:rsidR="002F541E" w:rsidRPr="002F541E">
        <w:t>a szerződés megkötésének időpontjára, a szerződés teljes időtartamára vonatkozóan érvényes - felelősségbiztosítást is tartalmazó - építési-szerelési (C.A.R.= "Constructi</w:t>
      </w:r>
      <w:r w:rsidR="002F541E">
        <w:t>on All Risks") biztosítást kötünk, vagy meglévő biztosításunkat kiterjesztjük</w:t>
      </w:r>
      <w:r w:rsidR="002F541E" w:rsidRPr="002F541E">
        <w:t>. Minimális kártérítési összeg káreseményenként: 5 millió HUF/káresemény, minimális éves kártérítési összeg: 10 millió HUF/év.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055468">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A05EF9" w:rsidRPr="00A05EF9" w:rsidRDefault="00A05EF9" w:rsidP="0025491A">
      <w:pPr>
        <w:jc w:val="center"/>
      </w:pPr>
      <w:r w:rsidRPr="00A05EF9">
        <w:t>…. rész</w:t>
      </w:r>
    </w:p>
    <w:p w:rsidR="0025491A" w:rsidRDefault="0025491A" w:rsidP="0025491A">
      <w:pPr>
        <w:jc w:val="both"/>
        <w:rPr>
          <w:b/>
          <w:color w:val="000000"/>
        </w:rPr>
      </w:pPr>
    </w:p>
    <w:p w:rsidR="0025491A" w:rsidRPr="002E55ED" w:rsidRDefault="0025491A" w:rsidP="0025491A">
      <w:pPr>
        <w:jc w:val="both"/>
        <w:rPr>
          <w:b/>
          <w:color w:val="000000"/>
        </w:rPr>
      </w:pPr>
    </w:p>
    <w:p w:rsidR="0025491A" w:rsidRPr="00A05EF9" w:rsidRDefault="0025491A" w:rsidP="002521F1">
      <w:pPr>
        <w:jc w:val="both"/>
        <w:rPr>
          <w:b/>
          <w:bCs/>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CC5C35">
        <w:t xml:space="preserve"> </w:t>
      </w:r>
      <w:r w:rsidR="004D2398" w:rsidRPr="004D2398">
        <w:rPr>
          <w:b/>
          <w:bCs/>
          <w:i/>
          <w:iCs/>
        </w:rPr>
        <w:t>,,</w:t>
      </w:r>
      <w:r w:rsidR="00A05EF9" w:rsidRPr="00A05EF9">
        <w:rPr>
          <w:b/>
          <w:bCs/>
          <w:sz w:val="28"/>
          <w:szCs w:val="28"/>
        </w:rPr>
        <w:t xml:space="preserve"> </w:t>
      </w:r>
      <w:r w:rsidR="00A05EF9" w:rsidRPr="00A05EF9">
        <w:rPr>
          <w:b/>
          <w:bCs/>
          <w:iCs/>
        </w:rPr>
        <w:t>A zsákai Rhédey Kastély felújítása és Történelmi Élménypark létrehozása</w:t>
      </w:r>
      <w:r w:rsidR="004D2398" w:rsidRPr="004D2398">
        <w:rPr>
          <w:b/>
          <w:bCs/>
          <w:i/>
          <w:iCs/>
        </w:rPr>
        <w:t>”</w:t>
      </w:r>
      <w:r w:rsidR="004D2398">
        <w:rPr>
          <w:b/>
          <w:bCs/>
          <w:i/>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055468">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6761D1">
        <w:rPr>
          <w:b/>
          <w:i/>
        </w:rPr>
        <w:t>/a</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6761D1" w:rsidP="00AA6001">
      <w:pPr>
        <w:ind w:right="-143"/>
        <w:jc w:val="center"/>
        <w:rPr>
          <w:b/>
          <w:color w:val="000000"/>
        </w:rPr>
      </w:pPr>
      <w:r>
        <w:rPr>
          <w:b/>
        </w:rPr>
        <w:t>alkalmassági követelményeknek való megfelelésről</w:t>
      </w:r>
    </w:p>
    <w:p w:rsidR="00AA6001" w:rsidRDefault="00AA6001" w:rsidP="00AA6001">
      <w:pPr>
        <w:ind w:right="-143"/>
        <w:jc w:val="center"/>
        <w:rPr>
          <w:b/>
          <w:color w:val="000000"/>
        </w:rPr>
      </w:pPr>
    </w:p>
    <w:p w:rsidR="00AA6001" w:rsidRDefault="006761D1" w:rsidP="00AA6001">
      <w:pPr>
        <w:ind w:right="-143"/>
        <w:jc w:val="center"/>
        <w:rPr>
          <w:i/>
          <w:color w:val="000000"/>
        </w:rPr>
      </w:pPr>
      <w:r>
        <w:rPr>
          <w:color w:val="000000"/>
        </w:rPr>
        <w:t>1. rész</w:t>
      </w:r>
    </w:p>
    <w:p w:rsidR="00AA6001" w:rsidRDefault="00AA6001" w:rsidP="00AA6001">
      <w:pPr>
        <w:ind w:right="-143"/>
        <w:jc w:val="both"/>
      </w:pPr>
    </w:p>
    <w:p w:rsidR="00AA6001" w:rsidRDefault="00AA6001" w:rsidP="006761D1">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 xml:space="preserve">hogy </w:t>
      </w:r>
      <w:r w:rsidR="006761D1">
        <w:t>………………….. ajánlattevő/ kapacitást nyújtó szervezet megfelel az M1. alkalmassági minimumkövetelménynek.</w:t>
      </w:r>
    </w:p>
    <w:p w:rsidR="00AA6001" w:rsidRPr="002521F1" w:rsidRDefault="00AA6001" w:rsidP="00AA6001"/>
    <w:p w:rsidR="00AA6001" w:rsidRPr="002521F1" w:rsidRDefault="00AA6001" w:rsidP="00AA6001"/>
    <w:p w:rsidR="00AA6001" w:rsidRPr="002521F1" w:rsidRDefault="00055468" w:rsidP="00AA6001">
      <w:pPr>
        <w:jc w:val="both"/>
      </w:pPr>
      <w:r>
        <w:t>Kelt: ____________________, 2018</w:t>
      </w:r>
      <w:r w:rsidR="00AA6001" w:rsidRPr="002521F1">
        <w:t>. ________ hó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07AD1" w:rsidP="00985EC4">
      <w:r>
        <w:pict>
          <v:rect id="_x0000_i1025" style="width:0;height:1.5pt" o:hralign="center" o:hrstd="t" o:hr="t" fillcolor="#a0a0a0" stroked="f"/>
        </w:pict>
      </w:r>
    </w:p>
    <w:p w:rsidR="002A15F3" w:rsidRDefault="002A15F3" w:rsidP="00985EC4"/>
    <w:p w:rsidR="002A15F3" w:rsidRDefault="002A15F3" w:rsidP="00985EC4"/>
    <w:p w:rsidR="006761D1" w:rsidRPr="002521F1" w:rsidRDefault="006761D1" w:rsidP="006761D1">
      <w:pPr>
        <w:numPr>
          <w:ilvl w:val="12"/>
          <w:numId w:val="0"/>
        </w:numPr>
        <w:jc w:val="right"/>
        <w:rPr>
          <w:b/>
          <w:i/>
        </w:rPr>
      </w:pPr>
      <w:r w:rsidRPr="002521F1">
        <w:rPr>
          <w:b/>
          <w:i/>
        </w:rPr>
        <w:t>10</w:t>
      </w:r>
      <w:r>
        <w:rPr>
          <w:b/>
          <w:i/>
        </w:rPr>
        <w:t>/b.</w:t>
      </w:r>
      <w:r w:rsidRPr="002521F1">
        <w:rPr>
          <w:b/>
          <w:i/>
        </w:rPr>
        <w:t xml:space="preserve"> számú melléklet</w:t>
      </w:r>
    </w:p>
    <w:p w:rsidR="006761D1" w:rsidRPr="002521F1" w:rsidRDefault="006761D1" w:rsidP="006761D1">
      <w:pPr>
        <w:ind w:right="-143"/>
        <w:jc w:val="center"/>
        <w:rPr>
          <w:b/>
        </w:rPr>
      </w:pPr>
    </w:p>
    <w:p w:rsidR="006761D1" w:rsidRPr="002521F1" w:rsidRDefault="006761D1" w:rsidP="006761D1">
      <w:pPr>
        <w:ind w:right="-143"/>
        <w:rPr>
          <w:b/>
        </w:rPr>
      </w:pPr>
    </w:p>
    <w:p w:rsidR="006761D1" w:rsidRPr="002521F1" w:rsidRDefault="006761D1" w:rsidP="006761D1">
      <w:pPr>
        <w:ind w:right="-143"/>
        <w:jc w:val="center"/>
        <w:rPr>
          <w:b/>
        </w:rPr>
      </w:pPr>
      <w:r w:rsidRPr="002521F1">
        <w:rPr>
          <w:b/>
        </w:rPr>
        <w:t>NYILATKOZAT</w:t>
      </w:r>
    </w:p>
    <w:p w:rsidR="006761D1" w:rsidRDefault="006761D1" w:rsidP="006761D1">
      <w:pPr>
        <w:ind w:right="-143"/>
        <w:jc w:val="center"/>
        <w:rPr>
          <w:b/>
          <w:color w:val="000000"/>
        </w:rPr>
      </w:pPr>
      <w:r>
        <w:rPr>
          <w:b/>
        </w:rPr>
        <w:t>alkalmassági követelményeknek való megfelelésről</w:t>
      </w:r>
    </w:p>
    <w:p w:rsidR="006761D1" w:rsidRDefault="006761D1" w:rsidP="006761D1">
      <w:pPr>
        <w:ind w:right="-143"/>
        <w:jc w:val="center"/>
        <w:rPr>
          <w:b/>
          <w:color w:val="000000"/>
        </w:rPr>
      </w:pPr>
    </w:p>
    <w:p w:rsidR="006761D1" w:rsidRDefault="006761D1" w:rsidP="006761D1">
      <w:pPr>
        <w:ind w:right="-143"/>
        <w:jc w:val="center"/>
        <w:rPr>
          <w:i/>
          <w:color w:val="000000"/>
        </w:rPr>
      </w:pPr>
      <w:r>
        <w:rPr>
          <w:color w:val="000000"/>
        </w:rPr>
        <w:t>2. rész</w:t>
      </w:r>
    </w:p>
    <w:p w:rsidR="006761D1" w:rsidRDefault="006761D1" w:rsidP="006761D1">
      <w:pPr>
        <w:ind w:right="-143"/>
        <w:jc w:val="both"/>
      </w:pPr>
    </w:p>
    <w:p w:rsidR="006761D1" w:rsidRDefault="006761D1" w:rsidP="006761D1">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 ajánlattevő/ kapacitást nyújtó szervezet megfelel az M1. alkalmassági minimumkövetelménynek.</w:t>
      </w:r>
    </w:p>
    <w:p w:rsidR="006761D1" w:rsidRPr="002521F1" w:rsidRDefault="006761D1" w:rsidP="006761D1"/>
    <w:p w:rsidR="006761D1" w:rsidRPr="002521F1" w:rsidRDefault="006761D1" w:rsidP="006761D1"/>
    <w:p w:rsidR="006761D1" w:rsidRPr="002521F1" w:rsidRDefault="006761D1" w:rsidP="006761D1">
      <w:pPr>
        <w:jc w:val="both"/>
      </w:pPr>
      <w:r>
        <w:t>Kelt: ____________________, 2018</w:t>
      </w:r>
      <w:r w:rsidRPr="002521F1">
        <w:t>. ________ hó ___ nap</w:t>
      </w:r>
    </w:p>
    <w:p w:rsidR="006761D1" w:rsidRPr="002521F1" w:rsidRDefault="006761D1" w:rsidP="006761D1"/>
    <w:p w:rsidR="006761D1" w:rsidRPr="002521F1" w:rsidRDefault="006761D1" w:rsidP="006761D1"/>
    <w:p w:rsidR="006761D1" w:rsidRPr="002521F1" w:rsidRDefault="006761D1" w:rsidP="006761D1">
      <w:pPr>
        <w:jc w:val="right"/>
      </w:pPr>
      <w:r w:rsidRPr="002521F1">
        <w:t>________________________</w:t>
      </w:r>
    </w:p>
    <w:p w:rsidR="006761D1" w:rsidRPr="002521F1" w:rsidRDefault="006761D1" w:rsidP="006761D1">
      <w:pPr>
        <w:ind w:left="6829"/>
        <w:jc w:val="both"/>
      </w:pPr>
      <w:r w:rsidRPr="002521F1">
        <w:t>Cégszerű aláírás</w:t>
      </w:r>
    </w:p>
    <w:p w:rsidR="002A15F3" w:rsidRDefault="002A15F3" w:rsidP="00985EC4"/>
    <w:p w:rsidR="002A15F3" w:rsidRDefault="002A15F3" w:rsidP="00985EC4"/>
    <w:p w:rsidR="002A15F3" w:rsidRDefault="002A15F3" w:rsidP="00985EC4"/>
    <w:p w:rsidR="002A15F3" w:rsidRDefault="002A15F3" w:rsidP="00985EC4"/>
    <w:p w:rsidR="006761D1" w:rsidRDefault="006761D1" w:rsidP="006761D1"/>
    <w:p w:rsidR="006761D1" w:rsidRDefault="006761D1" w:rsidP="006761D1"/>
    <w:p w:rsidR="006761D1" w:rsidRDefault="006761D1" w:rsidP="006761D1"/>
    <w:p w:rsidR="00FD273E" w:rsidRPr="00FD273E" w:rsidRDefault="00FD273E" w:rsidP="00FD273E">
      <w:pPr>
        <w:ind w:right="-143"/>
        <w:jc w:val="right"/>
        <w:rPr>
          <w:b/>
          <w:i/>
        </w:rPr>
      </w:pPr>
      <w:r w:rsidRPr="00FD273E">
        <w:rPr>
          <w:b/>
          <w:i/>
        </w:rPr>
        <w:t>1</w:t>
      </w:r>
      <w:r w:rsidR="00E26CB9">
        <w:rPr>
          <w:b/>
          <w:i/>
        </w:rPr>
        <w:t>1</w:t>
      </w:r>
      <w:r w:rsidRPr="00FD273E">
        <w:rPr>
          <w:b/>
          <w:i/>
        </w:rPr>
        <w:t>/</w:t>
      </w:r>
      <w:r>
        <w:rPr>
          <w:b/>
          <w:i/>
        </w:rPr>
        <w:t>a</w:t>
      </w:r>
      <w:r w:rsidRPr="00FD273E">
        <w:rPr>
          <w:b/>
          <w:i/>
        </w:rPr>
        <w:t>. számú melléklet</w:t>
      </w:r>
    </w:p>
    <w:p w:rsidR="00FD273E" w:rsidRPr="00FD273E" w:rsidRDefault="00FD273E" w:rsidP="00FD273E">
      <w:pPr>
        <w:ind w:right="-143"/>
        <w:jc w:val="right"/>
        <w:rPr>
          <w:b/>
        </w:rPr>
      </w:pPr>
    </w:p>
    <w:p w:rsidR="00FD273E" w:rsidRPr="00FD273E" w:rsidRDefault="00FD273E" w:rsidP="00FD273E">
      <w:pPr>
        <w:ind w:right="-143"/>
        <w:jc w:val="center"/>
        <w:rPr>
          <w:b/>
        </w:rPr>
      </w:pPr>
      <w:r w:rsidRPr="00FD273E">
        <w:rPr>
          <w:b/>
        </w:rPr>
        <w:t>NYILATKOZAT</w:t>
      </w:r>
    </w:p>
    <w:p w:rsidR="00FD273E" w:rsidRPr="00FD273E" w:rsidRDefault="00FD273E" w:rsidP="00FD273E">
      <w:pPr>
        <w:ind w:right="-143"/>
        <w:jc w:val="center"/>
        <w:rPr>
          <w:b/>
          <w:color w:val="000000"/>
        </w:rPr>
      </w:pPr>
      <w:r w:rsidRPr="00FD273E">
        <w:rPr>
          <w:b/>
          <w:color w:val="000000"/>
        </w:rPr>
        <w:t>266/2013. (VII.11.) Korm. rendelet szerinti MV-É-M szakterületi vagy azzal egyenértékű jogosultság megszerzéséhez szükséges végzettséggel és a jogosultság megszerzéséhez szükséges gyak</w:t>
      </w:r>
      <w:r>
        <w:rPr>
          <w:b/>
          <w:color w:val="000000"/>
        </w:rPr>
        <w:t>orlati idővel rendelkező</w:t>
      </w:r>
      <w:r w:rsidRPr="00FD273E">
        <w:rPr>
          <w:b/>
          <w:color w:val="000000"/>
        </w:rPr>
        <w:t xml:space="preserve"> szakemberről</w:t>
      </w:r>
    </w:p>
    <w:p w:rsidR="00FD273E" w:rsidRPr="00FD273E" w:rsidRDefault="00FD273E" w:rsidP="00FD273E">
      <w:pPr>
        <w:ind w:right="-143"/>
        <w:jc w:val="center"/>
        <w:rPr>
          <w:b/>
          <w:color w:val="000000"/>
        </w:rPr>
      </w:pPr>
    </w:p>
    <w:p w:rsidR="00FD273E" w:rsidRPr="00FD273E" w:rsidRDefault="00FD273E" w:rsidP="00FD273E">
      <w:pPr>
        <w:ind w:right="-143"/>
        <w:jc w:val="center"/>
        <w:rPr>
          <w:color w:val="000000"/>
        </w:rPr>
      </w:pPr>
      <w:r>
        <w:rPr>
          <w:color w:val="000000"/>
        </w:rPr>
        <w:t>1. rész</w:t>
      </w:r>
    </w:p>
    <w:p w:rsidR="00FD273E" w:rsidRPr="00FD273E" w:rsidRDefault="00FD273E" w:rsidP="00FD273E">
      <w:pPr>
        <w:ind w:right="-143"/>
      </w:pPr>
    </w:p>
    <w:p w:rsidR="00FD273E" w:rsidRPr="00FD273E" w:rsidRDefault="00FD273E" w:rsidP="00FD273E">
      <w:pPr>
        <w:jc w:val="both"/>
      </w:pPr>
      <w:r w:rsidRPr="00FD273E">
        <w:t xml:space="preserve">Alulírott………....................., mint a(z)……….……...…..  (székhely:…………………….…) képviselője, felelősségem tudatában </w:t>
      </w:r>
      <w:r w:rsidRPr="00FD273E">
        <w:rPr>
          <w:b/>
        </w:rPr>
        <w:t xml:space="preserve">nyilatkozom, </w:t>
      </w:r>
      <w:r w:rsidRPr="00FD273E">
        <w:t xml:space="preserve">hogy </w:t>
      </w:r>
      <w:r w:rsidR="00E26CB9">
        <w:t>az M1</w:t>
      </w:r>
      <w:r>
        <w:t xml:space="preserve"> alkalmassági követelménynek való megfeleléshez </w:t>
      </w:r>
      <w:r w:rsidRPr="00FD273E">
        <w:t xml:space="preserve">az alábbi szakembert kívánjuk </w:t>
      </w:r>
      <w:r>
        <w:t>bemutatni</w:t>
      </w:r>
    </w:p>
    <w:p w:rsidR="00FD273E" w:rsidRPr="00FD273E" w:rsidRDefault="00FD273E" w:rsidP="00FD273E">
      <w:pPr>
        <w:tabs>
          <w:tab w:val="left" w:pos="426"/>
        </w:tabs>
        <w:jc w:val="both"/>
        <w:rPr>
          <w:rFonts w:eastAsia="MS Mincho"/>
          <w:i/>
        </w:rPr>
      </w:pPr>
    </w:p>
    <w:tbl>
      <w:tblPr>
        <w:tblStyle w:val="Rcsostblzat1"/>
        <w:tblW w:w="9322" w:type="dxa"/>
        <w:tblLook w:val="04A0" w:firstRow="1" w:lastRow="0" w:firstColumn="1" w:lastColumn="0" w:noHBand="0" w:noVBand="1"/>
      </w:tblPr>
      <w:tblGrid>
        <w:gridCol w:w="9322"/>
      </w:tblGrid>
      <w:tr w:rsidR="00FD273E" w:rsidRPr="00FD273E" w:rsidTr="00FD273E">
        <w:tc>
          <w:tcPr>
            <w:tcW w:w="9322" w:type="dxa"/>
          </w:tcPr>
          <w:p w:rsidR="00FD273E" w:rsidRPr="00FD273E" w:rsidRDefault="00FD273E" w:rsidP="00FD273E">
            <w:pPr>
              <w:tabs>
                <w:tab w:val="left" w:pos="426"/>
              </w:tabs>
              <w:jc w:val="center"/>
              <w:rPr>
                <w:rFonts w:eastAsia="MS Mincho"/>
                <w:i/>
              </w:rPr>
            </w:pPr>
            <w:r w:rsidRPr="00FD273E">
              <w:rPr>
                <w:rFonts w:eastAsia="MS Mincho"/>
                <w:b/>
                <w:sz w:val="23"/>
                <w:szCs w:val="23"/>
              </w:rPr>
              <w:t>szakember neve</w:t>
            </w:r>
          </w:p>
        </w:tc>
      </w:tr>
      <w:tr w:rsidR="00FD273E" w:rsidRPr="00FD273E" w:rsidTr="00FD273E">
        <w:tc>
          <w:tcPr>
            <w:tcW w:w="9322" w:type="dxa"/>
            <w:vAlign w:val="center"/>
          </w:tcPr>
          <w:p w:rsidR="00FD273E" w:rsidRPr="00FD273E" w:rsidRDefault="00FD273E" w:rsidP="00FD273E">
            <w:pPr>
              <w:tabs>
                <w:tab w:val="num" w:pos="-790"/>
                <w:tab w:val="left" w:pos="-250"/>
                <w:tab w:val="left" w:pos="4820"/>
                <w:tab w:val="center" w:pos="8931"/>
              </w:tabs>
              <w:spacing w:before="120"/>
              <w:jc w:val="both"/>
              <w:rPr>
                <w:b/>
              </w:rPr>
            </w:pPr>
            <w:r w:rsidRPr="00FD273E">
              <w:t xml:space="preserve">Olyan szakember, </w:t>
            </w:r>
            <w:r>
              <w:t xml:space="preserve">aki a </w:t>
            </w:r>
            <w:r w:rsidRPr="00FD273E">
              <w:t>266/2013. (VII.11.) Korm. rendelet szerinti MV-É-M szakterületi vagy azzal egyenértékű jogosultság megszerzéséhez szükséges végzettséggel és a jogosultság megszerzéséhez szükséges gyakorlati idővel rendelkezik</w:t>
            </w:r>
            <w:r w:rsidRPr="00FD273E">
              <w:rPr>
                <w:b/>
              </w:rPr>
              <w:t>:</w:t>
            </w:r>
          </w:p>
          <w:p w:rsidR="00FD273E" w:rsidRPr="00FD273E" w:rsidRDefault="00FD273E" w:rsidP="00FD273E">
            <w:pPr>
              <w:tabs>
                <w:tab w:val="num" w:pos="-790"/>
                <w:tab w:val="left" w:pos="-250"/>
                <w:tab w:val="left" w:pos="4820"/>
                <w:tab w:val="center" w:pos="8931"/>
              </w:tabs>
              <w:spacing w:before="120"/>
              <w:jc w:val="both"/>
              <w:rPr>
                <w:b/>
              </w:rPr>
            </w:pPr>
          </w:p>
          <w:p w:rsidR="00FD273E" w:rsidRPr="00FD273E" w:rsidRDefault="00FD273E" w:rsidP="00FD273E">
            <w:pPr>
              <w:tabs>
                <w:tab w:val="num" w:pos="-790"/>
                <w:tab w:val="left" w:pos="-250"/>
                <w:tab w:val="left" w:pos="4820"/>
                <w:tab w:val="center" w:pos="8931"/>
              </w:tabs>
              <w:spacing w:before="120"/>
              <w:jc w:val="both"/>
              <w:rPr>
                <w:b/>
              </w:rPr>
            </w:pPr>
            <w:r w:rsidRPr="00FD273E">
              <w:rPr>
                <w:b/>
              </w:rPr>
              <w:t>Név ……………………………………..</w:t>
            </w:r>
          </w:p>
          <w:p w:rsidR="00FD273E" w:rsidRPr="00FD273E" w:rsidRDefault="00FD273E" w:rsidP="00FD273E">
            <w:pPr>
              <w:tabs>
                <w:tab w:val="num" w:pos="-790"/>
                <w:tab w:val="left" w:pos="-250"/>
                <w:tab w:val="left" w:pos="4820"/>
                <w:tab w:val="center" w:pos="8931"/>
              </w:tabs>
              <w:spacing w:before="120"/>
              <w:jc w:val="both"/>
              <w:rPr>
                <w:b/>
              </w:rPr>
            </w:pPr>
          </w:p>
        </w:tc>
      </w:tr>
    </w:tbl>
    <w:p w:rsidR="00FD273E" w:rsidRPr="00FD273E" w:rsidRDefault="00FD273E" w:rsidP="00FD273E">
      <w:pPr>
        <w:jc w:val="both"/>
        <w:rPr>
          <w:rFonts w:eastAsia="MS Mincho"/>
        </w:rPr>
      </w:pPr>
    </w:p>
    <w:p w:rsidR="00FD273E" w:rsidRPr="00FD273E" w:rsidRDefault="00FD273E" w:rsidP="00FD273E">
      <w:pPr>
        <w:jc w:val="both"/>
        <w:rPr>
          <w:rFonts w:eastAsia="MS Mincho"/>
        </w:rPr>
      </w:pPr>
      <w:r>
        <w:rPr>
          <w:rFonts w:eastAsia="MS Mincho"/>
        </w:rPr>
        <w:t>Nyilatkozom, hogy nyertességünk esetén gondoskodunk</w:t>
      </w:r>
      <w:r w:rsidRPr="00FD273E">
        <w:rPr>
          <w:rFonts w:eastAsia="MS Mincho"/>
        </w:rPr>
        <w:t xml:space="preserve"> </w:t>
      </w:r>
      <w:r>
        <w:rPr>
          <w:rFonts w:eastAsia="MS Mincho"/>
        </w:rPr>
        <w:t>a fenti</w:t>
      </w:r>
      <w:r w:rsidRPr="00FD273E">
        <w:rPr>
          <w:rFonts w:eastAsia="MS Mincho"/>
        </w:rPr>
        <w:t xml:space="preserve"> szakember (kamarai) nyilvántartásba vételéről</w:t>
      </w:r>
      <w:r>
        <w:rPr>
          <w:rFonts w:eastAsia="MS Mincho"/>
        </w:rPr>
        <w:t xml:space="preserve">. Tudomásul vesszük, </w:t>
      </w:r>
      <w:r w:rsidRPr="00FD273E">
        <w:rPr>
          <w:rFonts w:eastAsia="MS Mincho"/>
        </w:rPr>
        <w:t>hogy ennek elmaradása a Kbt. 131. § (4) bekezdése szerinti visszalépésnek minősül. (321/2015. (X. 30.) Korm. rendelet 21.§ (2) bekezdés b) pontja szerint)</w:t>
      </w:r>
    </w:p>
    <w:p w:rsidR="00FD273E" w:rsidRDefault="00FD273E" w:rsidP="00FD273E">
      <w:pPr>
        <w:jc w:val="both"/>
        <w:rPr>
          <w:rFonts w:eastAsia="MS Mincho"/>
        </w:rPr>
      </w:pPr>
    </w:p>
    <w:p w:rsidR="00FD273E" w:rsidRDefault="00FD273E" w:rsidP="00FD273E">
      <w:pPr>
        <w:jc w:val="both"/>
        <w:rPr>
          <w:rFonts w:eastAsia="MS Mincho"/>
        </w:rPr>
      </w:pPr>
    </w:p>
    <w:p w:rsidR="00FD273E" w:rsidRPr="00692AE2" w:rsidRDefault="00FD273E" w:rsidP="00FD273E">
      <w:pPr>
        <w:jc w:val="center"/>
        <w:rPr>
          <w:rFonts w:eastAsia="MS Mincho"/>
          <w:b/>
        </w:rPr>
      </w:pPr>
      <w:r w:rsidRPr="00692AE2">
        <w:rPr>
          <w:rFonts w:eastAsia="MS Mincho"/>
          <w:b/>
        </w:rPr>
        <w:t>VAGY</w:t>
      </w:r>
    </w:p>
    <w:p w:rsidR="00FD273E" w:rsidRDefault="00FD273E" w:rsidP="00FD273E">
      <w:pPr>
        <w:jc w:val="center"/>
        <w:rPr>
          <w:rFonts w:eastAsia="MS Mincho"/>
        </w:rPr>
      </w:pPr>
    </w:p>
    <w:p w:rsidR="00FD273E" w:rsidRDefault="00FD273E" w:rsidP="00FD273E">
      <w:pPr>
        <w:jc w:val="center"/>
        <w:rPr>
          <w:rFonts w:eastAsia="MS Mincho"/>
        </w:rPr>
      </w:pPr>
    </w:p>
    <w:p w:rsidR="00FD273E" w:rsidRDefault="00FD273E" w:rsidP="00FD273E">
      <w:pPr>
        <w:jc w:val="both"/>
        <w:rPr>
          <w:rFonts w:eastAsia="MS Mincho"/>
        </w:rPr>
      </w:pPr>
      <w:r w:rsidRPr="00FD273E">
        <w:rPr>
          <w:rFonts w:eastAsia="MS Mincho"/>
        </w:rPr>
        <w:t>Nyilatkozom, a fenti szakember</w:t>
      </w:r>
      <w:r>
        <w:rPr>
          <w:rFonts w:eastAsia="MS Mincho"/>
        </w:rPr>
        <w:t xml:space="preserve"> a (kamarai) nyilvántartásban szerepel, nyilvántartási száma: …………</w:t>
      </w:r>
    </w:p>
    <w:p w:rsidR="00FD273E" w:rsidRDefault="00FD273E" w:rsidP="00FD273E">
      <w:pPr>
        <w:jc w:val="both"/>
        <w:rPr>
          <w:rFonts w:eastAsia="MS Mincho"/>
        </w:rPr>
      </w:pPr>
    </w:p>
    <w:p w:rsidR="00FD273E" w:rsidRDefault="00FD273E" w:rsidP="00FD273E">
      <w:pPr>
        <w:jc w:val="both"/>
        <w:rPr>
          <w:rFonts w:eastAsia="MS Mincho"/>
        </w:rPr>
      </w:pPr>
    </w:p>
    <w:p w:rsidR="00FD273E" w:rsidRPr="00FD273E" w:rsidRDefault="00FD273E" w:rsidP="00FD273E">
      <w:pPr>
        <w:jc w:val="both"/>
        <w:rPr>
          <w:rFonts w:eastAsia="MS Mincho"/>
        </w:rPr>
      </w:pPr>
      <w:r w:rsidRPr="00FD273E">
        <w:rPr>
          <w:rFonts w:eastAsia="MS Mincho"/>
        </w:rPr>
        <w:t xml:space="preserve">Jelen nyilatkozatot </w:t>
      </w:r>
      <w:r w:rsidR="00692AE2" w:rsidRPr="00692AE2">
        <w:rPr>
          <w:rFonts w:eastAsia="MS Mincho"/>
          <w:b/>
          <w:bCs/>
          <w:i/>
          <w:iCs/>
        </w:rPr>
        <w:t>,,</w:t>
      </w:r>
      <w:r w:rsidR="00692AE2" w:rsidRPr="00692AE2">
        <w:rPr>
          <w:rFonts w:eastAsia="MS Mincho"/>
          <w:b/>
          <w:bCs/>
          <w:iCs/>
        </w:rPr>
        <w:t>A zsákai Rhédey Kastély felújítása és Történelmi Élménypark létrehozása</w:t>
      </w:r>
      <w:r w:rsidR="00692AE2" w:rsidRPr="00692AE2">
        <w:rPr>
          <w:rFonts w:eastAsia="MS Mincho"/>
          <w:b/>
          <w:bCs/>
          <w:i/>
          <w:iCs/>
        </w:rPr>
        <w:t xml:space="preserve">” </w:t>
      </w:r>
      <w:r w:rsidRPr="00FD273E">
        <w:rPr>
          <w:rFonts w:eastAsia="MS Mincho"/>
        </w:rPr>
        <w:t>tárgyú közbeszerzési eljárásra benyújtott ajánlatunk részeként tettük.</w:t>
      </w:r>
    </w:p>
    <w:p w:rsidR="00FD273E" w:rsidRPr="00FD273E" w:rsidRDefault="00FD273E" w:rsidP="00FD273E">
      <w:pPr>
        <w:ind w:right="-143"/>
        <w:jc w:val="both"/>
        <w:rPr>
          <w:b/>
        </w:rPr>
      </w:pPr>
    </w:p>
    <w:p w:rsidR="00FD273E" w:rsidRPr="00FD273E" w:rsidRDefault="00FD273E" w:rsidP="00FD273E"/>
    <w:p w:rsidR="00FD273E" w:rsidRPr="00FD273E" w:rsidRDefault="00FD273E" w:rsidP="00FD273E"/>
    <w:p w:rsidR="00FD273E" w:rsidRPr="00FD273E" w:rsidRDefault="00692AE2" w:rsidP="00FD273E">
      <w:pPr>
        <w:jc w:val="both"/>
      </w:pPr>
      <w:r>
        <w:t>Kelt: ____________________, 2018</w:t>
      </w:r>
      <w:r w:rsidR="00FD273E" w:rsidRPr="00FD273E">
        <w:t>. ________ hó ___ nap</w:t>
      </w:r>
    </w:p>
    <w:p w:rsidR="00FD273E" w:rsidRPr="00FD273E" w:rsidRDefault="00FD273E" w:rsidP="00FD273E"/>
    <w:p w:rsidR="00FD273E" w:rsidRPr="00FD273E" w:rsidRDefault="00FD273E" w:rsidP="00FD273E"/>
    <w:p w:rsidR="00FD273E" w:rsidRPr="00FD273E" w:rsidRDefault="00FD273E" w:rsidP="00FD273E">
      <w:pPr>
        <w:jc w:val="right"/>
      </w:pPr>
      <w:r w:rsidRPr="00FD273E">
        <w:t>________________________</w:t>
      </w:r>
    </w:p>
    <w:p w:rsidR="00FD273E" w:rsidRPr="00FD273E" w:rsidRDefault="00FD273E" w:rsidP="00FD273E">
      <w:pPr>
        <w:ind w:left="6829"/>
        <w:jc w:val="both"/>
      </w:pPr>
      <w:r w:rsidRPr="00FD273E">
        <w:t>Cégszerű aláírás</w:t>
      </w:r>
    </w:p>
    <w:p w:rsidR="00FD273E" w:rsidRPr="00FD273E" w:rsidRDefault="00FD273E" w:rsidP="00FD273E"/>
    <w:p w:rsidR="00FD273E" w:rsidRPr="00FD273E" w:rsidRDefault="00FD273E" w:rsidP="00FD273E"/>
    <w:p w:rsidR="00A87F1D" w:rsidRDefault="00A87F1D" w:rsidP="00985EC4"/>
    <w:p w:rsidR="00692AE2" w:rsidRDefault="00692AE2" w:rsidP="00985EC4"/>
    <w:p w:rsidR="00692AE2" w:rsidRPr="00FD273E" w:rsidRDefault="00692AE2" w:rsidP="00692AE2">
      <w:pPr>
        <w:ind w:right="-143"/>
        <w:jc w:val="right"/>
        <w:rPr>
          <w:b/>
          <w:i/>
        </w:rPr>
      </w:pPr>
      <w:r w:rsidRPr="00FD273E">
        <w:rPr>
          <w:b/>
          <w:i/>
        </w:rPr>
        <w:t>1</w:t>
      </w:r>
      <w:r w:rsidR="00E26CB9">
        <w:rPr>
          <w:b/>
          <w:i/>
        </w:rPr>
        <w:t>1</w:t>
      </w:r>
      <w:r w:rsidRPr="00FD273E">
        <w:rPr>
          <w:b/>
          <w:i/>
        </w:rPr>
        <w:t>/</w:t>
      </w:r>
      <w:r>
        <w:rPr>
          <w:b/>
          <w:i/>
        </w:rPr>
        <w:t>b</w:t>
      </w:r>
      <w:r w:rsidRPr="00FD273E">
        <w:rPr>
          <w:b/>
          <w:i/>
        </w:rPr>
        <w:t>. számú melléklet</w:t>
      </w:r>
    </w:p>
    <w:p w:rsidR="00692AE2" w:rsidRPr="00FD273E" w:rsidRDefault="00692AE2" w:rsidP="00692AE2">
      <w:pPr>
        <w:ind w:right="-143"/>
        <w:jc w:val="right"/>
        <w:rPr>
          <w:b/>
        </w:rPr>
      </w:pPr>
    </w:p>
    <w:p w:rsidR="00692AE2" w:rsidRPr="00FD273E" w:rsidRDefault="00692AE2" w:rsidP="00692AE2">
      <w:pPr>
        <w:ind w:right="-143"/>
        <w:jc w:val="center"/>
        <w:rPr>
          <w:b/>
        </w:rPr>
      </w:pPr>
      <w:r w:rsidRPr="00FD273E">
        <w:rPr>
          <w:b/>
        </w:rPr>
        <w:t>NYILATKOZAT</w:t>
      </w:r>
    </w:p>
    <w:p w:rsidR="00692AE2" w:rsidRPr="00FD273E" w:rsidRDefault="00692AE2" w:rsidP="00692AE2">
      <w:pPr>
        <w:ind w:right="-143"/>
        <w:jc w:val="center"/>
        <w:rPr>
          <w:b/>
          <w:color w:val="000000"/>
        </w:rPr>
      </w:pPr>
      <w:r w:rsidRPr="00FD273E">
        <w:rPr>
          <w:b/>
          <w:color w:val="000000"/>
        </w:rPr>
        <w:t>266/2013. (VII.11.) Korm. rendelet szerinti MV-É-M szakterületi vagy azzal egyenértékű jogosultság megszerzéséhez szükséges végzettséggel és a jogosultság megszerzéséhez szükséges gyak</w:t>
      </w:r>
      <w:r>
        <w:rPr>
          <w:b/>
          <w:color w:val="000000"/>
        </w:rPr>
        <w:t>orlati idővel rendelkező</w:t>
      </w:r>
      <w:r w:rsidRPr="00FD273E">
        <w:rPr>
          <w:b/>
          <w:color w:val="000000"/>
        </w:rPr>
        <w:t xml:space="preserve"> szakemberről</w:t>
      </w:r>
    </w:p>
    <w:p w:rsidR="00692AE2" w:rsidRPr="00FD273E" w:rsidRDefault="00692AE2" w:rsidP="00692AE2">
      <w:pPr>
        <w:ind w:right="-143"/>
        <w:jc w:val="center"/>
        <w:rPr>
          <w:b/>
          <w:color w:val="000000"/>
        </w:rPr>
      </w:pPr>
    </w:p>
    <w:p w:rsidR="00692AE2" w:rsidRPr="00FD273E" w:rsidRDefault="00692AE2" w:rsidP="00692AE2">
      <w:pPr>
        <w:ind w:right="-143"/>
        <w:jc w:val="center"/>
        <w:rPr>
          <w:color w:val="000000"/>
        </w:rPr>
      </w:pPr>
      <w:r>
        <w:rPr>
          <w:color w:val="000000"/>
        </w:rPr>
        <w:t>2. rész</w:t>
      </w:r>
    </w:p>
    <w:p w:rsidR="00692AE2" w:rsidRPr="00FD273E" w:rsidRDefault="00692AE2" w:rsidP="00692AE2">
      <w:pPr>
        <w:ind w:right="-143"/>
      </w:pPr>
    </w:p>
    <w:p w:rsidR="00692AE2" w:rsidRPr="00FD273E" w:rsidRDefault="00692AE2" w:rsidP="00692AE2">
      <w:pPr>
        <w:jc w:val="both"/>
      </w:pPr>
      <w:r w:rsidRPr="00FD273E">
        <w:t xml:space="preserve">Alulírott………....................., mint a(z)……….……...…..  (székhely:…………………….…) képviselője, felelősségem tudatában </w:t>
      </w:r>
      <w:r w:rsidRPr="00FD273E">
        <w:rPr>
          <w:b/>
        </w:rPr>
        <w:t xml:space="preserve">nyilatkozom, </w:t>
      </w:r>
      <w:r w:rsidRPr="00FD273E">
        <w:t xml:space="preserve">hogy </w:t>
      </w:r>
      <w:r w:rsidR="00E26CB9">
        <w:t>az M</w:t>
      </w:r>
      <w:r>
        <w:t xml:space="preserve">1. alkalmassági követelménynek való megfeleléshez </w:t>
      </w:r>
      <w:r w:rsidRPr="00FD273E">
        <w:t xml:space="preserve">az alábbi szakembert kívánjuk </w:t>
      </w:r>
      <w:r>
        <w:t>bemutatni</w:t>
      </w:r>
    </w:p>
    <w:p w:rsidR="00692AE2" w:rsidRPr="00FD273E" w:rsidRDefault="00692AE2" w:rsidP="00692AE2">
      <w:pPr>
        <w:tabs>
          <w:tab w:val="left" w:pos="426"/>
        </w:tabs>
        <w:jc w:val="both"/>
        <w:rPr>
          <w:rFonts w:eastAsia="MS Mincho"/>
          <w:i/>
        </w:rPr>
      </w:pPr>
    </w:p>
    <w:tbl>
      <w:tblPr>
        <w:tblStyle w:val="Rcsostblzat1"/>
        <w:tblW w:w="9322" w:type="dxa"/>
        <w:tblLook w:val="04A0" w:firstRow="1" w:lastRow="0" w:firstColumn="1" w:lastColumn="0" w:noHBand="0" w:noVBand="1"/>
      </w:tblPr>
      <w:tblGrid>
        <w:gridCol w:w="9322"/>
      </w:tblGrid>
      <w:tr w:rsidR="00692AE2" w:rsidRPr="00FD273E" w:rsidTr="009C329E">
        <w:tc>
          <w:tcPr>
            <w:tcW w:w="9322" w:type="dxa"/>
          </w:tcPr>
          <w:p w:rsidR="00692AE2" w:rsidRPr="00FD273E" w:rsidRDefault="00692AE2" w:rsidP="009C329E">
            <w:pPr>
              <w:tabs>
                <w:tab w:val="left" w:pos="426"/>
              </w:tabs>
              <w:jc w:val="center"/>
              <w:rPr>
                <w:rFonts w:eastAsia="MS Mincho"/>
                <w:i/>
              </w:rPr>
            </w:pPr>
            <w:r w:rsidRPr="00FD273E">
              <w:rPr>
                <w:rFonts w:eastAsia="MS Mincho"/>
                <w:b/>
                <w:sz w:val="23"/>
                <w:szCs w:val="23"/>
              </w:rPr>
              <w:t>szakember neve</w:t>
            </w:r>
          </w:p>
        </w:tc>
      </w:tr>
      <w:tr w:rsidR="00692AE2" w:rsidRPr="00FD273E" w:rsidTr="009C329E">
        <w:tc>
          <w:tcPr>
            <w:tcW w:w="9322" w:type="dxa"/>
            <w:vAlign w:val="center"/>
          </w:tcPr>
          <w:p w:rsidR="00692AE2" w:rsidRPr="00FD273E" w:rsidRDefault="00692AE2" w:rsidP="009C329E">
            <w:pPr>
              <w:tabs>
                <w:tab w:val="num" w:pos="-790"/>
                <w:tab w:val="left" w:pos="-250"/>
                <w:tab w:val="left" w:pos="4820"/>
                <w:tab w:val="center" w:pos="8931"/>
              </w:tabs>
              <w:spacing w:before="120"/>
              <w:jc w:val="both"/>
              <w:rPr>
                <w:b/>
              </w:rPr>
            </w:pPr>
            <w:r w:rsidRPr="00FD273E">
              <w:t xml:space="preserve">Olyan szakember, </w:t>
            </w:r>
            <w:r>
              <w:t xml:space="preserve">aki a </w:t>
            </w:r>
            <w:r w:rsidRPr="00FD273E">
              <w:t>266/2013. (VII.11.) Korm. rendelet szerinti MV-É-M szakterületi vagy azzal egyenértékű jogosultság megszerzéséhez szükséges végzettséggel és a jogosultság megszerzéséhez szükséges gyakorlati idővel rendelkezik</w:t>
            </w:r>
            <w:r w:rsidRPr="00FD273E">
              <w:rPr>
                <w:b/>
              </w:rPr>
              <w:t>:</w:t>
            </w:r>
          </w:p>
          <w:p w:rsidR="00692AE2" w:rsidRPr="00FD273E" w:rsidRDefault="00692AE2" w:rsidP="009C329E">
            <w:pPr>
              <w:tabs>
                <w:tab w:val="num" w:pos="-790"/>
                <w:tab w:val="left" w:pos="-250"/>
                <w:tab w:val="left" w:pos="4820"/>
                <w:tab w:val="center" w:pos="8931"/>
              </w:tabs>
              <w:spacing w:before="120"/>
              <w:jc w:val="both"/>
              <w:rPr>
                <w:b/>
              </w:rPr>
            </w:pPr>
          </w:p>
          <w:p w:rsidR="00692AE2" w:rsidRPr="00FD273E" w:rsidRDefault="00692AE2" w:rsidP="009C329E">
            <w:pPr>
              <w:tabs>
                <w:tab w:val="num" w:pos="-790"/>
                <w:tab w:val="left" w:pos="-250"/>
                <w:tab w:val="left" w:pos="4820"/>
                <w:tab w:val="center" w:pos="8931"/>
              </w:tabs>
              <w:spacing w:before="120"/>
              <w:jc w:val="both"/>
              <w:rPr>
                <w:b/>
              </w:rPr>
            </w:pPr>
            <w:r w:rsidRPr="00FD273E">
              <w:rPr>
                <w:b/>
              </w:rPr>
              <w:t>Név ……………………………………..</w:t>
            </w:r>
          </w:p>
          <w:p w:rsidR="00692AE2" w:rsidRPr="00FD273E" w:rsidRDefault="00692AE2" w:rsidP="009C329E">
            <w:pPr>
              <w:tabs>
                <w:tab w:val="num" w:pos="-790"/>
                <w:tab w:val="left" w:pos="-250"/>
                <w:tab w:val="left" w:pos="4820"/>
                <w:tab w:val="center" w:pos="8931"/>
              </w:tabs>
              <w:spacing w:before="120"/>
              <w:jc w:val="both"/>
              <w:rPr>
                <w:b/>
              </w:rPr>
            </w:pPr>
          </w:p>
        </w:tc>
      </w:tr>
    </w:tbl>
    <w:p w:rsidR="00692AE2" w:rsidRPr="00FD273E" w:rsidRDefault="00692AE2" w:rsidP="00692AE2">
      <w:pPr>
        <w:jc w:val="both"/>
        <w:rPr>
          <w:rFonts w:eastAsia="MS Mincho"/>
        </w:rPr>
      </w:pPr>
    </w:p>
    <w:p w:rsidR="00692AE2" w:rsidRPr="00FD273E" w:rsidRDefault="00692AE2" w:rsidP="00692AE2">
      <w:pPr>
        <w:jc w:val="both"/>
        <w:rPr>
          <w:rFonts w:eastAsia="MS Mincho"/>
        </w:rPr>
      </w:pPr>
      <w:r>
        <w:rPr>
          <w:rFonts w:eastAsia="MS Mincho"/>
        </w:rPr>
        <w:t>Nyilatkozom, hogy nyertességünk esetén gondoskodunk</w:t>
      </w:r>
      <w:r w:rsidRPr="00FD273E">
        <w:rPr>
          <w:rFonts w:eastAsia="MS Mincho"/>
        </w:rPr>
        <w:t xml:space="preserve"> </w:t>
      </w:r>
      <w:r>
        <w:rPr>
          <w:rFonts w:eastAsia="MS Mincho"/>
        </w:rPr>
        <w:t>a fenti</w:t>
      </w:r>
      <w:r w:rsidRPr="00FD273E">
        <w:rPr>
          <w:rFonts w:eastAsia="MS Mincho"/>
        </w:rPr>
        <w:t xml:space="preserve"> szakember (kamarai) nyilvántartásba vételéről</w:t>
      </w:r>
      <w:r>
        <w:rPr>
          <w:rFonts w:eastAsia="MS Mincho"/>
        </w:rPr>
        <w:t xml:space="preserve">. Tudomásul vesszük, </w:t>
      </w:r>
      <w:r w:rsidRPr="00FD273E">
        <w:rPr>
          <w:rFonts w:eastAsia="MS Mincho"/>
        </w:rPr>
        <w:t>hogy ennek elmaradása a Kbt. 131. § (4) bekezdése szerinti visszalépésnek minősül. (321/2015. (X. 30.) Korm. rendelet 21.§ (2) bekezdés b) pontja szerint)</w:t>
      </w:r>
    </w:p>
    <w:p w:rsidR="00692AE2" w:rsidRDefault="00692AE2" w:rsidP="00692AE2">
      <w:pPr>
        <w:jc w:val="both"/>
        <w:rPr>
          <w:rFonts w:eastAsia="MS Mincho"/>
        </w:rPr>
      </w:pPr>
    </w:p>
    <w:p w:rsidR="00692AE2" w:rsidRDefault="00692AE2" w:rsidP="00692AE2">
      <w:pPr>
        <w:jc w:val="both"/>
        <w:rPr>
          <w:rFonts w:eastAsia="MS Mincho"/>
        </w:rPr>
      </w:pPr>
    </w:p>
    <w:p w:rsidR="00692AE2" w:rsidRPr="00692AE2" w:rsidRDefault="00692AE2" w:rsidP="00692AE2">
      <w:pPr>
        <w:jc w:val="center"/>
        <w:rPr>
          <w:rFonts w:eastAsia="MS Mincho"/>
          <w:b/>
        </w:rPr>
      </w:pPr>
      <w:r w:rsidRPr="00692AE2">
        <w:rPr>
          <w:rFonts w:eastAsia="MS Mincho"/>
          <w:b/>
        </w:rPr>
        <w:t>VAGY</w:t>
      </w:r>
    </w:p>
    <w:p w:rsidR="00692AE2" w:rsidRDefault="00692AE2" w:rsidP="00692AE2">
      <w:pPr>
        <w:jc w:val="center"/>
        <w:rPr>
          <w:rFonts w:eastAsia="MS Mincho"/>
        </w:rPr>
      </w:pPr>
    </w:p>
    <w:p w:rsidR="00692AE2" w:rsidRDefault="00692AE2" w:rsidP="00692AE2">
      <w:pPr>
        <w:jc w:val="center"/>
        <w:rPr>
          <w:rFonts w:eastAsia="MS Mincho"/>
        </w:rPr>
      </w:pPr>
    </w:p>
    <w:p w:rsidR="00692AE2" w:rsidRDefault="00692AE2" w:rsidP="00692AE2">
      <w:pPr>
        <w:jc w:val="both"/>
        <w:rPr>
          <w:rFonts w:eastAsia="MS Mincho"/>
        </w:rPr>
      </w:pPr>
      <w:r w:rsidRPr="00FD273E">
        <w:rPr>
          <w:rFonts w:eastAsia="MS Mincho"/>
        </w:rPr>
        <w:t>Nyilatkozom, a fenti szakember</w:t>
      </w:r>
      <w:r>
        <w:rPr>
          <w:rFonts w:eastAsia="MS Mincho"/>
        </w:rPr>
        <w:t xml:space="preserve"> a (kamarai) nyilvántartásban szerepel, nyilvántartási száma: …………</w:t>
      </w:r>
    </w:p>
    <w:p w:rsidR="00692AE2" w:rsidRDefault="00692AE2" w:rsidP="00692AE2">
      <w:pPr>
        <w:jc w:val="both"/>
        <w:rPr>
          <w:rFonts w:eastAsia="MS Mincho"/>
        </w:rPr>
      </w:pPr>
    </w:p>
    <w:p w:rsidR="00692AE2" w:rsidRDefault="00692AE2" w:rsidP="00692AE2">
      <w:pPr>
        <w:jc w:val="both"/>
        <w:rPr>
          <w:rFonts w:eastAsia="MS Mincho"/>
        </w:rPr>
      </w:pPr>
    </w:p>
    <w:p w:rsidR="00692AE2" w:rsidRPr="00FD273E" w:rsidRDefault="00692AE2" w:rsidP="00692AE2">
      <w:pPr>
        <w:jc w:val="both"/>
        <w:rPr>
          <w:rFonts w:eastAsia="MS Mincho"/>
        </w:rPr>
      </w:pPr>
      <w:r w:rsidRPr="00FD273E">
        <w:rPr>
          <w:rFonts w:eastAsia="MS Mincho"/>
        </w:rPr>
        <w:t xml:space="preserve">Jelen nyilatkozatot </w:t>
      </w:r>
      <w:r w:rsidRPr="00692AE2">
        <w:rPr>
          <w:rFonts w:eastAsia="MS Mincho"/>
          <w:b/>
          <w:bCs/>
          <w:i/>
          <w:iCs/>
        </w:rPr>
        <w:t>,,</w:t>
      </w:r>
      <w:r w:rsidRPr="00692AE2">
        <w:rPr>
          <w:rFonts w:eastAsia="MS Mincho"/>
          <w:b/>
          <w:bCs/>
          <w:iCs/>
        </w:rPr>
        <w:t>A zsákai Rhédey Kastély felújítása és Történelmi Élménypark létrehozása</w:t>
      </w:r>
      <w:r w:rsidRPr="00692AE2">
        <w:rPr>
          <w:rFonts w:eastAsia="MS Mincho"/>
          <w:b/>
          <w:bCs/>
          <w:i/>
          <w:iCs/>
        </w:rPr>
        <w:t xml:space="preserve">” </w:t>
      </w:r>
      <w:r w:rsidRPr="00FD273E">
        <w:rPr>
          <w:rFonts w:eastAsia="MS Mincho"/>
        </w:rPr>
        <w:t>tárgyú közbeszerzési eljárásra benyújtott ajánlatunk részeként tettük.</w:t>
      </w:r>
    </w:p>
    <w:p w:rsidR="00692AE2" w:rsidRPr="00FD273E" w:rsidRDefault="00692AE2" w:rsidP="00692AE2">
      <w:pPr>
        <w:ind w:right="-143"/>
        <w:jc w:val="both"/>
        <w:rPr>
          <w:b/>
        </w:rPr>
      </w:pPr>
    </w:p>
    <w:p w:rsidR="00692AE2" w:rsidRPr="00FD273E" w:rsidRDefault="00692AE2" w:rsidP="00692AE2"/>
    <w:p w:rsidR="00692AE2" w:rsidRPr="00FD273E" w:rsidRDefault="00692AE2" w:rsidP="00692AE2"/>
    <w:p w:rsidR="00692AE2" w:rsidRPr="00FD273E" w:rsidRDefault="00692AE2" w:rsidP="00692AE2">
      <w:pPr>
        <w:jc w:val="both"/>
      </w:pPr>
      <w:r>
        <w:t>Kelt: ____________________, 2018</w:t>
      </w:r>
      <w:r w:rsidRPr="00FD273E">
        <w:t>. ________ hó ___ nap</w:t>
      </w:r>
    </w:p>
    <w:p w:rsidR="00692AE2" w:rsidRPr="00FD273E" w:rsidRDefault="00692AE2" w:rsidP="00692AE2"/>
    <w:p w:rsidR="00692AE2" w:rsidRPr="00FD273E" w:rsidRDefault="00692AE2" w:rsidP="00692AE2"/>
    <w:p w:rsidR="00692AE2" w:rsidRPr="00FD273E" w:rsidRDefault="00692AE2" w:rsidP="00692AE2">
      <w:pPr>
        <w:jc w:val="right"/>
      </w:pPr>
      <w:r w:rsidRPr="00FD273E">
        <w:t>________________________</w:t>
      </w:r>
    </w:p>
    <w:p w:rsidR="00692AE2" w:rsidRPr="00FD273E" w:rsidRDefault="00692AE2" w:rsidP="00692AE2">
      <w:pPr>
        <w:ind w:left="6829"/>
        <w:jc w:val="both"/>
      </w:pPr>
      <w:r w:rsidRPr="00FD273E">
        <w:t>Cégszerű aláírás</w:t>
      </w:r>
    </w:p>
    <w:p w:rsidR="00692AE2" w:rsidRDefault="00692AE2" w:rsidP="00985EC4"/>
    <w:p w:rsidR="00692AE2" w:rsidRDefault="00692AE2" w:rsidP="00985EC4"/>
    <w:p w:rsidR="00692AE2" w:rsidRDefault="00692AE2" w:rsidP="00985EC4"/>
    <w:p w:rsidR="00692AE2" w:rsidRDefault="00692AE2" w:rsidP="00985EC4"/>
    <w:p w:rsidR="004065C2" w:rsidRDefault="004065C2" w:rsidP="004065C2"/>
    <w:p w:rsidR="009A0E33" w:rsidRPr="009A0E33" w:rsidRDefault="009A0E33" w:rsidP="009A0E33">
      <w:pPr>
        <w:jc w:val="right"/>
        <w:rPr>
          <w:b/>
          <w:i/>
        </w:rPr>
      </w:pPr>
      <w:r w:rsidRPr="009A0E33">
        <w:rPr>
          <w:b/>
          <w:i/>
        </w:rPr>
        <w:t>1</w:t>
      </w:r>
      <w:r w:rsidR="00E26CB9">
        <w:rPr>
          <w:b/>
          <w:i/>
        </w:rPr>
        <w:t>2</w:t>
      </w:r>
      <w:r w:rsidRPr="009A0E33">
        <w:rPr>
          <w:b/>
          <w:i/>
        </w:rPr>
        <w:t>. számú melléklet</w:t>
      </w:r>
    </w:p>
    <w:p w:rsidR="004065C2" w:rsidRDefault="004065C2" w:rsidP="009A0E33">
      <w:pPr>
        <w:jc w:val="right"/>
      </w:pPr>
    </w:p>
    <w:p w:rsidR="009A0E33" w:rsidRPr="009A0E33" w:rsidRDefault="009A0E33" w:rsidP="009A0E33">
      <w:pPr>
        <w:tabs>
          <w:tab w:val="center" w:pos="7797"/>
        </w:tabs>
        <w:jc w:val="center"/>
        <w:rPr>
          <w:b/>
          <w:bCs/>
          <w:sz w:val="30"/>
          <w:szCs w:val="30"/>
        </w:rPr>
      </w:pPr>
      <w:r w:rsidRPr="009A0E33">
        <w:rPr>
          <w:b/>
          <w:sz w:val="28"/>
          <w:szCs w:val="28"/>
        </w:rPr>
        <w:t>ÖNÉLETRAJZ</w:t>
      </w:r>
    </w:p>
    <w:p w:rsidR="009A0E33" w:rsidRPr="009A0E33" w:rsidRDefault="009A0E33" w:rsidP="009A0E33">
      <w:pPr>
        <w:tabs>
          <w:tab w:val="center" w:pos="4819"/>
          <w:tab w:val="left" w:pos="6600"/>
        </w:tabs>
        <w:ind w:right="-1"/>
        <w:jc w:val="center"/>
        <w:rPr>
          <w:b/>
          <w:bCs/>
          <w:i/>
          <w:sz w:val="22"/>
          <w:szCs w:val="22"/>
        </w:rPr>
      </w:pPr>
      <w:r>
        <w:rPr>
          <w:b/>
          <w:bCs/>
          <w:sz w:val="22"/>
          <w:szCs w:val="22"/>
        </w:rPr>
        <w:t>(minta)</w:t>
      </w:r>
    </w:p>
    <w:p w:rsidR="009A0E33" w:rsidRPr="009A0E33" w:rsidRDefault="009A0E33" w:rsidP="009A0E33">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9A0E33" w:rsidRPr="009A0E33" w:rsidTr="009C329E">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A0E33" w:rsidRPr="009A0E33" w:rsidRDefault="009A0E33" w:rsidP="009A0E33">
            <w:pPr>
              <w:spacing w:before="60"/>
              <w:ind w:right="-1"/>
              <w:jc w:val="center"/>
              <w:rPr>
                <w:b/>
              </w:rPr>
            </w:pPr>
            <w:r w:rsidRPr="009A0E33">
              <w:rPr>
                <w:b/>
                <w:caps/>
              </w:rPr>
              <w:t>SZEMÉLYES ADATOK</w:t>
            </w:r>
          </w:p>
        </w:tc>
      </w:tr>
      <w:tr w:rsidR="009A0E33" w:rsidRPr="009A0E33" w:rsidTr="009C329E">
        <w:trPr>
          <w:trHeight w:val="338"/>
        </w:trPr>
        <w:tc>
          <w:tcPr>
            <w:tcW w:w="3619"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pacing w:before="60"/>
              <w:ind w:right="-1"/>
              <w:rPr>
                <w:b/>
              </w:rPr>
            </w:pPr>
            <w:r w:rsidRPr="009A0E33">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ind w:right="-1"/>
              <w:rPr>
                <w:b/>
              </w:rPr>
            </w:pPr>
          </w:p>
        </w:tc>
      </w:tr>
      <w:tr w:rsidR="009A0E33" w:rsidRPr="009A0E33" w:rsidTr="009C329E">
        <w:trPr>
          <w:trHeight w:val="333"/>
        </w:trPr>
        <w:tc>
          <w:tcPr>
            <w:tcW w:w="3619"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pacing w:before="60"/>
              <w:ind w:right="-1"/>
              <w:rPr>
                <w:b/>
              </w:rPr>
            </w:pPr>
            <w:r w:rsidRPr="009A0E33">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ind w:right="-1"/>
              <w:rPr>
                <w:b/>
              </w:rPr>
            </w:pPr>
          </w:p>
        </w:tc>
      </w:tr>
    </w:tbl>
    <w:p w:rsidR="009A0E33" w:rsidRPr="009A0E33" w:rsidRDefault="009A0E33" w:rsidP="009A0E33">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9A0E33" w:rsidRPr="009A0E33" w:rsidTr="009C329E">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A0E33" w:rsidRPr="009A0E33" w:rsidRDefault="009A0E33" w:rsidP="009A0E33">
            <w:pPr>
              <w:spacing w:before="60" w:after="60" w:line="280" w:lineRule="exact"/>
              <w:jc w:val="center"/>
            </w:pPr>
            <w:r w:rsidRPr="009A0E33">
              <w:rPr>
                <w:rFonts w:cs="Arial"/>
                <w:b/>
              </w:rPr>
              <w:t xml:space="preserve">JELENLEGI MUNKAHELYE </w:t>
            </w:r>
          </w:p>
        </w:tc>
      </w:tr>
      <w:tr w:rsidR="009A0E33" w:rsidRPr="009A0E33" w:rsidTr="009C329E">
        <w:trPr>
          <w:trHeight w:val="338"/>
        </w:trPr>
        <w:tc>
          <w:tcPr>
            <w:tcW w:w="2197"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pacing w:before="60" w:after="60" w:line="280" w:lineRule="exact"/>
              <w:jc w:val="center"/>
              <w:rPr>
                <w:rFonts w:cs="Arial"/>
                <w:b/>
                <w:bCs/>
              </w:rPr>
            </w:pPr>
            <w:r w:rsidRPr="009A0E33">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pacing w:before="60" w:after="60" w:line="280" w:lineRule="exact"/>
              <w:jc w:val="center"/>
            </w:pPr>
            <w:r w:rsidRPr="009A0E33">
              <w:rPr>
                <w:rFonts w:cs="Arial"/>
                <w:b/>
                <w:bCs/>
              </w:rPr>
              <w:t>Munkahely megnevezése</w:t>
            </w:r>
          </w:p>
        </w:tc>
      </w:tr>
      <w:tr w:rsidR="009A0E33" w:rsidRPr="009A0E33" w:rsidTr="009C329E">
        <w:trPr>
          <w:trHeight w:val="338"/>
        </w:trPr>
        <w:tc>
          <w:tcPr>
            <w:tcW w:w="2197"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after="60" w:line="280" w:lineRule="exact"/>
              <w:rPr>
                <w:rFonts w:cs="Arial"/>
              </w:rPr>
            </w:pPr>
          </w:p>
        </w:tc>
      </w:tr>
      <w:tr w:rsidR="009A0E33" w:rsidRPr="009A0E33" w:rsidTr="009C329E">
        <w:trPr>
          <w:trHeight w:val="333"/>
        </w:trPr>
        <w:tc>
          <w:tcPr>
            <w:tcW w:w="2197"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after="60" w:line="280" w:lineRule="exact"/>
              <w:rPr>
                <w:rFonts w:cs="Arial"/>
              </w:rPr>
            </w:pPr>
          </w:p>
        </w:tc>
      </w:tr>
    </w:tbl>
    <w:p w:rsidR="009A0E33" w:rsidRPr="009A0E33" w:rsidRDefault="009A0E33" w:rsidP="009A0E33">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3194"/>
        <w:gridCol w:w="6237"/>
      </w:tblGrid>
      <w:tr w:rsidR="009A0E33" w:rsidRPr="009A0E33" w:rsidTr="009C329E">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A0E33" w:rsidRPr="009A0E33" w:rsidRDefault="009A0E33" w:rsidP="009A0E33">
            <w:pPr>
              <w:spacing w:before="60" w:after="60" w:line="280" w:lineRule="exact"/>
              <w:jc w:val="center"/>
            </w:pPr>
            <w:r w:rsidRPr="009A0E33">
              <w:rPr>
                <w:rFonts w:ascii="Times New Roman félkövér" w:hAnsi="Times New Roman félkövér" w:cs="Arial"/>
                <w:b/>
                <w:caps/>
              </w:rPr>
              <w:t>releváns I</w:t>
            </w:r>
            <w:r w:rsidRPr="009A0E33">
              <w:rPr>
                <w:rFonts w:cs="Arial"/>
                <w:b/>
              </w:rPr>
              <w:t>SKOLAI VÉGZETTSÉG</w:t>
            </w:r>
          </w:p>
        </w:tc>
      </w:tr>
      <w:tr w:rsidR="009A0E33" w:rsidRPr="009A0E33" w:rsidTr="009C329E">
        <w:trPr>
          <w:trHeight w:val="338"/>
        </w:trPr>
        <w:tc>
          <w:tcPr>
            <w:tcW w:w="3194"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pacing w:before="60" w:after="60" w:line="280" w:lineRule="exact"/>
              <w:jc w:val="center"/>
              <w:rPr>
                <w:rFonts w:cs="Arial"/>
                <w:b/>
                <w:bCs/>
              </w:rPr>
            </w:pPr>
            <w:r w:rsidRPr="009A0E33">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pacing w:before="60" w:after="60" w:line="280" w:lineRule="exact"/>
              <w:jc w:val="center"/>
            </w:pPr>
            <w:r w:rsidRPr="009A0E33">
              <w:rPr>
                <w:rFonts w:cs="Arial"/>
                <w:b/>
                <w:bCs/>
              </w:rPr>
              <w:t>Intézmény megnevezése / Végzettség</w:t>
            </w:r>
          </w:p>
        </w:tc>
      </w:tr>
      <w:tr w:rsidR="009A0E33" w:rsidRPr="009A0E33" w:rsidTr="009C329E">
        <w:trPr>
          <w:trHeight w:val="338"/>
        </w:trPr>
        <w:tc>
          <w:tcPr>
            <w:tcW w:w="3194"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after="60" w:line="280" w:lineRule="exact"/>
              <w:rPr>
                <w:rFonts w:cs="Arial"/>
              </w:rPr>
            </w:pPr>
          </w:p>
        </w:tc>
      </w:tr>
      <w:tr w:rsidR="009A0E33" w:rsidRPr="009A0E33" w:rsidTr="009C329E">
        <w:trPr>
          <w:trHeight w:val="333"/>
        </w:trPr>
        <w:tc>
          <w:tcPr>
            <w:tcW w:w="3194" w:type="dxa"/>
            <w:tcBorders>
              <w:top w:val="single" w:sz="4" w:space="0" w:color="000000"/>
              <w:left w:val="single" w:sz="4" w:space="0" w:color="000000"/>
              <w:bottom w:val="single" w:sz="4" w:space="0" w:color="000000"/>
            </w:tcBorders>
            <w:shd w:val="clear" w:color="auto" w:fill="auto"/>
          </w:tcPr>
          <w:p w:rsidR="009A0E33" w:rsidRPr="009A0E33" w:rsidRDefault="009A0E33" w:rsidP="009A0E3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A0E33" w:rsidRPr="009A0E33" w:rsidRDefault="009A0E33" w:rsidP="009A0E33">
            <w:pPr>
              <w:snapToGrid w:val="0"/>
              <w:spacing w:before="60" w:after="60" w:line="280" w:lineRule="exact"/>
              <w:rPr>
                <w:rFonts w:cs="Arial"/>
              </w:rPr>
            </w:pPr>
          </w:p>
        </w:tc>
      </w:tr>
    </w:tbl>
    <w:p w:rsidR="009A0E33" w:rsidRPr="009A0E33" w:rsidRDefault="009A0E33" w:rsidP="009A0E33">
      <w:pPr>
        <w:spacing w:before="60" w:after="60" w:line="280" w:lineRule="exact"/>
        <w:ind w:right="-1"/>
        <w:rPr>
          <w:rFonts w:cs="Arial"/>
          <w:shd w:val="clear" w:color="auto" w:fill="FFFF00"/>
        </w:rPr>
      </w:pPr>
    </w:p>
    <w:tbl>
      <w:tblPr>
        <w:tblW w:w="9714" w:type="dxa"/>
        <w:tblInd w:w="-5" w:type="dxa"/>
        <w:tblLayout w:type="fixed"/>
        <w:tblCellMar>
          <w:left w:w="70" w:type="dxa"/>
          <w:right w:w="70" w:type="dxa"/>
        </w:tblCellMar>
        <w:tblLook w:val="0000" w:firstRow="0" w:lastRow="0" w:firstColumn="0" w:lastColumn="0" w:noHBand="0" w:noVBand="0"/>
      </w:tblPr>
      <w:tblGrid>
        <w:gridCol w:w="1493"/>
        <w:gridCol w:w="3260"/>
        <w:gridCol w:w="2126"/>
        <w:gridCol w:w="2835"/>
      </w:tblGrid>
      <w:tr w:rsidR="009A0E33" w:rsidRPr="009A0E33" w:rsidTr="009C329E">
        <w:tc>
          <w:tcPr>
            <w:tcW w:w="9714" w:type="dxa"/>
            <w:gridSpan w:val="4"/>
            <w:tcBorders>
              <w:top w:val="single" w:sz="4" w:space="0" w:color="000000"/>
              <w:left w:val="single" w:sz="4" w:space="0" w:color="000000"/>
              <w:bottom w:val="single" w:sz="4" w:space="0" w:color="000000"/>
              <w:right w:val="single" w:sz="4" w:space="0" w:color="000000"/>
            </w:tcBorders>
            <w:shd w:val="clear" w:color="auto" w:fill="C0C0C0"/>
          </w:tcPr>
          <w:p w:rsidR="009A0E33" w:rsidRPr="009A0E33" w:rsidRDefault="009A0E33" w:rsidP="009A0E33">
            <w:pPr>
              <w:ind w:right="-1"/>
              <w:jc w:val="center"/>
              <w:rPr>
                <w:rFonts w:cs="Arial"/>
                <w:b/>
                <w:caps/>
              </w:rPr>
            </w:pPr>
            <w:r w:rsidRPr="009A0E33">
              <w:rPr>
                <w:rFonts w:cs="Arial"/>
                <w:b/>
                <w:caps/>
              </w:rPr>
              <w:t xml:space="preserve">A szakember szakmai tapasztalata </w:t>
            </w:r>
            <w:r>
              <w:rPr>
                <w:rFonts w:cs="Arial"/>
                <w:b/>
                <w:caps/>
              </w:rPr>
              <w:t>A</w:t>
            </w:r>
            <w:r w:rsidRPr="009A0E33">
              <w:rPr>
                <w:rFonts w:cs="Arial"/>
                <w:b/>
                <w:caps/>
              </w:rPr>
              <w:t xml:space="preserve"> …… </w:t>
            </w:r>
            <w:r>
              <w:rPr>
                <w:rFonts w:cs="Arial"/>
                <w:b/>
                <w:caps/>
              </w:rPr>
              <w:t>ALKALMASSÁGI KÖVETELMÉNY</w:t>
            </w:r>
            <w:r w:rsidRPr="009A0E33">
              <w:rPr>
                <w:rFonts w:cs="Arial"/>
                <w:b/>
                <w:caps/>
              </w:rPr>
              <w:t xml:space="preserve"> </w:t>
            </w:r>
            <w:r w:rsidRPr="009A0E33">
              <w:rPr>
                <w:rFonts w:cs="Arial"/>
                <w:b/>
                <w:caps/>
                <w:shd w:val="clear" w:color="auto" w:fill="BFBFBF" w:themeFill="background1" w:themeFillShade="BF"/>
              </w:rPr>
              <w:t>igazolásához</w:t>
            </w:r>
          </w:p>
        </w:tc>
      </w:tr>
      <w:tr w:rsidR="009A0E33" w:rsidRPr="009A0E33" w:rsidTr="009C329E">
        <w:trPr>
          <w:trHeight w:val="574"/>
        </w:trPr>
        <w:tc>
          <w:tcPr>
            <w:tcW w:w="1493" w:type="dxa"/>
            <w:tcBorders>
              <w:top w:val="single" w:sz="4" w:space="0" w:color="000000"/>
              <w:left w:val="single" w:sz="4" w:space="0" w:color="000000"/>
              <w:bottom w:val="single" w:sz="4" w:space="0" w:color="000000"/>
              <w:right w:val="single" w:sz="4" w:space="0" w:color="auto"/>
            </w:tcBorders>
          </w:tcPr>
          <w:p w:rsidR="009A0E33" w:rsidRPr="009A0E33" w:rsidRDefault="009A0E33" w:rsidP="009A0E33">
            <w:pPr>
              <w:ind w:right="-1"/>
              <w:jc w:val="center"/>
              <w:rPr>
                <w:rFonts w:cs="Arial"/>
                <w:b/>
                <w:bCs/>
              </w:rPr>
            </w:pPr>
            <w:r w:rsidRPr="009A0E33">
              <w:rPr>
                <w:rFonts w:cs="Arial"/>
                <w:b/>
                <w:bCs/>
              </w:rPr>
              <w:t>Projekt darabszáma</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A0E33" w:rsidRPr="009A0E33" w:rsidRDefault="009A0E33" w:rsidP="009A0E33">
            <w:pPr>
              <w:ind w:right="-1"/>
              <w:jc w:val="center"/>
              <w:rPr>
                <w:rFonts w:cs="Arial"/>
                <w:b/>
                <w:bCs/>
              </w:rPr>
            </w:pPr>
            <w:r w:rsidRPr="009A0E33">
              <w:rPr>
                <w:rFonts w:cs="Arial"/>
                <w:b/>
                <w:bCs/>
              </w:rPr>
              <w:t>A szerződés (projekt) ismertetése, leírása</w:t>
            </w:r>
          </w:p>
        </w:tc>
        <w:tc>
          <w:tcPr>
            <w:tcW w:w="2126" w:type="dxa"/>
            <w:tcBorders>
              <w:top w:val="single" w:sz="4" w:space="0" w:color="auto"/>
              <w:left w:val="single" w:sz="4" w:space="0" w:color="auto"/>
              <w:bottom w:val="single" w:sz="4" w:space="0" w:color="auto"/>
              <w:right w:val="single" w:sz="4" w:space="0" w:color="auto"/>
            </w:tcBorders>
          </w:tcPr>
          <w:p w:rsidR="009A0E33" w:rsidRPr="009A0E33" w:rsidRDefault="009A0E33" w:rsidP="009A0E33">
            <w:pPr>
              <w:ind w:right="-1"/>
              <w:jc w:val="center"/>
              <w:rPr>
                <w:rFonts w:cs="Arial"/>
                <w:b/>
                <w:bCs/>
              </w:rPr>
            </w:pPr>
            <w:r w:rsidRPr="009A0E33">
              <w:rPr>
                <w:rFonts w:cs="Arial"/>
                <w:b/>
                <w:bCs/>
              </w:rPr>
              <w:t xml:space="preserve">a szerződés időtartama </w:t>
            </w:r>
          </w:p>
          <w:p w:rsidR="009A0E33" w:rsidRPr="009A0E33" w:rsidRDefault="009A0E33" w:rsidP="009A0E33">
            <w:pPr>
              <w:ind w:right="-1"/>
              <w:jc w:val="center"/>
              <w:rPr>
                <w:rFonts w:cs="Arial"/>
                <w:b/>
                <w:bCs/>
              </w:rPr>
            </w:pPr>
            <w:r w:rsidRPr="009A0E33">
              <w:rPr>
                <w:rFonts w:cs="Arial"/>
                <w:b/>
                <w:bCs/>
              </w:rPr>
              <w:t>(tól, -ig) (év/hónap részletezettséggel)</w:t>
            </w:r>
          </w:p>
        </w:tc>
        <w:tc>
          <w:tcPr>
            <w:tcW w:w="2835" w:type="dxa"/>
            <w:tcBorders>
              <w:top w:val="single" w:sz="4" w:space="0" w:color="auto"/>
              <w:left w:val="single" w:sz="4" w:space="0" w:color="auto"/>
              <w:bottom w:val="single" w:sz="4" w:space="0" w:color="auto"/>
              <w:right w:val="single" w:sz="4" w:space="0" w:color="auto"/>
            </w:tcBorders>
          </w:tcPr>
          <w:p w:rsidR="009A0E33" w:rsidRPr="009A0E33" w:rsidRDefault="009A0E33" w:rsidP="009A0E33">
            <w:pPr>
              <w:ind w:right="-1"/>
              <w:jc w:val="center"/>
              <w:rPr>
                <w:rFonts w:cs="Arial"/>
                <w:b/>
                <w:bCs/>
              </w:rPr>
            </w:pPr>
            <w:r w:rsidRPr="009A0E33">
              <w:rPr>
                <w:rFonts w:cs="Arial"/>
                <w:b/>
                <w:bCs/>
              </w:rPr>
              <w:t>betöltött pozíció vagy ellátott feladat</w:t>
            </w:r>
            <w:r w:rsidRPr="009A0E33">
              <w:rPr>
                <w:rFonts w:cs="Arial"/>
                <w:b/>
                <w:bCs/>
                <w:vertAlign w:val="superscript"/>
              </w:rPr>
              <w:t xml:space="preserve"> </w:t>
            </w:r>
          </w:p>
        </w:tc>
      </w:tr>
      <w:tr w:rsidR="009A0E33" w:rsidRPr="009A0E33"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A0E33" w:rsidRPr="009A0E33" w:rsidRDefault="009A0E33" w:rsidP="009A0E33"/>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A0E33" w:rsidRPr="009A0E33" w:rsidRDefault="009A0E33" w:rsidP="009A0E33">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0E33" w:rsidRPr="009A0E33" w:rsidRDefault="009A0E33" w:rsidP="009A0E33">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9A0E33" w:rsidRPr="009A0E33" w:rsidRDefault="009A0E33" w:rsidP="009A0E33">
            <w:pPr>
              <w:snapToGrid w:val="0"/>
              <w:spacing w:before="60" w:after="60" w:line="280" w:lineRule="exact"/>
              <w:jc w:val="center"/>
              <w:rPr>
                <w:rFonts w:cs="Arial"/>
              </w:rPr>
            </w:pPr>
          </w:p>
        </w:tc>
      </w:tr>
      <w:tr w:rsidR="009A0E33" w:rsidRPr="009A0E33"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A0E33" w:rsidRPr="009A0E33" w:rsidRDefault="009A0E33" w:rsidP="009A0E33">
            <w:pPr>
              <w:snapToGrid w:val="0"/>
              <w:ind w:right="-1"/>
              <w:rPr>
                <w:rFonts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A0E33" w:rsidRPr="009A0E33" w:rsidRDefault="009A0E33" w:rsidP="009A0E3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0E33" w:rsidRPr="009A0E33" w:rsidRDefault="009A0E33" w:rsidP="009A0E33">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9A0E33" w:rsidRPr="009A0E33" w:rsidRDefault="009A0E33" w:rsidP="009A0E33">
            <w:pPr>
              <w:snapToGrid w:val="0"/>
              <w:ind w:right="-1"/>
              <w:rPr>
                <w:rFonts w:cs="Arial"/>
              </w:rPr>
            </w:pPr>
          </w:p>
        </w:tc>
      </w:tr>
      <w:tr w:rsidR="009A0E33" w:rsidRPr="009A0E33"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A0E33" w:rsidRPr="009A0E33" w:rsidRDefault="009A0E33" w:rsidP="009A0E33">
            <w:pPr>
              <w:snapToGrid w:val="0"/>
              <w:ind w:right="-1"/>
              <w:rPr>
                <w:rFonts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A0E33" w:rsidRPr="009A0E33" w:rsidRDefault="009A0E33" w:rsidP="009A0E3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0E33" w:rsidRPr="009A0E33" w:rsidRDefault="009A0E33" w:rsidP="009A0E33">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9A0E33" w:rsidRPr="009A0E33" w:rsidRDefault="009A0E33" w:rsidP="009A0E33">
            <w:pPr>
              <w:snapToGrid w:val="0"/>
              <w:ind w:right="-1"/>
              <w:rPr>
                <w:rFonts w:cs="Arial"/>
              </w:rPr>
            </w:pPr>
          </w:p>
        </w:tc>
      </w:tr>
    </w:tbl>
    <w:p w:rsidR="009A0E33" w:rsidRPr="009A0E33" w:rsidRDefault="009A0E33" w:rsidP="009A0E33">
      <w:pPr>
        <w:spacing w:line="288" w:lineRule="auto"/>
        <w:jc w:val="both"/>
        <w:rPr>
          <w:color w:val="000000"/>
          <w:kern w:val="24"/>
        </w:rPr>
      </w:pPr>
    </w:p>
    <w:p w:rsidR="009A0E33" w:rsidRDefault="009A0E33" w:rsidP="009A0E33">
      <w:pPr>
        <w:spacing w:line="288" w:lineRule="auto"/>
        <w:jc w:val="both"/>
        <w:rPr>
          <w:color w:val="000000"/>
          <w:kern w:val="24"/>
        </w:rPr>
      </w:pPr>
      <w:r w:rsidRPr="009A0E33">
        <w:rPr>
          <w:color w:val="000000"/>
          <w:kern w:val="24"/>
        </w:rPr>
        <w:t>Felelősségem tudatában kijelentem, hogy a fenti adatok a valóságnak megfelelnek.</w:t>
      </w:r>
    </w:p>
    <w:p w:rsidR="009A0E33" w:rsidRDefault="009A0E33" w:rsidP="009A0E33">
      <w:pPr>
        <w:spacing w:line="288" w:lineRule="auto"/>
        <w:jc w:val="both"/>
        <w:rPr>
          <w:color w:val="000000"/>
          <w:kern w:val="24"/>
        </w:rPr>
      </w:pPr>
    </w:p>
    <w:p w:rsidR="009A0E33" w:rsidRPr="009A0E33" w:rsidRDefault="009A0E33" w:rsidP="009A0E33">
      <w:pPr>
        <w:ind w:right="-143"/>
        <w:jc w:val="both"/>
      </w:pPr>
      <w:r w:rsidRPr="009A0E33">
        <w:t xml:space="preserve">Alulírott………..................... szakember nyilatkozom, hogy …………………………………… ajánlattevő nyertessége esetén </w:t>
      </w:r>
      <w:r w:rsidR="009A1A0C" w:rsidRPr="009A1A0C">
        <w:rPr>
          <w:b/>
          <w:bCs/>
          <w:i/>
          <w:iCs/>
        </w:rPr>
        <w:t>,,</w:t>
      </w:r>
      <w:r w:rsidR="009A1A0C" w:rsidRPr="009A1A0C">
        <w:rPr>
          <w:b/>
          <w:bCs/>
          <w:iCs/>
        </w:rPr>
        <w:t>A zsákai Rhédey Kastély felújítása és Történelmi Élménypark létrehozása</w:t>
      </w:r>
      <w:r w:rsidR="009A1A0C" w:rsidRPr="009A1A0C">
        <w:rPr>
          <w:b/>
          <w:bCs/>
          <w:i/>
          <w:iCs/>
        </w:rPr>
        <w:t xml:space="preserve">” </w:t>
      </w:r>
      <w:r w:rsidRPr="009A0E33">
        <w:rPr>
          <w:bCs/>
          <w:color w:val="000000"/>
        </w:rPr>
        <w:t xml:space="preserve">tárgyú </w:t>
      </w:r>
      <w:r w:rsidRPr="009A0E33">
        <w:rPr>
          <w:bCs/>
        </w:rPr>
        <w:t>közbeszerzési eljárás eredményeképpen kötendő szerződé</w:t>
      </w:r>
      <w:r w:rsidR="009A1A0C">
        <w:rPr>
          <w:bCs/>
        </w:rPr>
        <w:t xml:space="preserve">s teljesítésében </w:t>
      </w:r>
      <w:r w:rsidRPr="009A0E33">
        <w:rPr>
          <w:bCs/>
        </w:rPr>
        <w:t>részt veszek.</w:t>
      </w:r>
    </w:p>
    <w:p w:rsidR="009A0E33" w:rsidRPr="009A0E33" w:rsidRDefault="009A0E33" w:rsidP="009A0E33">
      <w:pPr>
        <w:ind w:right="-143"/>
        <w:jc w:val="both"/>
      </w:pPr>
      <w:r w:rsidRPr="009A0E33">
        <w:t>Kijelentem továbbá, hogy az ajánlattevő nyertessége esetén képes vagyok dolgozni, és dolgozni kívánok a szerződés teljes időtartama során, az ajánlatban szereplő beosztásban.</w:t>
      </w:r>
    </w:p>
    <w:p w:rsidR="009A0E33" w:rsidRPr="009A0E33" w:rsidRDefault="009A0E33" w:rsidP="009A0E33">
      <w:pPr>
        <w:ind w:right="-143"/>
        <w:jc w:val="both"/>
      </w:pPr>
      <w:r w:rsidRPr="009A0E33">
        <w:lastRenderedPageBreak/>
        <w:t>Nyilatkozatommal kijelentem, hogy nincs más olyan kötelezettségem, a fent jelzett időszakra vonatkozóan, amely a jelen szerződésben való munkavégzésemet bármilyen szempontból akadályozná.</w:t>
      </w:r>
    </w:p>
    <w:p w:rsidR="009A0E33" w:rsidRPr="009A0E33" w:rsidRDefault="009A0E33" w:rsidP="009A0E33">
      <w:pPr>
        <w:spacing w:line="288" w:lineRule="auto"/>
        <w:jc w:val="both"/>
        <w:rPr>
          <w:color w:val="000000"/>
          <w:kern w:val="24"/>
        </w:rPr>
      </w:pPr>
    </w:p>
    <w:p w:rsidR="009A0E33" w:rsidRPr="009A0E33" w:rsidRDefault="009A0E33" w:rsidP="009A0E33">
      <w:pPr>
        <w:spacing w:before="60" w:after="60" w:line="280" w:lineRule="exact"/>
        <w:ind w:right="-1"/>
        <w:rPr>
          <w:bCs/>
        </w:rPr>
      </w:pPr>
    </w:p>
    <w:p w:rsidR="009A0E33" w:rsidRPr="009A0E33" w:rsidRDefault="009A0E33" w:rsidP="009A0E33">
      <w:pPr>
        <w:spacing w:before="60" w:after="60" w:line="280" w:lineRule="exact"/>
        <w:rPr>
          <w:color w:val="000000"/>
        </w:rPr>
      </w:pPr>
      <w:r w:rsidRPr="009A0E33">
        <w:rPr>
          <w:color w:val="000000"/>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0E33" w:rsidRPr="009A0E33" w:rsidTr="009C329E">
        <w:tc>
          <w:tcPr>
            <w:tcW w:w="4819" w:type="dxa"/>
            <w:shd w:val="clear" w:color="auto" w:fill="auto"/>
          </w:tcPr>
          <w:p w:rsidR="009A0E33" w:rsidRPr="009A0E33" w:rsidRDefault="009A0E33" w:rsidP="009A0E33">
            <w:pPr>
              <w:jc w:val="center"/>
            </w:pPr>
            <w:r w:rsidRPr="009A0E33">
              <w:rPr>
                <w:rFonts w:eastAsia="Arial" w:cs="Arial"/>
              </w:rPr>
              <w:t>………………………………</w:t>
            </w:r>
          </w:p>
        </w:tc>
      </w:tr>
      <w:tr w:rsidR="009A0E33" w:rsidRPr="009A0E33" w:rsidTr="009C329E">
        <w:tc>
          <w:tcPr>
            <w:tcW w:w="4819" w:type="dxa"/>
            <w:shd w:val="clear" w:color="auto" w:fill="auto"/>
          </w:tcPr>
          <w:p w:rsidR="009A0E33" w:rsidRPr="009A0E33" w:rsidRDefault="009A0E33" w:rsidP="009A0E33">
            <w:pPr>
              <w:jc w:val="center"/>
            </w:pPr>
            <w:r w:rsidRPr="009A0E33">
              <w:t>szakember saját kezű aláírása</w:t>
            </w:r>
          </w:p>
        </w:tc>
      </w:tr>
    </w:tbl>
    <w:p w:rsidR="004065C2" w:rsidRPr="004065C2" w:rsidRDefault="004065C2" w:rsidP="004065C2">
      <w:pPr>
        <w:numPr>
          <w:ilvl w:val="12"/>
          <w:numId w:val="0"/>
        </w:numPr>
        <w:jc w:val="both"/>
      </w:pPr>
    </w:p>
    <w:p w:rsidR="004065C2" w:rsidRDefault="004065C2" w:rsidP="002C4ECD">
      <w:pPr>
        <w:numPr>
          <w:ilvl w:val="12"/>
          <w:numId w:val="0"/>
        </w:numPr>
        <w:jc w:val="right"/>
        <w:rPr>
          <w:b/>
          <w:i/>
        </w:rPr>
      </w:pPr>
    </w:p>
    <w:p w:rsidR="002C4ECD" w:rsidRDefault="002C4ECD"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9A1A0C" w:rsidRDefault="009A1A0C" w:rsidP="002C4ECD">
      <w:pPr>
        <w:ind w:right="-143"/>
        <w:rPr>
          <w:b/>
        </w:rPr>
      </w:pPr>
    </w:p>
    <w:p w:rsidR="00016ACC" w:rsidRPr="009A0E33" w:rsidRDefault="00016ACC" w:rsidP="00016ACC">
      <w:pPr>
        <w:jc w:val="right"/>
        <w:rPr>
          <w:b/>
          <w:i/>
        </w:rPr>
      </w:pPr>
      <w:r w:rsidRPr="009A0E33">
        <w:rPr>
          <w:b/>
          <w:i/>
        </w:rPr>
        <w:lastRenderedPageBreak/>
        <w:t>1</w:t>
      </w:r>
      <w:r w:rsidR="00E26CB9">
        <w:rPr>
          <w:b/>
          <w:i/>
        </w:rPr>
        <w:t>3</w:t>
      </w:r>
      <w:r w:rsidRPr="009A0E33">
        <w:rPr>
          <w:b/>
          <w:i/>
        </w:rPr>
        <w:t>. számú melléklet</w:t>
      </w:r>
    </w:p>
    <w:p w:rsidR="00016ACC" w:rsidRDefault="00016ACC" w:rsidP="00016ACC">
      <w:pPr>
        <w:ind w:right="-143"/>
        <w:rPr>
          <w:b/>
        </w:rPr>
      </w:pPr>
    </w:p>
    <w:p w:rsidR="00016ACC" w:rsidRDefault="00016ACC" w:rsidP="00016ACC">
      <w:pPr>
        <w:ind w:right="-143"/>
        <w:jc w:val="center"/>
        <w:rPr>
          <w:b/>
        </w:rPr>
      </w:pPr>
    </w:p>
    <w:p w:rsidR="00016ACC" w:rsidRPr="00016ACC" w:rsidRDefault="00016ACC" w:rsidP="00016ACC">
      <w:pPr>
        <w:ind w:right="-143"/>
        <w:jc w:val="center"/>
        <w:rPr>
          <w:b/>
        </w:rPr>
      </w:pPr>
      <w:r w:rsidRPr="00016ACC">
        <w:rPr>
          <w:b/>
        </w:rPr>
        <w:t>NYILATKOZAT</w:t>
      </w:r>
    </w:p>
    <w:p w:rsidR="00016ACC" w:rsidRPr="00016ACC" w:rsidRDefault="00016ACC" w:rsidP="00016ACC">
      <w:pPr>
        <w:ind w:right="-143"/>
        <w:jc w:val="center"/>
        <w:rPr>
          <w:b/>
          <w:color w:val="000000"/>
        </w:rPr>
      </w:pPr>
      <w:r>
        <w:rPr>
          <w:b/>
          <w:color w:val="000000"/>
        </w:rPr>
        <w:t xml:space="preserve">A 2. értékelési részszempont tekintetében bemutatott </w:t>
      </w:r>
      <w:r w:rsidRPr="00016ACC">
        <w:rPr>
          <w:b/>
          <w:color w:val="000000"/>
        </w:rPr>
        <w:t>szakemberről</w:t>
      </w:r>
    </w:p>
    <w:p w:rsidR="00016ACC" w:rsidRPr="00016ACC" w:rsidRDefault="00016ACC" w:rsidP="00016ACC">
      <w:pPr>
        <w:ind w:right="-143"/>
        <w:jc w:val="center"/>
        <w:rPr>
          <w:b/>
          <w:color w:val="000000"/>
        </w:rPr>
      </w:pPr>
    </w:p>
    <w:p w:rsidR="00016ACC" w:rsidRPr="00016ACC" w:rsidRDefault="00016ACC" w:rsidP="00016ACC">
      <w:pPr>
        <w:jc w:val="center"/>
      </w:pPr>
      <w:r>
        <w:rPr>
          <w:color w:val="000000"/>
        </w:rPr>
        <w:t>….. rész</w:t>
      </w:r>
    </w:p>
    <w:p w:rsidR="00016ACC" w:rsidRPr="00016ACC" w:rsidRDefault="00016ACC" w:rsidP="00016ACC">
      <w:pPr>
        <w:jc w:val="both"/>
      </w:pPr>
    </w:p>
    <w:p w:rsidR="00016ACC" w:rsidRPr="00016ACC" w:rsidRDefault="00016ACC" w:rsidP="00016ACC">
      <w:pPr>
        <w:jc w:val="both"/>
      </w:pPr>
      <w:r w:rsidRPr="00016ACC">
        <w:t xml:space="preserve">Alulírott………....................., mint a(z)……….……...…..  (székhely:…………………….…) képviselője, felelősségem tudatában </w:t>
      </w:r>
      <w:r w:rsidRPr="00016ACC">
        <w:rPr>
          <w:b/>
        </w:rPr>
        <w:t xml:space="preserve">nyilatkozom, </w:t>
      </w:r>
      <w:r w:rsidRPr="00016ACC">
        <w:t xml:space="preserve">hogy a </w:t>
      </w:r>
      <w:r w:rsidRPr="00016ACC">
        <w:rPr>
          <w:b/>
        </w:rPr>
        <w:t>2. értékelési részszempont tekintetében</w:t>
      </w:r>
      <w:r>
        <w:rPr>
          <w:b/>
        </w:rPr>
        <w:t xml:space="preserve"> az alábbi szakembert kívánjuk bemutatni</w:t>
      </w:r>
      <w:r w:rsidRPr="00016ACC">
        <w:t>:</w:t>
      </w:r>
    </w:p>
    <w:p w:rsidR="00016ACC" w:rsidRPr="00016ACC" w:rsidRDefault="00016ACC" w:rsidP="00016ACC">
      <w:pPr>
        <w:tabs>
          <w:tab w:val="left" w:pos="426"/>
        </w:tabs>
        <w:jc w:val="both"/>
        <w:rPr>
          <w:rFonts w:eastAsia="MS Mincho"/>
          <w:i/>
        </w:rPr>
      </w:pPr>
    </w:p>
    <w:tbl>
      <w:tblPr>
        <w:tblStyle w:val="Rcsostblzat2"/>
        <w:tblW w:w="0" w:type="auto"/>
        <w:tblLook w:val="04A0" w:firstRow="1" w:lastRow="0" w:firstColumn="1" w:lastColumn="0" w:noHBand="0" w:noVBand="1"/>
      </w:tblPr>
      <w:tblGrid>
        <w:gridCol w:w="4219"/>
        <w:gridCol w:w="4820"/>
      </w:tblGrid>
      <w:tr w:rsidR="00016ACC" w:rsidRPr="00016ACC" w:rsidTr="009C329E">
        <w:tc>
          <w:tcPr>
            <w:tcW w:w="4219" w:type="dxa"/>
          </w:tcPr>
          <w:p w:rsidR="00016ACC" w:rsidRPr="00016ACC" w:rsidRDefault="00016ACC" w:rsidP="00016ACC">
            <w:pPr>
              <w:tabs>
                <w:tab w:val="left" w:pos="426"/>
              </w:tabs>
              <w:jc w:val="center"/>
              <w:rPr>
                <w:rFonts w:eastAsia="MS Mincho"/>
                <w:i/>
              </w:rPr>
            </w:pPr>
            <w:r w:rsidRPr="00016ACC">
              <w:rPr>
                <w:rFonts w:eastAsia="MS Mincho"/>
                <w:b/>
                <w:sz w:val="23"/>
                <w:szCs w:val="23"/>
              </w:rPr>
              <w:t>szakember neve</w:t>
            </w:r>
          </w:p>
        </w:tc>
        <w:tc>
          <w:tcPr>
            <w:tcW w:w="4820" w:type="dxa"/>
          </w:tcPr>
          <w:p w:rsidR="00016ACC" w:rsidRPr="00016ACC" w:rsidRDefault="00016ACC" w:rsidP="00016ACC">
            <w:pPr>
              <w:tabs>
                <w:tab w:val="left" w:pos="426"/>
              </w:tabs>
              <w:jc w:val="center"/>
              <w:rPr>
                <w:rFonts w:eastAsia="MS Mincho"/>
                <w:i/>
              </w:rPr>
            </w:pPr>
            <w:r w:rsidRPr="00016ACC">
              <w:rPr>
                <w:rFonts w:eastAsia="MS Mincho"/>
                <w:b/>
                <w:sz w:val="23"/>
                <w:szCs w:val="23"/>
              </w:rPr>
              <w:t>szakember releváns szakmai tapasztalatának ismertetése</w:t>
            </w:r>
          </w:p>
        </w:tc>
      </w:tr>
      <w:tr w:rsidR="00016ACC" w:rsidRPr="00016ACC" w:rsidTr="009C329E">
        <w:tc>
          <w:tcPr>
            <w:tcW w:w="4219" w:type="dxa"/>
            <w:vAlign w:val="center"/>
          </w:tcPr>
          <w:p w:rsidR="00016ACC" w:rsidRPr="00016ACC" w:rsidRDefault="00016ACC" w:rsidP="00016ACC">
            <w:pPr>
              <w:tabs>
                <w:tab w:val="num" w:pos="-790"/>
                <w:tab w:val="left" w:pos="-250"/>
                <w:tab w:val="left" w:pos="4820"/>
                <w:tab w:val="center" w:pos="8931"/>
              </w:tabs>
              <w:spacing w:before="120"/>
              <w:jc w:val="both"/>
              <w:rPr>
                <w:b/>
              </w:rPr>
            </w:pPr>
          </w:p>
          <w:p w:rsidR="00016ACC" w:rsidRPr="00016ACC" w:rsidRDefault="00016ACC" w:rsidP="00016ACC">
            <w:pPr>
              <w:tabs>
                <w:tab w:val="num" w:pos="-790"/>
                <w:tab w:val="left" w:pos="-250"/>
                <w:tab w:val="left" w:pos="4820"/>
                <w:tab w:val="center" w:pos="8931"/>
              </w:tabs>
              <w:spacing w:before="120"/>
              <w:jc w:val="both"/>
              <w:rPr>
                <w:b/>
              </w:rPr>
            </w:pPr>
            <w:r w:rsidRPr="00016ACC">
              <w:rPr>
                <w:b/>
              </w:rPr>
              <w:t>Név ……………………………………..</w:t>
            </w:r>
          </w:p>
          <w:p w:rsidR="00016ACC" w:rsidRPr="00016ACC" w:rsidRDefault="00016ACC" w:rsidP="00016ACC">
            <w:pPr>
              <w:tabs>
                <w:tab w:val="num" w:pos="-790"/>
                <w:tab w:val="left" w:pos="-250"/>
                <w:tab w:val="left" w:pos="4820"/>
                <w:tab w:val="center" w:pos="8931"/>
              </w:tabs>
              <w:spacing w:before="120"/>
              <w:jc w:val="both"/>
              <w:rPr>
                <w:b/>
              </w:rPr>
            </w:pPr>
          </w:p>
        </w:tc>
        <w:tc>
          <w:tcPr>
            <w:tcW w:w="4820" w:type="dxa"/>
          </w:tcPr>
          <w:p w:rsidR="00016ACC" w:rsidRPr="00016ACC" w:rsidRDefault="002E12B7" w:rsidP="00016ACC">
            <w:pPr>
              <w:tabs>
                <w:tab w:val="left" w:pos="426"/>
              </w:tabs>
              <w:jc w:val="both"/>
              <w:rPr>
                <w:rFonts w:eastAsia="MS Mincho"/>
                <w:i/>
              </w:rPr>
            </w:pPr>
            <w:r w:rsidRPr="00145724">
              <w:rPr>
                <w:b/>
              </w:rPr>
              <w:t>A te</w:t>
            </w:r>
            <w:r>
              <w:rPr>
                <w:b/>
              </w:rPr>
              <w:t>ljesítésbe bevonásra kerülő M2</w:t>
            </w:r>
            <w:r w:rsidRPr="00145724">
              <w:rPr>
                <w:b/>
              </w:rPr>
              <w:t xml:space="preserve">) </w:t>
            </w:r>
            <w:r w:rsidRPr="00145724">
              <w:rPr>
                <w:b/>
                <w:lang w:bidi="hu-HU"/>
              </w:rPr>
              <w:t xml:space="preserve">alkalmassági követelmény igazolására bemutatott </w:t>
            </w:r>
            <w:r w:rsidRPr="00145724">
              <w:rPr>
                <w:b/>
              </w:rPr>
              <w:t>szakembernek az építésügyi és az építésüggyel összefüggő szakmagyakorlási tevékenységekről szóló 266/2013.(VII.11.) Korm. rendelet szerinti MV-É-M jogosultság megszerzéséhez szükséges szakmai gyakorlati időn felüli szakmai tapasztalata</w:t>
            </w:r>
            <w:r>
              <w:rPr>
                <w:b/>
              </w:rPr>
              <w:t>: ……. hónap</w:t>
            </w:r>
          </w:p>
        </w:tc>
      </w:tr>
    </w:tbl>
    <w:p w:rsidR="00016ACC" w:rsidRDefault="009C329E" w:rsidP="00016ACC">
      <w:pPr>
        <w:jc w:val="both"/>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3357880</wp:posOffset>
                </wp:positionH>
                <wp:positionV relativeFrom="paragraph">
                  <wp:posOffset>18415</wp:posOffset>
                </wp:positionV>
                <wp:extent cx="533400" cy="304800"/>
                <wp:effectExtent l="38100" t="0" r="0" b="38100"/>
                <wp:wrapNone/>
                <wp:docPr id="1" name="Lefelé nyíl 1"/>
                <wp:cNvGraphicFramePr/>
                <a:graphic xmlns:a="http://schemas.openxmlformats.org/drawingml/2006/main">
                  <a:graphicData uri="http://schemas.microsoft.com/office/word/2010/wordprocessingShape">
                    <wps:wsp>
                      <wps:cNvSpPr/>
                      <wps:spPr>
                        <a:xfrm>
                          <a:off x="0" y="0"/>
                          <a:ext cx="5334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4F8B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 o:spid="_x0000_s1026" type="#_x0000_t67" style="position:absolute;margin-left:264.4pt;margin-top:1.45pt;width:42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6KfgIAAEEFAAAOAAAAZHJzL2Uyb0RvYy54bWysVMFOGzEQvVfqP1i+l92E0NKIDYpAVJUi&#10;QIWKs/Ha7Eq2xx072aR/1EO/gh/r2LtZEKAequbgjHdmnmee3/jkdGsN2ygMLbiKTw5KzpSTULfu&#10;oeLfby8+HHMWonC1MOBUxXcq8NPF+3cnnZ+rKTRgaoWMQFyYd77iTYx+XhRBNsqKcABeOXJqQCsi&#10;bfGhqFF0hG5NMS3Lj0UHWHsEqUKgr+e9ky8yvtZKxiutg4rMVJxqi3nFvN6ntViciPkDCt+0cihD&#10;/EMVVrSODh2hzkUUbI3tKyjbSoQAOh5IsAVo3UqVe6BuJuWLbm4a4VXuhcgJfqQp/D9Yebm5RtbW&#10;dHecOWHpilZKK/P4i7nd42/DJomizoc5Rd74axx2gczU71ajTf/UCdtmWncjrWobmaSPR4eHs5LI&#10;l+Q6LGfHZBNK8ZTsMcQvCixLRsVr6NwSEbrMqNisQuzj93GUnCrqa8hW3BmVyjDum9LUDp06zdlZ&#10;SOrMINsIkoCQUrk46V2NqFX/+aik31DUmJFLzIAJWbfGjNgDQBLpa+y+1iE+paqswzG5/FthffKY&#10;kU8GF8dk2zrAtwAMdTWc3MfvSeqpSSzdQ72jy0bopyB4edES4SsR4rVAkj3dEY1yvKJFG+gqDoPF&#10;WQP4863vKZ7USF7OOhqjiocfa4GKM/PVkU4/T2azNHd5Mzv6NKUNPvfcP/e4tT0DuibSIlWXzRQf&#10;zd7UCPaOJn6ZTiWXcJLOrriMuN+cxX686c2QarnMYTRrXsSVu/EygSdWk5Zut3cC/aC6SHK9hP3I&#10;ifkL3fWxKdPBch1Bt1mUT7wOfNOcZuEMb0p6CJ7vc9TTy7f4AwAA//8DAFBLAwQUAAYACAAAACEA&#10;zIsZId0AAAAIAQAADwAAAGRycy9kb3ducmV2LnhtbEyPwU7DMBBE70j8g7VIXBC1G6mlCXEqQOoB&#10;QQ8UxNmNlzgiXgfbbcPfs5zgOHqrmbf1evKDOGJMfSAN85kCgdQG21On4e11c70CkbIha4ZAqOEb&#10;E6yb87PaVDac6AWPu9wJLqFUGQ0u57GSMrUOvUmzMCIx+wjRm8wxdtJGc+JyP8hCqaX0pidecGbE&#10;B4ft5+7geTe+b+VVN36FxaZ/fHL3qVQ3z1pfXkx3tyAyTvnvGH71WR0adtqHA9kkBg2LYsXqWUNR&#10;gmC+nBec9wxUCbKp5f8Hmh8AAAD//wMAUEsBAi0AFAAGAAgAAAAhALaDOJL+AAAA4QEAABMAAAAA&#10;AAAAAAAAAAAAAAAAAFtDb250ZW50X1R5cGVzXS54bWxQSwECLQAUAAYACAAAACEAOP0h/9YAAACU&#10;AQAACwAAAAAAAAAAAAAAAAAvAQAAX3JlbHMvLnJlbHNQSwECLQAUAAYACAAAACEAbIqOin4CAABB&#10;BQAADgAAAAAAAAAAAAAAAAAuAgAAZHJzL2Uyb0RvYy54bWxQSwECLQAUAAYACAAAACEAzIsZId0A&#10;AAAIAQAADwAAAAAAAAAAAAAAAADYBAAAZHJzL2Rvd25yZXYueG1sUEsFBgAAAAAEAAQA8wAAAOIF&#10;AAAAAA==&#10;" adj="10800" fillcolor="#4f81bd [3204]" strokecolor="#243f60 [1604]" strokeweight="2pt"/>
            </w:pict>
          </mc:Fallback>
        </mc:AlternateContent>
      </w:r>
    </w:p>
    <w:p w:rsidR="009C329E" w:rsidRPr="00016ACC" w:rsidRDefault="009C329E" w:rsidP="00016ACC">
      <w:pPr>
        <w:jc w:val="both"/>
        <w:rPr>
          <w:rFonts w:eastAsia="MS Mincho"/>
        </w:rPr>
      </w:pPr>
    </w:p>
    <w:tbl>
      <w:tblPr>
        <w:tblW w:w="9006" w:type="dxa"/>
        <w:tblInd w:w="-5" w:type="dxa"/>
        <w:tblLayout w:type="fixed"/>
        <w:tblCellMar>
          <w:left w:w="70" w:type="dxa"/>
          <w:right w:w="70" w:type="dxa"/>
        </w:tblCellMar>
        <w:tblLook w:val="0000" w:firstRow="0" w:lastRow="0" w:firstColumn="0" w:lastColumn="0" w:noHBand="0" w:noVBand="0"/>
      </w:tblPr>
      <w:tblGrid>
        <w:gridCol w:w="1493"/>
        <w:gridCol w:w="3260"/>
        <w:gridCol w:w="2126"/>
        <w:gridCol w:w="2127"/>
      </w:tblGrid>
      <w:tr w:rsidR="009C329E" w:rsidRPr="009C329E" w:rsidTr="009C329E">
        <w:tc>
          <w:tcPr>
            <w:tcW w:w="9006" w:type="dxa"/>
            <w:gridSpan w:val="4"/>
            <w:tcBorders>
              <w:top w:val="single" w:sz="4" w:space="0" w:color="000000"/>
              <w:left w:val="single" w:sz="4" w:space="0" w:color="000000"/>
              <w:bottom w:val="single" w:sz="4" w:space="0" w:color="000000"/>
              <w:right w:val="single" w:sz="4" w:space="0" w:color="000000"/>
            </w:tcBorders>
            <w:shd w:val="clear" w:color="auto" w:fill="C0C0C0"/>
          </w:tcPr>
          <w:p w:rsidR="009C329E" w:rsidRPr="009C329E" w:rsidRDefault="009C329E" w:rsidP="009C329E">
            <w:pPr>
              <w:jc w:val="center"/>
              <w:rPr>
                <w:rFonts w:eastAsia="MS Mincho"/>
                <w:b/>
              </w:rPr>
            </w:pPr>
            <w:r w:rsidRPr="009C329E">
              <w:rPr>
                <w:rFonts w:eastAsia="MS Mincho"/>
                <w:b/>
              </w:rPr>
              <w:t xml:space="preserve">A szakember szakmai </w:t>
            </w:r>
            <w:r>
              <w:rPr>
                <w:rFonts w:eastAsia="MS Mincho"/>
                <w:b/>
              </w:rPr>
              <w:t>többlet tapasztalatának részletes bemutatása</w:t>
            </w:r>
          </w:p>
        </w:tc>
      </w:tr>
      <w:tr w:rsidR="009C329E" w:rsidRPr="009C329E" w:rsidTr="009C329E">
        <w:trPr>
          <w:trHeight w:val="574"/>
        </w:trPr>
        <w:tc>
          <w:tcPr>
            <w:tcW w:w="1493" w:type="dxa"/>
            <w:tcBorders>
              <w:top w:val="single" w:sz="4" w:space="0" w:color="000000"/>
              <w:left w:val="single" w:sz="4" w:space="0" w:color="000000"/>
              <w:bottom w:val="single" w:sz="4" w:space="0" w:color="000000"/>
              <w:right w:val="single" w:sz="4" w:space="0" w:color="auto"/>
            </w:tcBorders>
          </w:tcPr>
          <w:p w:rsidR="009C329E" w:rsidRPr="009C329E" w:rsidRDefault="009C329E" w:rsidP="009C329E">
            <w:pPr>
              <w:jc w:val="center"/>
              <w:rPr>
                <w:rFonts w:eastAsia="MS Mincho"/>
                <w:b/>
                <w:bCs/>
              </w:rPr>
            </w:pPr>
            <w:r w:rsidRPr="009C329E">
              <w:rPr>
                <w:rFonts w:eastAsia="MS Mincho"/>
                <w:b/>
                <w:bCs/>
              </w:rPr>
              <w:t>Projekt darabszáma</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C329E" w:rsidRPr="009C329E" w:rsidRDefault="009C329E" w:rsidP="009C329E">
            <w:pPr>
              <w:jc w:val="center"/>
              <w:rPr>
                <w:rFonts w:eastAsia="MS Mincho"/>
                <w:b/>
                <w:bCs/>
              </w:rPr>
            </w:pPr>
            <w:r w:rsidRPr="009C329E">
              <w:rPr>
                <w:rFonts w:eastAsia="MS Mincho"/>
                <w:b/>
                <w:bCs/>
              </w:rPr>
              <w:t>A szerződés (projekt) ismertetése, leírása</w:t>
            </w:r>
          </w:p>
        </w:tc>
        <w:tc>
          <w:tcPr>
            <w:tcW w:w="2126" w:type="dxa"/>
            <w:tcBorders>
              <w:top w:val="single" w:sz="4" w:space="0" w:color="auto"/>
              <w:left w:val="single" w:sz="4" w:space="0" w:color="auto"/>
              <w:bottom w:val="single" w:sz="4" w:space="0" w:color="auto"/>
              <w:right w:val="single" w:sz="4" w:space="0" w:color="auto"/>
            </w:tcBorders>
          </w:tcPr>
          <w:p w:rsidR="009C329E" w:rsidRPr="009C329E" w:rsidRDefault="009C329E" w:rsidP="009C329E">
            <w:pPr>
              <w:jc w:val="center"/>
              <w:rPr>
                <w:rFonts w:eastAsia="MS Mincho"/>
                <w:b/>
                <w:bCs/>
              </w:rPr>
            </w:pPr>
            <w:r w:rsidRPr="009C329E">
              <w:rPr>
                <w:rFonts w:eastAsia="MS Mincho"/>
                <w:b/>
                <w:bCs/>
              </w:rPr>
              <w:t>a szerződés időtartama</w:t>
            </w:r>
          </w:p>
          <w:p w:rsidR="009C329E" w:rsidRPr="009C329E" w:rsidRDefault="009C329E" w:rsidP="009C329E">
            <w:pPr>
              <w:jc w:val="center"/>
              <w:rPr>
                <w:rFonts w:eastAsia="MS Mincho"/>
                <w:b/>
                <w:bCs/>
              </w:rPr>
            </w:pPr>
            <w:r w:rsidRPr="009C329E">
              <w:rPr>
                <w:rFonts w:eastAsia="MS Mincho"/>
                <w:b/>
                <w:bCs/>
              </w:rPr>
              <w:t>(tól, -ig) (év/hónap részletezettséggel)</w:t>
            </w:r>
          </w:p>
        </w:tc>
        <w:tc>
          <w:tcPr>
            <w:tcW w:w="2127" w:type="dxa"/>
            <w:tcBorders>
              <w:top w:val="single" w:sz="4" w:space="0" w:color="auto"/>
              <w:left w:val="single" w:sz="4" w:space="0" w:color="auto"/>
              <w:bottom w:val="single" w:sz="4" w:space="0" w:color="auto"/>
              <w:right w:val="single" w:sz="4" w:space="0" w:color="auto"/>
            </w:tcBorders>
          </w:tcPr>
          <w:p w:rsidR="009C329E" w:rsidRPr="009C329E" w:rsidRDefault="009C329E" w:rsidP="009C329E">
            <w:pPr>
              <w:jc w:val="center"/>
              <w:rPr>
                <w:rFonts w:eastAsia="MS Mincho"/>
                <w:b/>
                <w:bCs/>
              </w:rPr>
            </w:pPr>
            <w:r w:rsidRPr="009C329E">
              <w:rPr>
                <w:rFonts w:eastAsia="MS Mincho"/>
                <w:b/>
                <w:bCs/>
              </w:rPr>
              <w:t>betöltött pozíció vagy ellátott feladat</w:t>
            </w:r>
          </w:p>
        </w:tc>
      </w:tr>
      <w:tr w:rsidR="009C329E" w:rsidRPr="009C329E"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C329E" w:rsidRPr="009C329E" w:rsidRDefault="009C329E" w:rsidP="009C329E">
            <w:pPr>
              <w:jc w:val="both"/>
              <w:rPr>
                <w:rFonts w:eastAsia="MS Mincho"/>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C329E" w:rsidRPr="009C329E" w:rsidRDefault="009C329E" w:rsidP="009C329E">
            <w:pPr>
              <w:jc w:val="both"/>
              <w:rPr>
                <w:rFonts w:eastAsia="MS Minch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29E" w:rsidRPr="009C329E" w:rsidRDefault="009C329E" w:rsidP="009C329E">
            <w:pPr>
              <w:jc w:val="both"/>
              <w:rPr>
                <w:rFonts w:eastAsia="MS Mincho"/>
              </w:rPr>
            </w:pPr>
          </w:p>
        </w:tc>
        <w:tc>
          <w:tcPr>
            <w:tcW w:w="2127" w:type="dxa"/>
            <w:tcBorders>
              <w:top w:val="single" w:sz="4" w:space="0" w:color="auto"/>
              <w:left w:val="single" w:sz="4" w:space="0" w:color="auto"/>
              <w:bottom w:val="single" w:sz="4" w:space="0" w:color="auto"/>
              <w:right w:val="single" w:sz="4" w:space="0" w:color="auto"/>
            </w:tcBorders>
          </w:tcPr>
          <w:p w:rsidR="009C329E" w:rsidRPr="009C329E" w:rsidRDefault="009C329E" w:rsidP="009C329E">
            <w:pPr>
              <w:jc w:val="both"/>
              <w:rPr>
                <w:rFonts w:eastAsia="MS Mincho"/>
              </w:rPr>
            </w:pPr>
          </w:p>
        </w:tc>
      </w:tr>
      <w:tr w:rsidR="009C329E" w:rsidRPr="009C329E"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C329E" w:rsidRPr="009C329E" w:rsidRDefault="009C329E" w:rsidP="009C329E">
            <w:pPr>
              <w:jc w:val="both"/>
              <w:rPr>
                <w:rFonts w:eastAsia="MS Mincho"/>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C329E" w:rsidRPr="009C329E" w:rsidRDefault="009C329E" w:rsidP="009C329E">
            <w:pPr>
              <w:jc w:val="both"/>
              <w:rPr>
                <w:rFonts w:eastAsia="MS Minch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29E" w:rsidRPr="009C329E" w:rsidRDefault="009C329E" w:rsidP="009C329E">
            <w:pPr>
              <w:jc w:val="both"/>
              <w:rPr>
                <w:rFonts w:eastAsia="MS Mincho"/>
              </w:rPr>
            </w:pPr>
          </w:p>
        </w:tc>
        <w:tc>
          <w:tcPr>
            <w:tcW w:w="2127" w:type="dxa"/>
            <w:tcBorders>
              <w:top w:val="single" w:sz="4" w:space="0" w:color="auto"/>
              <w:left w:val="single" w:sz="4" w:space="0" w:color="auto"/>
              <w:bottom w:val="single" w:sz="4" w:space="0" w:color="auto"/>
              <w:right w:val="single" w:sz="4" w:space="0" w:color="auto"/>
            </w:tcBorders>
          </w:tcPr>
          <w:p w:rsidR="009C329E" w:rsidRPr="009C329E" w:rsidRDefault="009C329E" w:rsidP="009C329E">
            <w:pPr>
              <w:jc w:val="both"/>
              <w:rPr>
                <w:rFonts w:eastAsia="MS Mincho"/>
              </w:rPr>
            </w:pPr>
          </w:p>
        </w:tc>
      </w:tr>
      <w:tr w:rsidR="009C329E" w:rsidRPr="009C329E" w:rsidTr="009C329E">
        <w:trPr>
          <w:trHeight w:val="333"/>
        </w:trPr>
        <w:tc>
          <w:tcPr>
            <w:tcW w:w="1493" w:type="dxa"/>
            <w:tcBorders>
              <w:top w:val="single" w:sz="4" w:space="0" w:color="000000"/>
              <w:left w:val="single" w:sz="4" w:space="0" w:color="000000"/>
              <w:bottom w:val="single" w:sz="4" w:space="0" w:color="000000"/>
              <w:right w:val="single" w:sz="4" w:space="0" w:color="auto"/>
            </w:tcBorders>
          </w:tcPr>
          <w:p w:rsidR="009C329E" w:rsidRPr="009C329E" w:rsidRDefault="009C329E" w:rsidP="009C329E">
            <w:pPr>
              <w:jc w:val="both"/>
              <w:rPr>
                <w:rFonts w:eastAsia="MS Mincho"/>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9C329E" w:rsidRPr="009C329E" w:rsidRDefault="009C329E" w:rsidP="009C329E">
            <w:pPr>
              <w:jc w:val="both"/>
              <w:rPr>
                <w:rFonts w:eastAsia="MS Minch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29E" w:rsidRPr="009C329E" w:rsidRDefault="009C329E" w:rsidP="009C329E">
            <w:pPr>
              <w:jc w:val="both"/>
              <w:rPr>
                <w:rFonts w:eastAsia="MS Mincho"/>
              </w:rPr>
            </w:pPr>
          </w:p>
        </w:tc>
        <w:tc>
          <w:tcPr>
            <w:tcW w:w="2127" w:type="dxa"/>
            <w:tcBorders>
              <w:top w:val="single" w:sz="4" w:space="0" w:color="auto"/>
              <w:left w:val="single" w:sz="4" w:space="0" w:color="auto"/>
              <w:bottom w:val="single" w:sz="4" w:space="0" w:color="auto"/>
              <w:right w:val="single" w:sz="4" w:space="0" w:color="auto"/>
            </w:tcBorders>
          </w:tcPr>
          <w:p w:rsidR="009C329E" w:rsidRPr="009C329E" w:rsidRDefault="009C329E" w:rsidP="009C329E">
            <w:pPr>
              <w:jc w:val="both"/>
              <w:rPr>
                <w:rFonts w:eastAsia="MS Mincho"/>
              </w:rPr>
            </w:pPr>
          </w:p>
        </w:tc>
      </w:tr>
    </w:tbl>
    <w:p w:rsidR="009C329E" w:rsidRDefault="009C329E" w:rsidP="00016ACC">
      <w:pPr>
        <w:jc w:val="both"/>
        <w:rPr>
          <w:rFonts w:eastAsia="MS Mincho"/>
        </w:rPr>
      </w:pPr>
    </w:p>
    <w:p w:rsidR="009C329E" w:rsidRDefault="009C329E" w:rsidP="00016ACC">
      <w:pPr>
        <w:jc w:val="both"/>
        <w:rPr>
          <w:rFonts w:eastAsia="MS Mincho"/>
        </w:rPr>
      </w:pPr>
    </w:p>
    <w:p w:rsidR="00016ACC" w:rsidRPr="00016ACC" w:rsidRDefault="00016ACC" w:rsidP="00016ACC">
      <w:pPr>
        <w:jc w:val="both"/>
        <w:rPr>
          <w:rFonts w:eastAsia="MS Mincho"/>
        </w:rPr>
      </w:pPr>
      <w:r w:rsidRPr="00016ACC">
        <w:rPr>
          <w:rFonts w:eastAsia="MS Mincho"/>
        </w:rPr>
        <w:t xml:space="preserve">Jelen nyilatkozatot </w:t>
      </w:r>
      <w:r w:rsidR="009C329E" w:rsidRPr="009C329E">
        <w:rPr>
          <w:rFonts w:eastAsia="MS Mincho"/>
          <w:b/>
          <w:bCs/>
          <w:i/>
          <w:iCs/>
        </w:rPr>
        <w:t>,,</w:t>
      </w:r>
      <w:r w:rsidR="009C329E" w:rsidRPr="009C329E">
        <w:rPr>
          <w:rFonts w:eastAsia="MS Mincho"/>
          <w:b/>
          <w:bCs/>
          <w:iCs/>
        </w:rPr>
        <w:t>A zsákai Rhédey Kastély felújítása és Történelmi Élménypark létrehozása</w:t>
      </w:r>
      <w:r w:rsidR="009C329E" w:rsidRPr="009C329E">
        <w:rPr>
          <w:rFonts w:eastAsia="MS Mincho"/>
          <w:b/>
          <w:bCs/>
          <w:i/>
          <w:iCs/>
        </w:rPr>
        <w:t xml:space="preserve">” </w:t>
      </w:r>
      <w:r w:rsidRPr="00016ACC">
        <w:rPr>
          <w:rFonts w:eastAsia="MS Mincho"/>
        </w:rPr>
        <w:t>tárgyú közbeszerzési eljárásra benyújtott ajánlatunk részeként tettük.</w:t>
      </w:r>
    </w:p>
    <w:p w:rsidR="00016ACC" w:rsidRPr="00016ACC" w:rsidRDefault="00016ACC" w:rsidP="00016ACC">
      <w:pPr>
        <w:ind w:right="-143"/>
        <w:jc w:val="both"/>
      </w:pPr>
    </w:p>
    <w:p w:rsidR="00016ACC" w:rsidRPr="00016ACC" w:rsidRDefault="00016ACC" w:rsidP="00016ACC"/>
    <w:p w:rsidR="00016ACC" w:rsidRPr="00016ACC" w:rsidRDefault="00016ACC" w:rsidP="00016ACC"/>
    <w:p w:rsidR="00016ACC" w:rsidRPr="00016ACC" w:rsidRDefault="006A1C39" w:rsidP="00016ACC">
      <w:pPr>
        <w:jc w:val="both"/>
      </w:pPr>
      <w:r>
        <w:t>Kelt: ____________________, 2018</w:t>
      </w:r>
      <w:r w:rsidR="00016ACC" w:rsidRPr="00016ACC">
        <w:t>. ________ hó ___ nap</w:t>
      </w:r>
    </w:p>
    <w:p w:rsidR="00016ACC" w:rsidRPr="00016ACC" w:rsidRDefault="00016ACC" w:rsidP="00016ACC"/>
    <w:p w:rsidR="00016ACC" w:rsidRPr="00016ACC" w:rsidRDefault="00016ACC" w:rsidP="00016ACC"/>
    <w:p w:rsidR="00016ACC" w:rsidRPr="00016ACC" w:rsidRDefault="00016ACC" w:rsidP="00016ACC">
      <w:pPr>
        <w:jc w:val="right"/>
      </w:pPr>
      <w:r w:rsidRPr="00016ACC">
        <w:t>________________________</w:t>
      </w:r>
    </w:p>
    <w:p w:rsidR="00016ACC" w:rsidRPr="00016ACC" w:rsidRDefault="00016ACC" w:rsidP="00016ACC">
      <w:pPr>
        <w:ind w:left="6829"/>
        <w:jc w:val="both"/>
      </w:pPr>
      <w:r w:rsidRPr="00016ACC">
        <w:t>Cégszerű aláírás</w:t>
      </w:r>
    </w:p>
    <w:p w:rsidR="002C4ECD" w:rsidRDefault="002C4ECD" w:rsidP="002C4ECD">
      <w:pPr>
        <w:ind w:right="-143"/>
        <w:jc w:val="center"/>
        <w:rPr>
          <w:b/>
        </w:rPr>
      </w:pPr>
    </w:p>
    <w:p w:rsidR="00016ACC" w:rsidRDefault="00016ACC" w:rsidP="002C4ECD">
      <w:pPr>
        <w:ind w:right="-143"/>
        <w:jc w:val="center"/>
        <w:rPr>
          <w:b/>
        </w:rPr>
      </w:pPr>
    </w:p>
    <w:p w:rsidR="006A1C39" w:rsidRPr="006A1C39" w:rsidRDefault="006A1C39" w:rsidP="002C4ECD">
      <w:pPr>
        <w:ind w:right="-143"/>
        <w:jc w:val="center"/>
        <w:rPr>
          <w:b/>
          <w:sz w:val="32"/>
        </w:rPr>
      </w:pPr>
      <w:r>
        <w:rPr>
          <w:b/>
          <w:sz w:val="32"/>
        </w:rPr>
        <w:t>AZ AJÁNLAT RÉSZEKÉNT BENYÚJTANDÓ!</w:t>
      </w:r>
    </w:p>
    <w:p w:rsidR="006A1C39" w:rsidRDefault="006A1C39" w:rsidP="002C4ECD">
      <w:pPr>
        <w:ind w:right="-143"/>
        <w:jc w:val="center"/>
        <w:rPr>
          <w:b/>
        </w:rPr>
      </w:pPr>
    </w:p>
    <w:p w:rsidR="00163B04" w:rsidRPr="009A0E33" w:rsidRDefault="00163B04" w:rsidP="00163B04">
      <w:pPr>
        <w:jc w:val="right"/>
        <w:rPr>
          <w:b/>
          <w:i/>
        </w:rPr>
      </w:pPr>
      <w:r w:rsidRPr="009A0E33">
        <w:rPr>
          <w:b/>
          <w:i/>
        </w:rPr>
        <w:lastRenderedPageBreak/>
        <w:t>1</w:t>
      </w:r>
      <w:r w:rsidR="00E26CB9">
        <w:rPr>
          <w:b/>
          <w:i/>
        </w:rPr>
        <w:t>4</w:t>
      </w:r>
      <w:r w:rsidRPr="009A0E33">
        <w:rPr>
          <w:b/>
          <w:i/>
        </w:rPr>
        <w:t>. számú melléklet</w:t>
      </w:r>
    </w:p>
    <w:p w:rsidR="006A1C39" w:rsidRDefault="006A1C39" w:rsidP="00163B04">
      <w:pPr>
        <w:ind w:right="-143"/>
        <w:jc w:val="right"/>
        <w:rPr>
          <w:b/>
        </w:rPr>
      </w:pPr>
    </w:p>
    <w:p w:rsidR="00016ACC" w:rsidRDefault="00016ACC"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r>
        <w:rPr>
          <w:b/>
          <w:color w:val="000000"/>
        </w:rPr>
        <w:t>h</w:t>
      </w:r>
      <w:r w:rsidRPr="00BD155F">
        <w:rPr>
          <w:b/>
          <w:color w:val="000000"/>
        </w:rPr>
        <w:t>átrányos he</w:t>
      </w:r>
      <w:r>
        <w:rPr>
          <w:b/>
          <w:color w:val="000000"/>
        </w:rPr>
        <w:t>lyzetű munkavállalók alkalmazásáról</w:t>
      </w:r>
    </w:p>
    <w:p w:rsidR="00DA2325" w:rsidRDefault="00DA2325" w:rsidP="00DA2325">
      <w:pPr>
        <w:ind w:right="-143"/>
        <w:jc w:val="center"/>
        <w:rPr>
          <w:b/>
          <w:color w:val="000000"/>
        </w:rPr>
      </w:pPr>
    </w:p>
    <w:p w:rsidR="00DA2325" w:rsidRDefault="00163B04" w:rsidP="00DA2325">
      <w:pPr>
        <w:ind w:right="-143"/>
        <w:jc w:val="center"/>
        <w:rPr>
          <w:b/>
          <w:color w:val="000000"/>
        </w:rPr>
      </w:pPr>
      <w:r>
        <w:rPr>
          <w:b/>
          <w:color w:val="000000"/>
        </w:rPr>
        <w:t>….. rész</w:t>
      </w:r>
    </w:p>
    <w:p w:rsidR="00DA2325" w:rsidRPr="00477DDB" w:rsidRDefault="00DA2325" w:rsidP="00DA2325">
      <w:pPr>
        <w:ind w:right="-143"/>
      </w:pPr>
    </w:p>
    <w:p w:rsidR="00DA2325" w:rsidRDefault="00DA2325" w:rsidP="00DA2325">
      <w:pPr>
        <w:ind w:right="-143"/>
        <w:jc w:val="both"/>
        <w:rPr>
          <w:b/>
          <w:u w:val="single"/>
        </w:rPr>
      </w:pPr>
      <w:r w:rsidRPr="00477DDB">
        <w:t xml:space="preserve">Alulírott………....................., mint a(z)……….……...…..  (székhely:…………………….…)   </w:t>
      </w:r>
      <w:r>
        <w:t xml:space="preserve">képviselője, mint ajánlattevő </w:t>
      </w:r>
      <w:r w:rsidR="00163B04" w:rsidRPr="00163B04">
        <w:rPr>
          <w:b/>
          <w:bCs/>
          <w:i/>
          <w:iCs/>
        </w:rPr>
        <w:t>,,</w:t>
      </w:r>
      <w:r w:rsidR="00163B04" w:rsidRPr="00163B04">
        <w:rPr>
          <w:b/>
          <w:bCs/>
          <w:iCs/>
        </w:rPr>
        <w:t>A zsákai Rhédey Kastély felújítása és Történelmi Élménypark létrehozása</w:t>
      </w:r>
      <w:r w:rsidR="00163B04" w:rsidRPr="00163B04">
        <w:rPr>
          <w:b/>
          <w:bCs/>
          <w:i/>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a szerződés teljesítése során ezen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055468" w:rsidP="00DA2325">
      <w:pPr>
        <w:jc w:val="both"/>
      </w:pPr>
      <w:r>
        <w:t>Kelt: ____________________, 2018</w:t>
      </w:r>
      <w:r w:rsidR="00DA2325"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1B76AF">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Cs w:val="32"/>
          <w:lang w:eastAsia="en-US" w:bidi="en-US"/>
        </w:rPr>
      </w:pPr>
    </w:p>
    <w:p w:rsidR="00282D3E" w:rsidRPr="00282D3E" w:rsidRDefault="00282D3E" w:rsidP="00E1162B">
      <w:pPr>
        <w:tabs>
          <w:tab w:val="left" w:pos="644"/>
          <w:tab w:val="left" w:pos="720"/>
          <w:tab w:val="left" w:pos="1440"/>
          <w:tab w:val="left" w:pos="2016"/>
          <w:tab w:val="right" w:pos="9072"/>
        </w:tabs>
        <w:ind w:left="454" w:hanging="170"/>
        <w:jc w:val="center"/>
        <w:rPr>
          <w:b/>
          <w:bCs/>
          <w:iCs/>
          <w:smallCaps/>
          <w:szCs w:val="32"/>
          <w:lang w:eastAsia="en-US" w:bidi="en-US"/>
        </w:rPr>
      </w:pPr>
      <w:r>
        <w:rPr>
          <w:b/>
          <w:bCs/>
          <w:iCs/>
          <w:smallCaps/>
          <w:szCs w:val="32"/>
          <w:lang w:eastAsia="en-US" w:bidi="en-US"/>
        </w:rPr>
        <w:t>1-2. rész</w:t>
      </w: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r w:rsidR="00271DE1">
        <w:t>Zsáka Nagyközség</w:t>
      </w:r>
      <w:r w:rsidRPr="00F960FC">
        <w:t xml:space="preserve"> Önkormányzata</w:t>
      </w:r>
    </w:p>
    <w:p w:rsidR="001B3B56" w:rsidRDefault="00CF7B9A" w:rsidP="00CF7B9A">
      <w:pPr>
        <w:jc w:val="both"/>
      </w:pPr>
      <w:r w:rsidRPr="00CF7B9A">
        <w:rPr>
          <w:b/>
        </w:rPr>
        <w:t>Székhely</w:t>
      </w:r>
      <w:r w:rsidRPr="00F960FC">
        <w:t xml:space="preserve">: </w:t>
      </w:r>
      <w:r w:rsidR="00271DE1">
        <w:t>4142</w:t>
      </w:r>
      <w:r w:rsidR="001B3B56" w:rsidRPr="001B3B56">
        <w:t xml:space="preserve"> </w:t>
      </w:r>
      <w:r w:rsidR="00271DE1">
        <w:t>Zsáka, Szabadság tér 1.</w:t>
      </w:r>
    </w:p>
    <w:p w:rsidR="005C3F26" w:rsidRDefault="00CF7B9A" w:rsidP="00CF7B9A">
      <w:pPr>
        <w:jc w:val="both"/>
      </w:pPr>
      <w:r w:rsidRPr="00CF7B9A">
        <w:rPr>
          <w:b/>
        </w:rPr>
        <w:t>Képviselője</w:t>
      </w:r>
      <w:r w:rsidRPr="00F960FC">
        <w:t xml:space="preserve">: </w:t>
      </w:r>
      <w:r w:rsidR="00271DE1">
        <w:t>Kovács Kálmán</w:t>
      </w:r>
      <w:r w:rsidR="005C3F26" w:rsidRPr="005C3F26">
        <w:t xml:space="preserve"> polgármester</w:t>
      </w:r>
      <w:r w:rsidRPr="00F960FC">
        <w:t xml:space="preserve"> </w:t>
      </w:r>
    </w:p>
    <w:p w:rsidR="00CF7B9A" w:rsidRPr="00F960FC" w:rsidRDefault="00CF7B9A" w:rsidP="00CF7B9A">
      <w:pPr>
        <w:jc w:val="both"/>
        <w:rPr>
          <w:bCs/>
        </w:rPr>
      </w:pPr>
      <w:r w:rsidRPr="00CF7B9A">
        <w:rPr>
          <w:b/>
        </w:rPr>
        <w:t>Számlavezető pénzintézete</w:t>
      </w:r>
      <w:r w:rsidRPr="00F960FC">
        <w:t xml:space="preserve">: </w:t>
      </w:r>
      <w:r w:rsidR="001F450C">
        <w:t>……………..</w:t>
      </w:r>
    </w:p>
    <w:p w:rsidR="00CF7B9A" w:rsidRPr="00F960FC" w:rsidRDefault="00CF7B9A" w:rsidP="00CF7B9A">
      <w:pPr>
        <w:jc w:val="both"/>
        <w:rPr>
          <w:bCs/>
        </w:rPr>
      </w:pPr>
      <w:r w:rsidRPr="00CF7B9A">
        <w:rPr>
          <w:b/>
        </w:rPr>
        <w:t>Számlaszáma</w:t>
      </w:r>
      <w:r w:rsidRPr="00F960FC">
        <w:t xml:space="preserve">: </w:t>
      </w:r>
      <w:r w:rsidR="001F450C">
        <w:t>……………….</w:t>
      </w:r>
    </w:p>
    <w:p w:rsidR="00CF7B9A" w:rsidRPr="00F960FC" w:rsidRDefault="00CF7B9A" w:rsidP="00CF7B9A">
      <w:pPr>
        <w:jc w:val="both"/>
        <w:rPr>
          <w:bCs/>
        </w:rPr>
      </w:pPr>
      <w:r w:rsidRPr="00CF7B9A">
        <w:rPr>
          <w:b/>
        </w:rPr>
        <w:t>Adószáma</w:t>
      </w:r>
      <w:r w:rsidRPr="00F960FC">
        <w:t xml:space="preserve">: </w:t>
      </w:r>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r w:rsidRPr="00F960FC">
        <w:t>:</w:t>
      </w:r>
      <w:r w:rsidRPr="00F960FC">
        <w:rPr>
          <w:rFonts w:ascii="Arial" w:hAnsi="Arial" w:cs="Arial"/>
          <w:color w:val="222222"/>
          <w:sz w:val="17"/>
          <w:szCs w:val="17"/>
        </w:rPr>
        <w:t xml:space="preserve"> </w:t>
      </w:r>
      <w:r w:rsidR="008C3C10">
        <w:t>……………</w:t>
      </w:r>
    </w:p>
    <w:p w:rsidR="00E1162B" w:rsidRDefault="00E1162B" w:rsidP="00E1162B">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711DE9">
        <w:rPr>
          <w:bCs/>
          <w:sz w:val="24"/>
          <w:szCs w:val="24"/>
        </w:rPr>
        <w:t xml:space="preserve"> </w:t>
      </w:r>
      <w:r w:rsidR="00711DE9" w:rsidRPr="00711DE9">
        <w:rPr>
          <w:b/>
          <w:bCs/>
          <w:i/>
          <w:iCs/>
          <w:sz w:val="24"/>
          <w:szCs w:val="24"/>
        </w:rPr>
        <w:t xml:space="preserve">A zsákai Rhédey Kastély felújítása és Történelmi Élménypark létrehozása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 ……………………</w:t>
      </w:r>
    </w:p>
    <w:p w:rsidR="00E1162B" w:rsidRDefault="00E1162B" w:rsidP="00E1162B">
      <w:pPr>
        <w:jc w:val="both"/>
        <w:rPr>
          <w:bCs/>
        </w:rPr>
      </w:pPr>
    </w:p>
    <w:p w:rsidR="00E1162B" w:rsidRDefault="00E1162B" w:rsidP="001B76AF">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711DE9">
        <w:rPr>
          <w:bCs/>
          <w:iCs/>
          <w:sz w:val="24"/>
          <w:szCs w:val="24"/>
          <w:lang w:eastAsia="en-US" w:bidi="en-US"/>
        </w:rPr>
        <w:t xml:space="preserve"> </w:t>
      </w:r>
      <w:r w:rsidR="00711DE9" w:rsidRPr="00711DE9">
        <w:rPr>
          <w:b/>
          <w:bCs/>
          <w:i/>
          <w:iCs/>
          <w:sz w:val="24"/>
          <w:szCs w:val="24"/>
          <w:lang w:eastAsia="en-US" w:bidi="en-US"/>
        </w:rPr>
        <w:t>A zsákai Rhédey Kastély felújítása és Történelmi Élménypark létrehozása</w:t>
      </w:r>
      <w:r w:rsidR="00711DE9">
        <w:rPr>
          <w:b/>
          <w:bCs/>
          <w:i/>
          <w:iCs/>
          <w:sz w:val="24"/>
          <w:szCs w:val="24"/>
          <w:lang w:eastAsia="en-US" w:bidi="en-US"/>
        </w:rPr>
        <w:t xml:space="preserve"> (1/2.rész)</w:t>
      </w:r>
      <w:r w:rsidR="0026681D">
        <w:rPr>
          <w:b/>
          <w:bCs/>
          <w:i/>
          <w:iCs/>
          <w:sz w:val="24"/>
          <w:szCs w:val="24"/>
          <w:lang w:eastAsia="en-US" w:bidi="en-US"/>
        </w:rPr>
        <w:t>*</w:t>
      </w:r>
      <w:r w:rsidR="001B3B56" w:rsidRPr="001B3B56">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26681D" w:rsidP="00E1162B">
      <w:pPr>
        <w:tabs>
          <w:tab w:val="left" w:pos="426"/>
        </w:tabs>
        <w:spacing w:before="120"/>
        <w:ind w:left="360"/>
        <w:jc w:val="both"/>
        <w:rPr>
          <w:bCs/>
        </w:rPr>
      </w:pPr>
      <w:r>
        <w:rPr>
          <w:bCs/>
        </w:rPr>
        <w:t xml:space="preserve">* </w:t>
      </w:r>
      <w:r w:rsidRPr="0026681D">
        <w:rPr>
          <w:b/>
          <w:bCs/>
          <w:i/>
        </w:rPr>
        <w:t>a nem releváns törlendő</w:t>
      </w:r>
    </w:p>
    <w:p w:rsidR="00E1162B" w:rsidRDefault="007B4665" w:rsidP="001B76AF">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655"/>
        <w:gridCol w:w="4050"/>
      </w:tblGrid>
      <w:tr w:rsidR="00E1162B" w:rsidTr="00271DE1">
        <w:trPr>
          <w:trHeight w:val="286"/>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4050" w:type="dxa"/>
            <w:shd w:val="clear" w:color="auto" w:fill="D9D9D9" w:themeFill="background1" w:themeFillShade="D9"/>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ÁFA:</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Bruttó összesen:</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bl>
    <w:p w:rsidR="0026681D" w:rsidRPr="0026681D" w:rsidRDefault="00F24CD9" w:rsidP="0026681D">
      <w:pPr>
        <w:spacing w:before="100"/>
        <w:ind w:left="425"/>
        <w:jc w:val="both"/>
        <w:rPr>
          <w:bCs/>
          <w:iCs/>
        </w:rPr>
      </w:pPr>
      <w:r>
        <w:rPr>
          <w:bCs/>
          <w:iCs/>
          <w:highlight w:val="yellow"/>
        </w:rPr>
        <w:br/>
      </w:r>
      <w:r w:rsidR="00042B29" w:rsidRPr="00271DE1">
        <w:rPr>
          <w:bCs/>
          <w:iCs/>
        </w:rPr>
        <w:t xml:space="preserve">Felek kijelentik, hogy a jelen szerződés szerinti építési kivitelezési tevékenység építési hatósági engedély-köteles, ezért </w:t>
      </w:r>
      <w:r w:rsidR="0026681D" w:rsidRPr="0026681D">
        <w:rPr>
          <w:bCs/>
          <w:iCs/>
        </w:rPr>
        <w:t>az ÁFA törvény rendelkezései alapján fordított ÁFA fizetési kötelezettség áll fenn. (2007. évi CXXVII törvény 142. § )</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1B76AF">
      <w:pPr>
        <w:numPr>
          <w:ilvl w:val="0"/>
          <w:numId w:val="18"/>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DA1FC4" w:rsidRDefault="00DA1FC4" w:rsidP="00DA1FC4">
      <w:pPr>
        <w:pStyle w:val="Felsorols1"/>
        <w:ind w:left="0"/>
      </w:pPr>
      <w:r>
        <w:t>1. rész:</w:t>
      </w:r>
    </w:p>
    <w:p w:rsidR="00DA1FC4" w:rsidRDefault="00DA1FC4" w:rsidP="00DA1FC4">
      <w:pPr>
        <w:pStyle w:val="Felsorols1"/>
        <w:ind w:left="0"/>
      </w:pPr>
      <w:r>
        <w:t>Megrendelő</w:t>
      </w:r>
      <w:r w:rsidRPr="00444A74">
        <w:t xml:space="preserve"> a beruházást a </w:t>
      </w:r>
      <w:r>
        <w:t>TOP-1.2.1-15-HB1-2016-00010</w:t>
      </w:r>
      <w:r w:rsidRPr="00444A74">
        <w:t xml:space="preserve"> azonosítószámú, </w:t>
      </w:r>
      <w:r w:rsidRPr="008A2514">
        <w:rPr>
          <w:b/>
        </w:rPr>
        <w:t>,,</w:t>
      </w:r>
      <w:r>
        <w:rPr>
          <w:b/>
          <w:i/>
        </w:rPr>
        <w:t xml:space="preserve">Nyeregre fel! Múltidéző túra a Berettyó mentén” </w:t>
      </w:r>
      <w:r w:rsidRPr="00444A74">
        <w:t xml:space="preserve">tárgyú projektből finanszírozza, utófinanszírozással. A támogatás intenzitása a projekt elszámolható költségének </w:t>
      </w:r>
      <w:r>
        <w:t>99,879331</w:t>
      </w:r>
      <w:r w:rsidRPr="00444A74">
        <w:t xml:space="preserve">%-a. </w:t>
      </w:r>
    </w:p>
    <w:p w:rsidR="00DA1FC4" w:rsidRDefault="00DA1FC4" w:rsidP="00DA1FC4">
      <w:pPr>
        <w:pStyle w:val="Felsorols1"/>
        <w:ind w:left="0"/>
      </w:pPr>
    </w:p>
    <w:p w:rsidR="00DA1FC4" w:rsidRPr="00B114B1" w:rsidRDefault="00DA1FC4" w:rsidP="00DA1FC4">
      <w:pPr>
        <w:pStyle w:val="Felsorols1"/>
        <w:ind w:left="0"/>
      </w:pPr>
      <w:r w:rsidRPr="00444A74">
        <w:t>Megrendelő a teljes nettó ajánlati ár 5%-ának megfelelő összegű előleget biztosít.</w:t>
      </w:r>
      <w:r w:rsidRPr="007D1B1E">
        <w:t xml:space="preserve"> </w:t>
      </w:r>
    </w:p>
    <w:p w:rsidR="00DA1FC4" w:rsidRPr="007170E6" w:rsidRDefault="00DA1FC4" w:rsidP="00DA1FC4">
      <w:pPr>
        <w:pStyle w:val="Felsorols1"/>
        <w:ind w:left="0"/>
      </w:pPr>
    </w:p>
    <w:p w:rsidR="00DA1FC4" w:rsidRPr="007170E6" w:rsidRDefault="00DA1FC4" w:rsidP="00DA1FC4">
      <w:pPr>
        <w:pStyle w:val="Felsorols1"/>
        <w:ind w:left="0"/>
      </w:pPr>
      <w:r w:rsidRPr="007170E6">
        <w:t>A kivitelezés során</w:t>
      </w:r>
      <w:r>
        <w:t xml:space="preserve"> 1</w:t>
      </w:r>
      <w:r w:rsidRPr="007170E6">
        <w:t xml:space="preserve"> részszámla és 1 végszámla benyújtására van lehetőség. </w:t>
      </w:r>
    </w:p>
    <w:p w:rsidR="00DA1FC4" w:rsidRDefault="00DA1FC4" w:rsidP="00DA1FC4">
      <w:pPr>
        <w:pStyle w:val="Felsorols1"/>
        <w:ind w:left="0"/>
      </w:pPr>
      <w:r w:rsidRPr="007170E6">
        <w:lastRenderedPageBreak/>
        <w:t xml:space="preserve">Az 1. részszámla benyújtására az </w:t>
      </w:r>
      <w:r>
        <w:t>ÁFA nélküli szerződéses érték 50</w:t>
      </w:r>
      <w:r w:rsidRPr="007170E6">
        <w:t>%-á</w:t>
      </w:r>
      <w:r>
        <w:t xml:space="preserve">t elérő megvalósult teljesítés </w:t>
      </w:r>
      <w:r w:rsidRPr="007170E6">
        <w:t>esetén van lehetőség, a tényleges műszaki tartalomnak megfelelő összeg erejéig.</w:t>
      </w:r>
    </w:p>
    <w:p w:rsidR="00DA1FC4" w:rsidRPr="007170E6" w:rsidRDefault="00DA1FC4" w:rsidP="00DA1FC4">
      <w:pPr>
        <w:pStyle w:val="Felsorols1"/>
        <w:ind w:left="0"/>
      </w:pPr>
      <w:r w:rsidRPr="00444A74">
        <w:t>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w:t>
      </w:r>
    </w:p>
    <w:p w:rsidR="00DA1FC4" w:rsidRPr="007170E6" w:rsidRDefault="00DA1FC4" w:rsidP="00DA1FC4">
      <w:pPr>
        <w:pStyle w:val="Felsorols1"/>
        <w:ind w:left="0"/>
      </w:pPr>
      <w:r w:rsidRPr="007170E6">
        <w:t xml:space="preserve"> </w:t>
      </w:r>
    </w:p>
    <w:p w:rsidR="00DA1FC4" w:rsidRDefault="00DA1FC4" w:rsidP="00DA1FC4">
      <w:pPr>
        <w:pStyle w:val="Felsorols1"/>
        <w:ind w:left="0"/>
      </w:pPr>
      <w:r w:rsidRPr="007170E6">
        <w:t>A számlák benyújtásának felté</w:t>
      </w:r>
      <w:r w:rsidRPr="00200089">
        <w:t xml:space="preserve">tele a teljesítésigazolás kiadása. </w:t>
      </w:r>
    </w:p>
    <w:p w:rsidR="00DA1FC4" w:rsidRDefault="00DA1FC4" w:rsidP="00DA1FC4">
      <w:pPr>
        <w:pStyle w:val="Felsorols1"/>
        <w:ind w:left="0"/>
      </w:pPr>
    </w:p>
    <w:p w:rsidR="00DA1FC4" w:rsidRPr="00E32DC7" w:rsidRDefault="00DA1FC4" w:rsidP="00DA1FC4">
      <w:pPr>
        <w:pStyle w:val="Felsorols1"/>
        <w:ind w:left="0"/>
      </w:pPr>
      <w:r w:rsidRPr="00E32DC7">
        <w:t xml:space="preserve">Előleg igénylése esetén az előleget </w:t>
      </w:r>
      <w:r>
        <w:t>a vég</w:t>
      </w:r>
      <w:r w:rsidRPr="00E32DC7">
        <w:t xml:space="preserve">számlában köteles a nyertes ajánlattevő elszámolni, oly módon, hogy a </w:t>
      </w:r>
      <w:r>
        <w:t>vég</w:t>
      </w:r>
      <w:r w:rsidRPr="00E32DC7">
        <w:t>száml</w:t>
      </w:r>
      <w:r>
        <w:t>a</w:t>
      </w:r>
      <w:r w:rsidRPr="00E32DC7">
        <w:t xml:space="preserve"> értékét az előlegszámla </w:t>
      </w:r>
      <w:r>
        <w:t>értékével</w:t>
      </w:r>
      <w:r w:rsidRPr="00E32DC7">
        <w:t xml:space="preserve"> köteles csökkenteni.</w:t>
      </w:r>
    </w:p>
    <w:p w:rsidR="00DA1FC4" w:rsidRDefault="00DA1FC4" w:rsidP="00DA1FC4">
      <w:pPr>
        <w:pStyle w:val="Felsorols1"/>
        <w:ind w:left="0"/>
      </w:pPr>
    </w:p>
    <w:p w:rsidR="00DA1FC4" w:rsidRPr="00E32DC7" w:rsidRDefault="00BA1F1E" w:rsidP="00DA1FC4">
      <w:pPr>
        <w:pStyle w:val="Felsorols1"/>
        <w:ind w:left="0"/>
      </w:pPr>
      <w:r>
        <w:t>Megrendelő a Vállalkozó</w:t>
      </w:r>
      <w:r w:rsidR="00DA1FC4"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00DA1FC4" w:rsidRPr="00E32DC7">
        <w:t xml:space="preserve"> ajánlatának megfelelően történik meg a tevékenység elvégzése. </w:t>
      </w:r>
    </w:p>
    <w:p w:rsidR="00DA1FC4" w:rsidRPr="00E32DC7" w:rsidRDefault="00BA1F1E" w:rsidP="00DA1FC4">
      <w:pPr>
        <w:pStyle w:val="Felsorols1"/>
        <w:ind w:left="0"/>
      </w:pPr>
      <w:r>
        <w:t>Megrendelő</w:t>
      </w:r>
      <w:r w:rsidR="00DA1FC4" w:rsidRPr="00E32DC7">
        <w:t xml:space="preserve"> az igazolt teljesítést követően a szabályszerűen kiállított számlát a kézhezvételtől számított 30 napon belül egyenlíti ki a </w:t>
      </w:r>
      <w:r>
        <w:t>Vállalkozó</w:t>
      </w:r>
      <w:r w:rsidR="00DA1FC4" w:rsidRPr="00E32DC7">
        <w:t xml:space="preserve"> bankszámlájára történő banki átutalással, a Polgári Törvénykönyvről szóló 2013. évi V. törvény (a továbbiakban: Ptk.) 6:130. § (1)-(2) bekezdései alapján. </w:t>
      </w:r>
    </w:p>
    <w:p w:rsidR="00DA1FC4" w:rsidRDefault="00DA1FC4" w:rsidP="00DA1FC4">
      <w:pPr>
        <w:pStyle w:val="Felsorols1"/>
        <w:ind w:left="0"/>
      </w:pPr>
    </w:p>
    <w:p w:rsidR="00DA1FC4" w:rsidRPr="00E32DC7" w:rsidRDefault="00DA1FC4" w:rsidP="00DA1FC4">
      <w:pPr>
        <w:pStyle w:val="Felsorols1"/>
        <w:ind w:left="0"/>
      </w:pPr>
      <w:r w:rsidRPr="00E32DC7">
        <w:t>Az elszámolás és a kifizetés pénzneme forint (HUF).</w:t>
      </w:r>
    </w:p>
    <w:p w:rsidR="00DA1FC4" w:rsidRDefault="00DA1FC4" w:rsidP="00DA1FC4">
      <w:pPr>
        <w:pStyle w:val="Felsorols1"/>
        <w:ind w:left="0"/>
      </w:pPr>
    </w:p>
    <w:p w:rsidR="00DA1FC4" w:rsidRPr="00E32DC7" w:rsidRDefault="00DA1FC4" w:rsidP="00DA1FC4">
      <w:pPr>
        <w:pStyle w:val="Felsorols1"/>
        <w:ind w:left="0"/>
      </w:pPr>
      <w:r w:rsidRPr="00E32DC7">
        <w:t xml:space="preserve">Amennyiben </w:t>
      </w:r>
      <w:r w:rsidR="00BA1F1E">
        <w:t>Vállalkozó</w:t>
      </w:r>
      <w:r w:rsidRPr="00E32DC7">
        <w:t xml:space="preserve"> a teljesítéshez alvállalkozót vesz igénybe, a Ptk. 6:130. § (1)-(2) bekezdésétől eltérően a 322/2015. (X.30.) Korm.rendelet 32/A.§-a alkalmazandó a kifizetés során.</w:t>
      </w:r>
    </w:p>
    <w:p w:rsidR="00DA1FC4" w:rsidRPr="00CC01D7" w:rsidRDefault="00BA1F1E" w:rsidP="00DA1FC4">
      <w:pPr>
        <w:autoSpaceDE w:val="0"/>
        <w:autoSpaceDN w:val="0"/>
        <w:adjustRightInd w:val="0"/>
        <w:jc w:val="both"/>
      </w:pPr>
      <w:r>
        <w:t>Megrendelő</w:t>
      </w:r>
      <w:r w:rsidR="00DA1FC4" w:rsidRPr="00CC01D7">
        <w:t xml:space="preserve"> felhívja a figyelmet arra, hogy az ÁFA törvény rendelkezései alapján </w:t>
      </w:r>
      <w:r w:rsidR="00DA1FC4">
        <w:t>fordított</w:t>
      </w:r>
      <w:r w:rsidR="00DA1FC4" w:rsidRPr="00CC01D7">
        <w:t xml:space="preserve"> ÁFA</w:t>
      </w:r>
      <w:r w:rsidR="00DA1FC4">
        <w:t xml:space="preserve"> </w:t>
      </w:r>
      <w:r w:rsidR="00DA1FC4" w:rsidRPr="00CC01D7">
        <w:t>fizetési kötelezettség áll fenn. (20</w:t>
      </w:r>
      <w:r w:rsidR="00DA1FC4">
        <w:t>07. évi CXXVII törvény 142. § )</w:t>
      </w:r>
    </w:p>
    <w:p w:rsidR="00DA1FC4" w:rsidRDefault="00DA1FC4" w:rsidP="00DA1FC4">
      <w:pPr>
        <w:pStyle w:val="Felsorols1"/>
        <w:ind w:left="0"/>
      </w:pPr>
    </w:p>
    <w:p w:rsidR="00DA1FC4" w:rsidRPr="00E32DC7" w:rsidRDefault="00DA1FC4" w:rsidP="00DA1FC4">
      <w:pPr>
        <w:pStyle w:val="Felsorols1"/>
        <w:ind w:left="0"/>
      </w:pPr>
      <w:r w:rsidRPr="00E32DC7">
        <w:t>A fizetési feltételek kapcsán irányadó jogszabályok még:</w:t>
      </w:r>
    </w:p>
    <w:p w:rsidR="00DA1FC4" w:rsidRDefault="00DA1FC4" w:rsidP="00DA1FC4">
      <w:pPr>
        <w:pStyle w:val="Felsorols1"/>
      </w:pPr>
      <w:r w:rsidRPr="00E32DC7">
        <w:t>o Az adózás rendjéről</w:t>
      </w:r>
      <w:r>
        <w:t xml:space="preserve"> szóló 2017. évi CL. törvény.</w:t>
      </w:r>
    </w:p>
    <w:p w:rsidR="00DA1FC4" w:rsidRDefault="00DA1FC4" w:rsidP="00DA1FC4">
      <w:pPr>
        <w:pStyle w:val="Felsorols1"/>
      </w:pPr>
      <w:r w:rsidRPr="00983410">
        <w:t>o</w:t>
      </w:r>
      <w:r>
        <w:t xml:space="preserve"> </w:t>
      </w:r>
      <w:r w:rsidRPr="00E32DC7">
        <w:t>Az államháztartásról szóló törvény végrehajtásáról szóló 368/</w:t>
      </w:r>
      <w:r>
        <w:t>2011. (XII.31.) Kormányrendelet</w:t>
      </w:r>
    </w:p>
    <w:p w:rsidR="00DA1FC4" w:rsidRDefault="00DA1FC4" w:rsidP="00DA1FC4">
      <w:pPr>
        <w:pStyle w:val="Felsorols1"/>
      </w:pPr>
      <w:r w:rsidRPr="00983410">
        <w:t>o</w:t>
      </w:r>
      <w:r>
        <w:rPr>
          <w:bCs/>
        </w:rPr>
        <w:t xml:space="preserve"> a 2014–2020 programozási időszakban az egyes európai uniós alapokból származó támogatások felhasználásának rendjéről</w:t>
      </w:r>
      <w:r>
        <w:rPr>
          <w:b/>
          <w:bCs/>
        </w:rPr>
        <w:t xml:space="preserve"> </w:t>
      </w:r>
      <w:r>
        <w:t xml:space="preserve">szóló </w:t>
      </w:r>
      <w:r>
        <w:rPr>
          <w:bCs/>
        </w:rPr>
        <w:t>272/2014. (XI. 5.) Korm. rendelet</w:t>
      </w:r>
      <w:r>
        <w:t>.</w:t>
      </w:r>
    </w:p>
    <w:p w:rsidR="00DA1FC4" w:rsidRDefault="00DA1FC4" w:rsidP="00DA1FC4">
      <w:pPr>
        <w:pStyle w:val="Felsorols1"/>
        <w:ind w:left="0"/>
        <w:rPr>
          <w:highlight w:val="yellow"/>
        </w:rPr>
      </w:pPr>
    </w:p>
    <w:p w:rsidR="00DA1FC4" w:rsidRDefault="00DA1FC4" w:rsidP="00DA1FC4">
      <w:pPr>
        <w:pStyle w:val="Felsorols1"/>
        <w:ind w:left="0"/>
      </w:pPr>
      <w:r>
        <w:t>2. rész:</w:t>
      </w:r>
    </w:p>
    <w:p w:rsidR="00DA1FC4" w:rsidRDefault="00BA1F1E" w:rsidP="00DA1FC4">
      <w:pPr>
        <w:pStyle w:val="Felsorols1"/>
        <w:ind w:left="0"/>
      </w:pPr>
      <w:r>
        <w:t>Megrendelő</w:t>
      </w:r>
      <w:r w:rsidR="00DA1FC4" w:rsidRPr="00444A74">
        <w:t xml:space="preserve"> a beruházást a </w:t>
      </w:r>
      <w:r w:rsidR="00DA1FC4">
        <w:t>TOP-1.2.1-15-HB1-2016-00003</w:t>
      </w:r>
      <w:r w:rsidR="00DA1FC4" w:rsidRPr="00444A74">
        <w:t xml:space="preserve"> azonosítószámú, </w:t>
      </w:r>
      <w:r w:rsidR="00DA1FC4" w:rsidRPr="008A2514">
        <w:rPr>
          <w:b/>
        </w:rPr>
        <w:t>,,</w:t>
      </w:r>
      <w:r w:rsidR="00DA1FC4" w:rsidRPr="008A2514">
        <w:rPr>
          <w:lang w:eastAsia="hu-HU"/>
        </w:rPr>
        <w:t xml:space="preserve"> </w:t>
      </w:r>
      <w:r w:rsidR="00DA1FC4" w:rsidRPr="008A2514">
        <w:rPr>
          <w:b/>
          <w:i/>
          <w:lang w:eastAsia="hu-HU"/>
        </w:rPr>
        <w:t>A</w:t>
      </w:r>
      <w:r w:rsidR="00DA1FC4">
        <w:rPr>
          <w:lang w:eastAsia="hu-HU"/>
        </w:rPr>
        <w:t xml:space="preserve"> </w:t>
      </w:r>
      <w:r w:rsidR="00DA1FC4" w:rsidRPr="008A2514">
        <w:rPr>
          <w:b/>
          <w:i/>
        </w:rPr>
        <w:t>zsákai Rhédey kastély felújítása és turisztikai attrakcióvá fejlesztése</w:t>
      </w:r>
      <w:r w:rsidR="00DA1FC4">
        <w:rPr>
          <w:b/>
          <w:i/>
        </w:rPr>
        <w:t xml:space="preserve">” </w:t>
      </w:r>
      <w:r w:rsidR="00DA1FC4" w:rsidRPr="00444A74">
        <w:t xml:space="preserve">tárgyú projektből finanszírozza, utófinanszírozással. A támogatás intenzitása a projekt elszámolható költségének </w:t>
      </w:r>
      <w:r w:rsidR="00DA1FC4">
        <w:t>99,06</w:t>
      </w:r>
      <w:r w:rsidR="00DA1FC4" w:rsidRPr="00444A74">
        <w:t xml:space="preserve">%-a. </w:t>
      </w:r>
    </w:p>
    <w:p w:rsidR="00DA1FC4" w:rsidRDefault="00DA1FC4" w:rsidP="00DA1FC4">
      <w:pPr>
        <w:pStyle w:val="Felsorols1"/>
        <w:ind w:left="0"/>
      </w:pPr>
    </w:p>
    <w:p w:rsidR="00DA1FC4" w:rsidRPr="00B114B1" w:rsidRDefault="00DA1FC4" w:rsidP="00DA1FC4">
      <w:pPr>
        <w:pStyle w:val="Felsorols1"/>
        <w:ind w:left="0"/>
      </w:pPr>
      <w:r w:rsidRPr="00444A74">
        <w:t>Megrendelő a teljes nettó ajánlati ár 5%-ának megfelelő összegű előleget biztosít.</w:t>
      </w:r>
      <w:r w:rsidRPr="007D1B1E">
        <w:t xml:space="preserve"> </w:t>
      </w:r>
    </w:p>
    <w:p w:rsidR="00DA1FC4" w:rsidRPr="007170E6" w:rsidRDefault="00DA1FC4" w:rsidP="00DA1FC4">
      <w:pPr>
        <w:pStyle w:val="Felsorols1"/>
        <w:ind w:left="0"/>
      </w:pPr>
    </w:p>
    <w:p w:rsidR="00DA1FC4" w:rsidRPr="00896FA9" w:rsidRDefault="00DA1FC4" w:rsidP="00DA1FC4">
      <w:pPr>
        <w:jc w:val="both"/>
      </w:pPr>
      <w:r w:rsidRPr="00896FA9">
        <w:t xml:space="preserve">A kivitelezés során 3 részszámla és 1 végszámla benyújtására van lehetőség. </w:t>
      </w:r>
    </w:p>
    <w:p w:rsidR="00DA1FC4" w:rsidRPr="00896FA9" w:rsidRDefault="00DA1FC4" w:rsidP="00DA1FC4">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DA1FC4" w:rsidRPr="00896FA9" w:rsidRDefault="00DA1FC4" w:rsidP="00DA1FC4">
      <w:pPr>
        <w:jc w:val="both"/>
      </w:pPr>
      <w:r w:rsidRPr="00896FA9">
        <w:lastRenderedPageBreak/>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DA1FC4" w:rsidRPr="00896FA9" w:rsidRDefault="00DA1FC4" w:rsidP="00DA1FC4">
      <w:pPr>
        <w:jc w:val="both"/>
      </w:pPr>
    </w:p>
    <w:p w:rsidR="00DA1FC4" w:rsidRPr="00896FA9" w:rsidRDefault="00DA1FC4" w:rsidP="00DA1FC4">
      <w:pPr>
        <w:jc w:val="both"/>
      </w:pPr>
      <w:r w:rsidRPr="00896FA9">
        <w:t xml:space="preserve">Előleg igénylése esetén az előleget valamennyi számlában köteles a </w:t>
      </w:r>
      <w:r w:rsidR="00BA1F1E">
        <w:t>Vállalkozó</w:t>
      </w:r>
      <w:r w:rsidRPr="00896FA9">
        <w:t xml:space="preserve"> elszámolni, oly módon, hogy a számlák értékét az előlegszámla százalékos értékének arányában köteles csökkenteni.</w:t>
      </w:r>
    </w:p>
    <w:p w:rsidR="00DA1FC4" w:rsidRDefault="00DA1FC4" w:rsidP="00DA1FC4">
      <w:pPr>
        <w:pStyle w:val="Felsorols1"/>
        <w:ind w:left="0"/>
      </w:pPr>
    </w:p>
    <w:p w:rsidR="00DA1FC4" w:rsidRPr="00E32DC7" w:rsidRDefault="00BA1F1E" w:rsidP="00DA1FC4">
      <w:pPr>
        <w:pStyle w:val="Felsorols1"/>
        <w:ind w:left="0"/>
      </w:pPr>
      <w:r>
        <w:t>Megrendelő a Vállalkozó</w:t>
      </w:r>
      <w:r w:rsidR="00DA1FC4" w:rsidRPr="00E32DC7">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00DA1FC4" w:rsidRPr="00E32DC7">
        <w:t xml:space="preserve"> ajánlatának megfelelően történik meg a tevékenység elvégzése. </w:t>
      </w:r>
    </w:p>
    <w:p w:rsidR="00DA1FC4" w:rsidRPr="00E32DC7" w:rsidRDefault="00BA1F1E" w:rsidP="00DA1FC4">
      <w:pPr>
        <w:pStyle w:val="Felsorols1"/>
        <w:ind w:left="0"/>
      </w:pPr>
      <w:r>
        <w:t>Megrendelő</w:t>
      </w:r>
      <w:r w:rsidR="00DA1FC4" w:rsidRPr="00E32DC7">
        <w:t xml:space="preserve"> az igazolt teljesítést követően a szabályszerűen kiállított számlát a kézhezvételtől számított 30 napon belül egyenlíti ki a </w:t>
      </w:r>
      <w:r>
        <w:t>Vállalkozó</w:t>
      </w:r>
      <w:r w:rsidR="00DA1FC4" w:rsidRPr="00E32DC7">
        <w:t xml:space="preserve"> bankszámlájára történő banki átutalással, a Polgári Törvénykönyvről szóló 2013. évi V. törvény (a továbbiakban: Ptk.) 6:130. § (1)-(2) bekezdései alapján. </w:t>
      </w:r>
    </w:p>
    <w:p w:rsidR="00DA1FC4" w:rsidRDefault="00DA1FC4" w:rsidP="00DA1FC4">
      <w:pPr>
        <w:pStyle w:val="Felsorols1"/>
        <w:ind w:left="0"/>
      </w:pPr>
    </w:p>
    <w:p w:rsidR="00DA1FC4" w:rsidRPr="00E32DC7" w:rsidRDefault="00DA1FC4" w:rsidP="00DA1FC4">
      <w:pPr>
        <w:pStyle w:val="Felsorols1"/>
        <w:ind w:left="0"/>
      </w:pPr>
      <w:r w:rsidRPr="00E32DC7">
        <w:t>Az elszámolás és a kifizetés pénzneme forint (HUF).</w:t>
      </w:r>
    </w:p>
    <w:p w:rsidR="00DA1FC4" w:rsidRDefault="00DA1FC4" w:rsidP="00DA1FC4">
      <w:pPr>
        <w:pStyle w:val="Felsorols1"/>
        <w:ind w:left="0"/>
      </w:pPr>
    </w:p>
    <w:p w:rsidR="00DA1FC4" w:rsidRPr="00E32DC7" w:rsidRDefault="00DA1FC4" w:rsidP="00DA1FC4">
      <w:pPr>
        <w:pStyle w:val="Felsorols1"/>
        <w:ind w:left="0"/>
      </w:pPr>
      <w:r w:rsidRPr="00E32DC7">
        <w:t xml:space="preserve">Amennyiben </w:t>
      </w:r>
      <w:r w:rsidR="00BA1F1E">
        <w:t>Vállalkozó</w:t>
      </w:r>
      <w:r w:rsidRPr="00E32DC7">
        <w:t xml:space="preserve"> a teljesítéshez alvállalkozót vesz igénybe, a Ptk. 6:130. § (1)-(2) bekezdésétől eltérően a 322/2015. (X.30.) Korm.rendelet 32/A.§-a alkalmazandó a kifizetés során.</w:t>
      </w:r>
    </w:p>
    <w:p w:rsidR="00DA1FC4" w:rsidRPr="00CC01D7" w:rsidRDefault="00DA1FC4" w:rsidP="00DA1FC4">
      <w:pPr>
        <w:autoSpaceDE w:val="0"/>
        <w:autoSpaceDN w:val="0"/>
        <w:adjustRightInd w:val="0"/>
        <w:jc w:val="both"/>
      </w:pPr>
      <w:r w:rsidRPr="00CC01D7">
        <w:t xml:space="preserve">Ajánlatkérő felhívja a figyelmet arra, hogy az ÁFA törvény rendelkezései alapján </w:t>
      </w:r>
      <w:r>
        <w:t>fordított</w:t>
      </w:r>
      <w:r w:rsidRPr="00CC01D7">
        <w:t xml:space="preserve"> ÁFA</w:t>
      </w:r>
      <w:r>
        <w:t xml:space="preserve"> </w:t>
      </w:r>
      <w:r w:rsidRPr="00CC01D7">
        <w:t>fizetési kötelezettség áll fenn. (20</w:t>
      </w:r>
      <w:r>
        <w:t>07. évi CXXVII törvény 142. § )</w:t>
      </w:r>
    </w:p>
    <w:p w:rsidR="00DA1FC4" w:rsidRDefault="00DA1FC4" w:rsidP="00DA1FC4">
      <w:pPr>
        <w:pStyle w:val="Felsorols1"/>
        <w:ind w:left="0"/>
      </w:pPr>
    </w:p>
    <w:p w:rsidR="00DA1FC4" w:rsidRPr="00E32DC7" w:rsidRDefault="00DA1FC4" w:rsidP="00DA1FC4">
      <w:pPr>
        <w:pStyle w:val="Felsorols1"/>
        <w:ind w:left="0"/>
      </w:pPr>
      <w:r w:rsidRPr="00E32DC7">
        <w:t>A fizetési feltételek kapcsán irányadó jogszabályok még:</w:t>
      </w:r>
    </w:p>
    <w:p w:rsidR="00DA1FC4" w:rsidRDefault="00DA1FC4" w:rsidP="00DA1FC4">
      <w:pPr>
        <w:pStyle w:val="Felsorols1"/>
      </w:pPr>
      <w:r w:rsidRPr="00E32DC7">
        <w:t>o Az adózás rendjéről</w:t>
      </w:r>
      <w:r>
        <w:t xml:space="preserve"> szóló 2017. évi CL. törvény.</w:t>
      </w:r>
    </w:p>
    <w:p w:rsidR="00DA1FC4" w:rsidRDefault="00DA1FC4" w:rsidP="00DA1FC4">
      <w:pPr>
        <w:pStyle w:val="Felsorols1"/>
      </w:pPr>
      <w:r w:rsidRPr="00983410">
        <w:t>o</w:t>
      </w:r>
      <w:r>
        <w:t xml:space="preserve"> </w:t>
      </w:r>
      <w:r w:rsidRPr="00E32DC7">
        <w:t>Az államháztartásról szóló törvény végrehajtásáról szóló 368/</w:t>
      </w:r>
      <w:r>
        <w:t>2011. (XII.31.) Kormányrendelet</w:t>
      </w:r>
    </w:p>
    <w:p w:rsidR="00DA1FC4" w:rsidRDefault="00DA1FC4" w:rsidP="00DA1FC4">
      <w:pPr>
        <w:pStyle w:val="Felsorols1"/>
      </w:pPr>
      <w:r w:rsidRPr="00983410">
        <w:t>o</w:t>
      </w:r>
      <w:r>
        <w:rPr>
          <w:bCs/>
        </w:rPr>
        <w:t xml:space="preserve"> a 2014–2020 programozási időszakban az egyes európai uniós alapokból származó támogatások felhasználásának rendjéről</w:t>
      </w:r>
      <w:r>
        <w:rPr>
          <w:b/>
          <w:bCs/>
        </w:rPr>
        <w:t xml:space="preserve"> </w:t>
      </w:r>
      <w:r>
        <w:t xml:space="preserve">szóló </w:t>
      </w:r>
      <w:r>
        <w:rPr>
          <w:bCs/>
        </w:rPr>
        <w:t>272/2014. (XI. 5.) Korm. rendelet</w:t>
      </w:r>
      <w:r>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630284">
      <w:pPr>
        <w:jc w:val="both"/>
        <w:rPr>
          <w:rFonts w:ascii="Calibri" w:hAnsi="Calibri"/>
          <w:b/>
          <w:bCs/>
          <w:i/>
          <w:iCs/>
          <w:lang w:eastAsia="en-US" w:bidi="en-US"/>
        </w:rPr>
      </w:pPr>
    </w:p>
    <w:p w:rsidR="00BA1F1E" w:rsidRPr="00BA1F1E" w:rsidRDefault="00BA1F1E" w:rsidP="00630284">
      <w:pPr>
        <w:jc w:val="both"/>
        <w:rPr>
          <w:b/>
          <w:bCs/>
          <w:i/>
          <w:iCs/>
          <w:lang w:eastAsia="en-US" w:bidi="en-US"/>
        </w:rPr>
      </w:pPr>
      <w:r w:rsidRPr="00BA1F1E">
        <w:rPr>
          <w:b/>
          <w:bCs/>
          <w:i/>
          <w:iCs/>
          <w:lang w:eastAsia="en-US" w:bidi="en-US"/>
        </w:rPr>
        <w:t>(a nem releváns rész törlendő)</w:t>
      </w:r>
    </w:p>
    <w:p w:rsidR="00BA1F1E" w:rsidRDefault="00BA1F1E" w:rsidP="00630284">
      <w:pPr>
        <w:jc w:val="both"/>
        <w:rPr>
          <w:rFonts w:ascii="Calibri" w:hAnsi="Calibri"/>
          <w:b/>
          <w:bCs/>
          <w:i/>
          <w:iCs/>
          <w:lang w:eastAsia="en-US" w:bidi="en-US"/>
        </w:rPr>
      </w:pPr>
    </w:p>
    <w:p w:rsidR="00BA1F1E" w:rsidRDefault="00BA1F1E" w:rsidP="00630284">
      <w:pPr>
        <w:jc w:val="both"/>
        <w:rPr>
          <w:rFonts w:ascii="Calibri" w:hAnsi="Calibri"/>
          <w:b/>
          <w:bCs/>
          <w:i/>
          <w:iCs/>
          <w:lang w:eastAsia="en-US" w:bidi="en-US"/>
        </w:rPr>
      </w:pPr>
    </w:p>
    <w:p w:rsidR="00E1162B" w:rsidRDefault="00E1162B" w:rsidP="001B76AF">
      <w:pPr>
        <w:numPr>
          <w:ilvl w:val="0"/>
          <w:numId w:val="18"/>
        </w:numPr>
        <w:tabs>
          <w:tab w:val="left" w:pos="426"/>
          <w:tab w:val="left" w:pos="644"/>
        </w:tabs>
        <w:ind w:left="357" w:hanging="357"/>
        <w:jc w:val="both"/>
        <w:rPr>
          <w:b/>
          <w:bCs/>
          <w:szCs w:val="27"/>
        </w:rPr>
      </w:pPr>
      <w:r>
        <w:rPr>
          <w:b/>
          <w:bCs/>
          <w:szCs w:val="27"/>
        </w:rPr>
        <w:lastRenderedPageBreak/>
        <w:t>Vállalt teljesítési határidők:</w:t>
      </w:r>
    </w:p>
    <w:p w:rsidR="00E1162B" w:rsidRDefault="00E1162B" w:rsidP="00E1162B">
      <w:pPr>
        <w:tabs>
          <w:tab w:val="left" w:pos="426"/>
        </w:tabs>
        <w:jc w:val="both"/>
        <w:rPr>
          <w:b/>
          <w:bCs/>
          <w:szCs w:val="27"/>
        </w:rPr>
      </w:pPr>
    </w:p>
    <w:p w:rsidR="00E520F4" w:rsidRDefault="00E1162B" w:rsidP="00242231">
      <w:pPr>
        <w:pStyle w:val="Felsorols1"/>
        <w:ind w:left="0" w:firstLine="357"/>
      </w:pPr>
      <w:r>
        <w:t xml:space="preserve">Az Építési munkaterület címe, </w:t>
      </w:r>
      <w:r w:rsidRPr="00234BA4">
        <w:t>helyrajzi száma:</w:t>
      </w:r>
      <w:r>
        <w:t xml:space="preserve"> </w:t>
      </w:r>
    </w:p>
    <w:p w:rsidR="000B5706" w:rsidRDefault="000B5706" w:rsidP="000B5706">
      <w:pPr>
        <w:suppressAutoHyphens/>
        <w:ind w:left="283" w:firstLine="74"/>
        <w:jc w:val="both"/>
        <w:rPr>
          <w:lang w:eastAsia="ar-SA"/>
        </w:rPr>
      </w:pPr>
      <w:r>
        <w:rPr>
          <w:lang w:eastAsia="ar-SA"/>
        </w:rPr>
        <w:t>1.</w:t>
      </w:r>
      <w:r>
        <w:rPr>
          <w:lang w:eastAsia="ar-SA"/>
        </w:rPr>
        <w:tab/>
        <w:t>rész: 4142 Zsáka, Bethlen Gábor út 18.,  462. hrsz.; Bocskai István út 520/3. hrsz.</w:t>
      </w:r>
    </w:p>
    <w:p w:rsidR="00242231" w:rsidRDefault="000B5706" w:rsidP="000B5706">
      <w:pPr>
        <w:suppressAutoHyphens/>
        <w:ind w:left="283" w:firstLine="74"/>
        <w:jc w:val="both"/>
        <w:rPr>
          <w:lang w:eastAsia="ar-SA"/>
        </w:rPr>
      </w:pPr>
      <w:r>
        <w:rPr>
          <w:lang w:eastAsia="ar-SA"/>
        </w:rPr>
        <w:t>2.</w:t>
      </w:r>
      <w:r>
        <w:rPr>
          <w:lang w:eastAsia="ar-SA"/>
        </w:rPr>
        <w:tab/>
        <w:t>rész: 4142 Zsáka, Bethlen Gábor út 18.,  462. hrsz.</w:t>
      </w:r>
    </w:p>
    <w:p w:rsidR="000B5706" w:rsidRDefault="000B5706" w:rsidP="000B5706">
      <w:pPr>
        <w:suppressAutoHyphens/>
        <w:ind w:left="283" w:firstLine="74"/>
        <w:jc w:val="both"/>
        <w:rPr>
          <w:lang w:eastAsia="ar-SA"/>
        </w:rPr>
      </w:pPr>
    </w:p>
    <w:p w:rsidR="00242231" w:rsidRDefault="00E1162B" w:rsidP="00242231">
      <w:pPr>
        <w:suppressAutoHyphens/>
        <w:ind w:left="357"/>
        <w:jc w:val="both"/>
        <w:rPr>
          <w:lang w:eastAsia="ar-SA"/>
        </w:rPr>
      </w:pPr>
      <w:r w:rsidRPr="00242231">
        <w:rPr>
          <w:bCs/>
          <w:szCs w:val="27"/>
        </w:rPr>
        <w:t>Az Építési munkaterület átadásának időpontja: a szerződés</w:t>
      </w:r>
      <w:r w:rsidR="00630284" w:rsidRPr="00242231">
        <w:rPr>
          <w:bCs/>
          <w:szCs w:val="27"/>
        </w:rPr>
        <w:t xml:space="preserve"> </w:t>
      </w:r>
      <w:r w:rsidR="00A13B0F" w:rsidRPr="00242231">
        <w:rPr>
          <w:bCs/>
          <w:szCs w:val="27"/>
        </w:rPr>
        <w:t xml:space="preserve">megkötését </w:t>
      </w:r>
      <w:r w:rsidRPr="00242231">
        <w:rPr>
          <w:bCs/>
          <w:szCs w:val="27"/>
        </w:rPr>
        <w:t xml:space="preserve">követő 10 napon belül. Az Építési napló megnyitása a munkaterület átadásakor történik. </w:t>
      </w:r>
    </w:p>
    <w:p w:rsidR="00242231" w:rsidRDefault="00242231" w:rsidP="00242231">
      <w:pPr>
        <w:suppressAutoHyphens/>
        <w:ind w:left="357"/>
        <w:jc w:val="both"/>
        <w:rPr>
          <w:bCs/>
          <w:szCs w:val="27"/>
        </w:rPr>
      </w:pPr>
    </w:p>
    <w:p w:rsidR="00E1162B" w:rsidRDefault="00E1162B" w:rsidP="00242231">
      <w:pPr>
        <w:suppressAutoHyphens/>
        <w:ind w:left="357"/>
        <w:jc w:val="both"/>
        <w:rPr>
          <w:lang w:eastAsia="ar-SA"/>
        </w:rPr>
      </w:pPr>
      <w:r w:rsidRPr="00EE30AF">
        <w:rPr>
          <w:bCs/>
          <w:szCs w:val="27"/>
        </w:rPr>
        <w:t>A munkaterület szerződés szerinti átadása esetén a szerződés tárgyát képező munka átadási határideje</w:t>
      </w:r>
      <w:r w:rsidR="00242231" w:rsidRPr="00EE30AF">
        <w:rPr>
          <w:bCs/>
          <w:szCs w:val="27"/>
        </w:rPr>
        <w:t xml:space="preserve"> </w:t>
      </w:r>
      <w:r w:rsidR="00EE30AF" w:rsidRPr="00EE30AF">
        <w:rPr>
          <w:bCs/>
          <w:szCs w:val="27"/>
        </w:rPr>
        <w:t>2018</w:t>
      </w:r>
      <w:r w:rsidR="00EE30AF">
        <w:rPr>
          <w:bCs/>
          <w:szCs w:val="27"/>
        </w:rPr>
        <w:t>. november 30.</w:t>
      </w:r>
      <w:r w:rsidR="00242231">
        <w:rPr>
          <w:bCs/>
          <w:szCs w:val="27"/>
        </w:rPr>
        <w:t xml:space="preserve"> </w:t>
      </w: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1B76AF">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w:t>
      </w:r>
      <w:r w:rsidR="00055468">
        <w:rPr>
          <w:szCs w:val="27"/>
        </w:rPr>
        <w:t>0,5</w:t>
      </w:r>
      <w:r>
        <w:rPr>
          <w:szCs w:val="27"/>
        </w:rPr>
        <w:t> % kötbér</w:t>
      </w:r>
      <w:r w:rsidR="00B00ACC">
        <w:rPr>
          <w:szCs w:val="27"/>
        </w:rPr>
        <w:t xml:space="preserve"> </w:t>
      </w:r>
      <w:r>
        <w:rPr>
          <w:szCs w:val="27"/>
        </w:rPr>
        <w:t xml:space="preserve">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w:t>
      </w:r>
      <w:r>
        <w:lastRenderedPageBreak/>
        <w:t>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1B76AF">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1B76AF">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 xml:space="preserve">A jótállás </w:t>
      </w:r>
      <w:r w:rsidR="00FF4E1B" w:rsidRPr="00FF4E1B">
        <w:rPr>
          <w:rFonts w:eastAsia="Times New Roman"/>
          <w:bCs/>
          <w:kern w:val="2"/>
          <w:lang w:eastAsia="hi-IN" w:bidi="hi-IN"/>
        </w:rPr>
        <w:t>minimum 12 hó- maximum 60 hónap (értékelési szempont)</w:t>
      </w:r>
      <w:r w:rsidR="00FF4E1B">
        <w:rPr>
          <w:rFonts w:eastAsia="Times New Roman"/>
          <w:bCs/>
          <w:kern w:val="2"/>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1B76AF">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lastRenderedPageBreak/>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1B76AF">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0B5706" w:rsidP="00923EC2">
      <w:pPr>
        <w:pStyle w:val="Szvegtrzsbehzssal"/>
        <w:spacing w:before="120" w:after="0"/>
        <w:ind w:left="432"/>
        <w:jc w:val="both"/>
        <w:rPr>
          <w:bCs/>
          <w:sz w:val="24"/>
          <w:szCs w:val="24"/>
        </w:rPr>
      </w:pPr>
      <w:r>
        <w:rPr>
          <w:sz w:val="24"/>
          <w:szCs w:val="24"/>
          <w:lang w:eastAsia="en-US"/>
        </w:rPr>
        <w:t>A</w:t>
      </w:r>
      <w:r w:rsidR="00353B5C" w:rsidRPr="00353B5C">
        <w:rPr>
          <w:sz w:val="24"/>
          <w:szCs w:val="24"/>
          <w:lang w:eastAsia="en-US"/>
        </w:rPr>
        <w:t xml:space="preserve"> teljesítésbe </w:t>
      </w:r>
      <w:r>
        <w:rPr>
          <w:sz w:val="24"/>
          <w:szCs w:val="24"/>
          <w:lang w:eastAsia="en-US"/>
        </w:rPr>
        <w:t>bevonásra kerülő, az értékelési szempont keretében bemutatatásra kerülő szakember</w:t>
      </w:r>
      <w:r w:rsidR="00820768">
        <w:rPr>
          <w:bCs/>
          <w:sz w:val="24"/>
          <w:szCs w:val="24"/>
        </w:rPr>
        <w:t xml:space="preserve">: ………………….. </w:t>
      </w:r>
    </w:p>
    <w:p w:rsidR="00966785" w:rsidRPr="00966785" w:rsidRDefault="00966785" w:rsidP="00E1162B">
      <w:pPr>
        <w:jc w:val="both"/>
      </w:pPr>
    </w:p>
    <w:p w:rsidR="003B30E0" w:rsidRPr="003B30E0" w:rsidRDefault="003B30E0" w:rsidP="003B30E0">
      <w:pPr>
        <w:ind w:left="432"/>
        <w:jc w:val="both"/>
        <w:rPr>
          <w:bCs/>
        </w:rPr>
      </w:pPr>
      <w:r w:rsidRPr="003B30E0">
        <w:rPr>
          <w:bCs/>
        </w:rPr>
        <w:t>Vállalkozó a teljesítés során …. fő hátrányos helyzetű munkavállalót alkalmaz a szerződés teljesítésének időtartamának legalább felében.</w:t>
      </w:r>
      <w:r w:rsidRPr="003B30E0">
        <w:rPr>
          <w:bCs/>
          <w:i/>
        </w:rPr>
        <w:t xml:space="preserve"> {*</w:t>
      </w:r>
      <w:r w:rsidRPr="003B30E0">
        <w:rPr>
          <w:bCs/>
          <w:i/>
          <w:u w:val="single"/>
        </w:rPr>
        <w:t>Vállalkozó ajánlata szerint, ha nem releváns, törlendő</w:t>
      </w:r>
      <w:r w:rsidRPr="003B30E0">
        <w:rPr>
          <w:bCs/>
          <w:i/>
        </w:rPr>
        <w:t>}</w:t>
      </w:r>
      <w:r w:rsidRPr="003B30E0">
        <w:rPr>
          <w:bCs/>
        </w:rPr>
        <w:t xml:space="preserve"> </w:t>
      </w:r>
    </w:p>
    <w:p w:rsidR="00E1162B" w:rsidRDefault="00E1162B" w:rsidP="00E1162B">
      <w:pPr>
        <w:jc w:val="both"/>
        <w:rPr>
          <w:bCs/>
        </w:rPr>
      </w:pPr>
    </w:p>
    <w:p w:rsidR="00E1162B" w:rsidRDefault="00E1162B" w:rsidP="001B76AF">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lastRenderedPageBreak/>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1B76AF">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w:t>
      </w:r>
      <w:r w:rsidRPr="00953F39">
        <w:rPr>
          <w:bCs/>
          <w:iCs/>
          <w:lang w:eastAsia="en-US" w:bidi="en-US"/>
        </w:rPr>
        <w:lastRenderedPageBreak/>
        <w:t>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1B76AF">
      <w:pPr>
        <w:numPr>
          <w:ilvl w:val="0"/>
          <w:numId w:val="18"/>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1B76AF">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1B76AF">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1B76AF">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1B76AF">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1B76AF">
      <w:pPr>
        <w:numPr>
          <w:ilvl w:val="0"/>
          <w:numId w:val="18"/>
        </w:numPr>
        <w:tabs>
          <w:tab w:val="left" w:pos="350"/>
          <w:tab w:val="left" w:pos="644"/>
        </w:tabs>
        <w:ind w:left="352" w:hanging="352"/>
        <w:jc w:val="both"/>
      </w:pPr>
      <w:r w:rsidRPr="00AA25C8">
        <w:t xml:space="preserve">Felek megállapodnak abban, hogy a teljesítés során, műszaki indokokra tekintettel esetlegesen elmaradó munkatételeket és azok ellenértékét jegyzőkönyvben rögzítik. </w:t>
      </w:r>
      <w:r w:rsidRPr="00AA25C8">
        <w:lastRenderedPageBreak/>
        <w:t>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1B76AF">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1B76AF">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1B76AF">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1B76AF">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1B76AF">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1B76AF">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 xml:space="preserve">A Megrendelő jogosult arra, hogy az átruházott felhasználói jogokkal szabadon rendelkezzen, azokat egészben vagy részben harmadik személynek továbbadja, az ilyen </w:t>
      </w:r>
      <w:r w:rsidRPr="00E00B65">
        <w:rPr>
          <w:bCs/>
          <w:iCs/>
        </w:rPr>
        <w:lastRenderedPageBreak/>
        <w:t>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1B76AF">
      <w:pPr>
        <w:numPr>
          <w:ilvl w:val="0"/>
          <w:numId w:val="18"/>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1B76AF">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1B76AF">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1B76AF">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Pr="00304C21" w:rsidRDefault="00E1162B" w:rsidP="001B76AF">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Pr="00514DE9" w:rsidRDefault="00E1162B" w:rsidP="006660C0"/>
          <w:p w:rsidR="00E1162B" w:rsidRPr="00514DE9" w:rsidRDefault="00E1162B" w:rsidP="00F34AE7">
            <w:pPr>
              <w:jc w:val="center"/>
            </w:pPr>
            <w:r w:rsidRPr="00514DE9">
              <w:t>.…………………………………..</w:t>
            </w:r>
          </w:p>
        </w:tc>
        <w:tc>
          <w:tcPr>
            <w:tcW w:w="5075" w:type="dxa"/>
          </w:tcPr>
          <w:p w:rsidR="00E1162B" w:rsidRPr="00514DE9" w:rsidRDefault="00E1162B" w:rsidP="006660C0"/>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6660C0" w:rsidP="009B37B9">
            <w:pPr>
              <w:jc w:val="center"/>
              <w:rPr>
                <w:b/>
              </w:rPr>
            </w:pPr>
            <w:r>
              <w:rPr>
                <w:b/>
              </w:rPr>
              <w:t>Kovács Kálmán</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2E4F40" w:rsidRDefault="002E4F40" w:rsidP="00923EC2">
      <w:pPr>
        <w:jc w:val="both"/>
        <w:rPr>
          <w:bCs/>
          <w:iCs/>
        </w:rPr>
      </w:pPr>
    </w:p>
    <w:p w:rsidR="00FB0903" w:rsidRPr="002A2331" w:rsidRDefault="006660C0" w:rsidP="00923EC2">
      <w:pPr>
        <w:jc w:val="both"/>
        <w:rPr>
          <w:bCs/>
          <w:iCs/>
          <w:lang w:eastAsia="en-US" w:bidi="en-US"/>
        </w:rPr>
      </w:pPr>
      <w:r>
        <w:rPr>
          <w:bCs/>
          <w:iCs/>
        </w:rPr>
        <w:t>Zsáka</w:t>
      </w:r>
      <w:r w:rsidR="00E1162B" w:rsidRPr="002A2331">
        <w:rPr>
          <w:bCs/>
          <w:iCs/>
        </w:rPr>
        <w:t>,</w:t>
      </w:r>
      <w:r w:rsidR="005571C2">
        <w:rPr>
          <w:bCs/>
          <w:iCs/>
        </w:rPr>
        <w:t xml:space="preserve"> </w:t>
      </w:r>
      <w:r w:rsidR="00E1162B" w:rsidRPr="002A2331">
        <w:rPr>
          <w:bCs/>
          <w:iCs/>
        </w:rPr>
        <w:t xml:space="preserve"> ………………….</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AF" w:rsidRDefault="001B76AF" w:rsidP="00E33AFF">
      <w:r>
        <w:separator/>
      </w:r>
    </w:p>
  </w:endnote>
  <w:endnote w:type="continuationSeparator" w:id="0">
    <w:p w:rsidR="001B76AF" w:rsidRDefault="001B76AF"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9E" w:rsidRDefault="009C329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9C329E" w:rsidRDefault="009C329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9E" w:rsidRDefault="009C329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07AD1">
      <w:rPr>
        <w:rStyle w:val="Oldalszm"/>
        <w:noProof/>
      </w:rPr>
      <w:t>14</w:t>
    </w:r>
    <w:r>
      <w:rPr>
        <w:rStyle w:val="Oldalszm"/>
      </w:rPr>
      <w:fldChar w:fldCharType="end"/>
    </w:r>
  </w:p>
  <w:p w:rsidR="009C329E" w:rsidRDefault="009C329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AF" w:rsidRDefault="001B76AF" w:rsidP="00E33AFF">
      <w:r>
        <w:separator/>
      </w:r>
    </w:p>
  </w:footnote>
  <w:footnote w:type="continuationSeparator" w:id="0">
    <w:p w:rsidR="001B76AF" w:rsidRDefault="001B76AF"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9E" w:rsidRDefault="009C329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C329E" w:rsidRDefault="009C329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8"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F53CF0"/>
    <w:multiLevelType w:val="hybridMultilevel"/>
    <w:tmpl w:val="CC742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6"/>
  </w:num>
  <w:num w:numId="16">
    <w:abstractNumId w:val="4"/>
  </w:num>
  <w:num w:numId="17">
    <w:abstractNumId w:val="13"/>
  </w:num>
  <w:num w:numId="18">
    <w:abstractNumId w:val="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50EE"/>
    <w:rsid w:val="00015FEE"/>
    <w:rsid w:val="00016ACC"/>
    <w:rsid w:val="00017DE7"/>
    <w:rsid w:val="00042B29"/>
    <w:rsid w:val="00042B9B"/>
    <w:rsid w:val="000450F3"/>
    <w:rsid w:val="00045CD4"/>
    <w:rsid w:val="00055468"/>
    <w:rsid w:val="000572AA"/>
    <w:rsid w:val="000608F5"/>
    <w:rsid w:val="00060927"/>
    <w:rsid w:val="0006487E"/>
    <w:rsid w:val="00065C2B"/>
    <w:rsid w:val="000674FF"/>
    <w:rsid w:val="000A3F72"/>
    <w:rsid w:val="000B5706"/>
    <w:rsid w:val="000C288F"/>
    <w:rsid w:val="000C575E"/>
    <w:rsid w:val="000D59C4"/>
    <w:rsid w:val="000E3602"/>
    <w:rsid w:val="00103B67"/>
    <w:rsid w:val="00120079"/>
    <w:rsid w:val="001428CB"/>
    <w:rsid w:val="0014635D"/>
    <w:rsid w:val="00150F0C"/>
    <w:rsid w:val="0015783A"/>
    <w:rsid w:val="0016347A"/>
    <w:rsid w:val="00163B04"/>
    <w:rsid w:val="00165A21"/>
    <w:rsid w:val="001715C4"/>
    <w:rsid w:val="00194096"/>
    <w:rsid w:val="001A0C72"/>
    <w:rsid w:val="001A7EA9"/>
    <w:rsid w:val="001B314A"/>
    <w:rsid w:val="001B3B56"/>
    <w:rsid w:val="001B4D76"/>
    <w:rsid w:val="001B76AF"/>
    <w:rsid w:val="001C4605"/>
    <w:rsid w:val="001C5F9E"/>
    <w:rsid w:val="001D406C"/>
    <w:rsid w:val="001D4E70"/>
    <w:rsid w:val="001D5F8C"/>
    <w:rsid w:val="001E2047"/>
    <w:rsid w:val="001E7A22"/>
    <w:rsid w:val="001F450C"/>
    <w:rsid w:val="001F7EF2"/>
    <w:rsid w:val="00207AD1"/>
    <w:rsid w:val="00210643"/>
    <w:rsid w:val="00217FC0"/>
    <w:rsid w:val="00233A8F"/>
    <w:rsid w:val="00235B1C"/>
    <w:rsid w:val="00237AD6"/>
    <w:rsid w:val="00237E89"/>
    <w:rsid w:val="00240349"/>
    <w:rsid w:val="00242231"/>
    <w:rsid w:val="0024749D"/>
    <w:rsid w:val="002521F1"/>
    <w:rsid w:val="0025491A"/>
    <w:rsid w:val="00257696"/>
    <w:rsid w:val="00260AD8"/>
    <w:rsid w:val="00264A70"/>
    <w:rsid w:val="0026681D"/>
    <w:rsid w:val="00267BD1"/>
    <w:rsid w:val="00271DE1"/>
    <w:rsid w:val="00277134"/>
    <w:rsid w:val="00282D3E"/>
    <w:rsid w:val="00290E97"/>
    <w:rsid w:val="00291C7C"/>
    <w:rsid w:val="0029628E"/>
    <w:rsid w:val="00296E20"/>
    <w:rsid w:val="00297AB8"/>
    <w:rsid w:val="002A15F3"/>
    <w:rsid w:val="002A2331"/>
    <w:rsid w:val="002A2D67"/>
    <w:rsid w:val="002A7FD0"/>
    <w:rsid w:val="002B73D7"/>
    <w:rsid w:val="002C3275"/>
    <w:rsid w:val="002C3869"/>
    <w:rsid w:val="002C4ECD"/>
    <w:rsid w:val="002C7281"/>
    <w:rsid w:val="002D29D8"/>
    <w:rsid w:val="002D790F"/>
    <w:rsid w:val="002E12B7"/>
    <w:rsid w:val="002E26D6"/>
    <w:rsid w:val="002E4F40"/>
    <w:rsid w:val="002E55ED"/>
    <w:rsid w:val="002F0D1F"/>
    <w:rsid w:val="002F1B22"/>
    <w:rsid w:val="002F541E"/>
    <w:rsid w:val="00304C21"/>
    <w:rsid w:val="00313593"/>
    <w:rsid w:val="003173B0"/>
    <w:rsid w:val="00317F44"/>
    <w:rsid w:val="00331441"/>
    <w:rsid w:val="003469CB"/>
    <w:rsid w:val="00352C6F"/>
    <w:rsid w:val="00353B5C"/>
    <w:rsid w:val="00363373"/>
    <w:rsid w:val="00382310"/>
    <w:rsid w:val="00382ED6"/>
    <w:rsid w:val="0038334B"/>
    <w:rsid w:val="003A7036"/>
    <w:rsid w:val="003B30E0"/>
    <w:rsid w:val="003B35D4"/>
    <w:rsid w:val="003B5CC0"/>
    <w:rsid w:val="003B6FEC"/>
    <w:rsid w:val="003C22F5"/>
    <w:rsid w:val="003D50F6"/>
    <w:rsid w:val="003E2D49"/>
    <w:rsid w:val="003E2E7F"/>
    <w:rsid w:val="003E6557"/>
    <w:rsid w:val="003F14B5"/>
    <w:rsid w:val="003F5845"/>
    <w:rsid w:val="003F7CF5"/>
    <w:rsid w:val="0040046A"/>
    <w:rsid w:val="00402450"/>
    <w:rsid w:val="004065C2"/>
    <w:rsid w:val="00411AE3"/>
    <w:rsid w:val="00412319"/>
    <w:rsid w:val="00430F57"/>
    <w:rsid w:val="004427C8"/>
    <w:rsid w:val="00444AE0"/>
    <w:rsid w:val="0044546E"/>
    <w:rsid w:val="00451533"/>
    <w:rsid w:val="00457679"/>
    <w:rsid w:val="00461593"/>
    <w:rsid w:val="00462DD4"/>
    <w:rsid w:val="00466237"/>
    <w:rsid w:val="0047049F"/>
    <w:rsid w:val="004A3DB4"/>
    <w:rsid w:val="004A4468"/>
    <w:rsid w:val="004A6ACF"/>
    <w:rsid w:val="004B72D3"/>
    <w:rsid w:val="004D2398"/>
    <w:rsid w:val="004D7ECB"/>
    <w:rsid w:val="004F0D25"/>
    <w:rsid w:val="00501D38"/>
    <w:rsid w:val="005029AB"/>
    <w:rsid w:val="00512429"/>
    <w:rsid w:val="005308DB"/>
    <w:rsid w:val="00531541"/>
    <w:rsid w:val="00536DE5"/>
    <w:rsid w:val="00545773"/>
    <w:rsid w:val="00553477"/>
    <w:rsid w:val="005571C2"/>
    <w:rsid w:val="00565047"/>
    <w:rsid w:val="00584204"/>
    <w:rsid w:val="00587A42"/>
    <w:rsid w:val="00593577"/>
    <w:rsid w:val="0059621D"/>
    <w:rsid w:val="005964C9"/>
    <w:rsid w:val="005A56C7"/>
    <w:rsid w:val="005A7FB2"/>
    <w:rsid w:val="005B1375"/>
    <w:rsid w:val="005C3F26"/>
    <w:rsid w:val="005D6B6D"/>
    <w:rsid w:val="005D72FD"/>
    <w:rsid w:val="005E01CE"/>
    <w:rsid w:val="005E2964"/>
    <w:rsid w:val="006031D9"/>
    <w:rsid w:val="00615279"/>
    <w:rsid w:val="006227BD"/>
    <w:rsid w:val="00630284"/>
    <w:rsid w:val="006331B0"/>
    <w:rsid w:val="00635DFC"/>
    <w:rsid w:val="006655EA"/>
    <w:rsid w:val="006660C0"/>
    <w:rsid w:val="00667EC8"/>
    <w:rsid w:val="006730A0"/>
    <w:rsid w:val="006761D1"/>
    <w:rsid w:val="00676455"/>
    <w:rsid w:val="006827B2"/>
    <w:rsid w:val="00692AE2"/>
    <w:rsid w:val="00697979"/>
    <w:rsid w:val="006A1C39"/>
    <w:rsid w:val="006A21B5"/>
    <w:rsid w:val="006A3B94"/>
    <w:rsid w:val="006B7801"/>
    <w:rsid w:val="006C1F28"/>
    <w:rsid w:val="006D34DC"/>
    <w:rsid w:val="006F311A"/>
    <w:rsid w:val="007032FA"/>
    <w:rsid w:val="00711DE9"/>
    <w:rsid w:val="00735EF0"/>
    <w:rsid w:val="0073738B"/>
    <w:rsid w:val="00751BAE"/>
    <w:rsid w:val="00760984"/>
    <w:rsid w:val="00766344"/>
    <w:rsid w:val="00771C95"/>
    <w:rsid w:val="007A416D"/>
    <w:rsid w:val="007B4665"/>
    <w:rsid w:val="007B4AA7"/>
    <w:rsid w:val="007B5392"/>
    <w:rsid w:val="007C5A87"/>
    <w:rsid w:val="007D44EB"/>
    <w:rsid w:val="007F1C56"/>
    <w:rsid w:val="007F1DDE"/>
    <w:rsid w:val="007F47AA"/>
    <w:rsid w:val="00802A48"/>
    <w:rsid w:val="00812CC1"/>
    <w:rsid w:val="00820768"/>
    <w:rsid w:val="00822318"/>
    <w:rsid w:val="00835D6E"/>
    <w:rsid w:val="008379F5"/>
    <w:rsid w:val="00841520"/>
    <w:rsid w:val="00853F75"/>
    <w:rsid w:val="0086496F"/>
    <w:rsid w:val="008661EE"/>
    <w:rsid w:val="00866E07"/>
    <w:rsid w:val="00871FC7"/>
    <w:rsid w:val="00877AAF"/>
    <w:rsid w:val="00877DD1"/>
    <w:rsid w:val="00881166"/>
    <w:rsid w:val="008859BA"/>
    <w:rsid w:val="008871D5"/>
    <w:rsid w:val="008928ED"/>
    <w:rsid w:val="008B1D66"/>
    <w:rsid w:val="008B6792"/>
    <w:rsid w:val="008B6BC8"/>
    <w:rsid w:val="008C11E8"/>
    <w:rsid w:val="008C1FE3"/>
    <w:rsid w:val="008C3C10"/>
    <w:rsid w:val="008D4120"/>
    <w:rsid w:val="008F5AF0"/>
    <w:rsid w:val="00923EC2"/>
    <w:rsid w:val="00924B8D"/>
    <w:rsid w:val="0092567E"/>
    <w:rsid w:val="00937E55"/>
    <w:rsid w:val="0094408E"/>
    <w:rsid w:val="00953F39"/>
    <w:rsid w:val="00955B96"/>
    <w:rsid w:val="00961CB4"/>
    <w:rsid w:val="00964BEF"/>
    <w:rsid w:val="00966785"/>
    <w:rsid w:val="009707D7"/>
    <w:rsid w:val="00971781"/>
    <w:rsid w:val="00974B26"/>
    <w:rsid w:val="00981600"/>
    <w:rsid w:val="00985EC4"/>
    <w:rsid w:val="009965E9"/>
    <w:rsid w:val="009A0E33"/>
    <w:rsid w:val="009A1A0C"/>
    <w:rsid w:val="009A2182"/>
    <w:rsid w:val="009A518F"/>
    <w:rsid w:val="009A6224"/>
    <w:rsid w:val="009B37B9"/>
    <w:rsid w:val="009B5BC9"/>
    <w:rsid w:val="009C2A1D"/>
    <w:rsid w:val="009C329E"/>
    <w:rsid w:val="009D3DEC"/>
    <w:rsid w:val="009D5BDE"/>
    <w:rsid w:val="009D771E"/>
    <w:rsid w:val="009E38E7"/>
    <w:rsid w:val="009E4B57"/>
    <w:rsid w:val="009F0208"/>
    <w:rsid w:val="009F2E85"/>
    <w:rsid w:val="00A01921"/>
    <w:rsid w:val="00A04C28"/>
    <w:rsid w:val="00A05EF9"/>
    <w:rsid w:val="00A06754"/>
    <w:rsid w:val="00A13B0F"/>
    <w:rsid w:val="00A14187"/>
    <w:rsid w:val="00A1425D"/>
    <w:rsid w:val="00A30F5E"/>
    <w:rsid w:val="00A31D41"/>
    <w:rsid w:val="00A34993"/>
    <w:rsid w:val="00A469CD"/>
    <w:rsid w:val="00A55C28"/>
    <w:rsid w:val="00A64DA8"/>
    <w:rsid w:val="00A74AD5"/>
    <w:rsid w:val="00A76786"/>
    <w:rsid w:val="00A8473C"/>
    <w:rsid w:val="00A87F1D"/>
    <w:rsid w:val="00A957CF"/>
    <w:rsid w:val="00A95E23"/>
    <w:rsid w:val="00AA0CD1"/>
    <w:rsid w:val="00AA6001"/>
    <w:rsid w:val="00AA6AB1"/>
    <w:rsid w:val="00AB5742"/>
    <w:rsid w:val="00AC0A47"/>
    <w:rsid w:val="00AC16C8"/>
    <w:rsid w:val="00AD4857"/>
    <w:rsid w:val="00AE3A00"/>
    <w:rsid w:val="00AF53A7"/>
    <w:rsid w:val="00AF6B81"/>
    <w:rsid w:val="00AF732A"/>
    <w:rsid w:val="00B00ACC"/>
    <w:rsid w:val="00B0229C"/>
    <w:rsid w:val="00B0612E"/>
    <w:rsid w:val="00B15372"/>
    <w:rsid w:val="00B24AF5"/>
    <w:rsid w:val="00B2714E"/>
    <w:rsid w:val="00B27D0B"/>
    <w:rsid w:val="00B32734"/>
    <w:rsid w:val="00B37E6F"/>
    <w:rsid w:val="00B43C85"/>
    <w:rsid w:val="00B520A8"/>
    <w:rsid w:val="00B56D07"/>
    <w:rsid w:val="00B67E69"/>
    <w:rsid w:val="00B7552D"/>
    <w:rsid w:val="00B92D35"/>
    <w:rsid w:val="00BA1F1E"/>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27C0"/>
    <w:rsid w:val="00C4493D"/>
    <w:rsid w:val="00C50F2A"/>
    <w:rsid w:val="00C51C95"/>
    <w:rsid w:val="00C6044B"/>
    <w:rsid w:val="00C964C3"/>
    <w:rsid w:val="00CA21F4"/>
    <w:rsid w:val="00CB074C"/>
    <w:rsid w:val="00CB39F8"/>
    <w:rsid w:val="00CB7269"/>
    <w:rsid w:val="00CC5C35"/>
    <w:rsid w:val="00CD2469"/>
    <w:rsid w:val="00CD3CA2"/>
    <w:rsid w:val="00CE0476"/>
    <w:rsid w:val="00CE307B"/>
    <w:rsid w:val="00CF1D8C"/>
    <w:rsid w:val="00CF7B9A"/>
    <w:rsid w:val="00D02ED3"/>
    <w:rsid w:val="00D1583E"/>
    <w:rsid w:val="00D15939"/>
    <w:rsid w:val="00D2122E"/>
    <w:rsid w:val="00D47E76"/>
    <w:rsid w:val="00D521C4"/>
    <w:rsid w:val="00D52BE0"/>
    <w:rsid w:val="00D5731B"/>
    <w:rsid w:val="00D57628"/>
    <w:rsid w:val="00D618AF"/>
    <w:rsid w:val="00D7428B"/>
    <w:rsid w:val="00D7756E"/>
    <w:rsid w:val="00D80317"/>
    <w:rsid w:val="00D80F86"/>
    <w:rsid w:val="00DA1FC4"/>
    <w:rsid w:val="00DA2325"/>
    <w:rsid w:val="00DA6133"/>
    <w:rsid w:val="00DB7A14"/>
    <w:rsid w:val="00DE64FC"/>
    <w:rsid w:val="00DE68D3"/>
    <w:rsid w:val="00DF1ECF"/>
    <w:rsid w:val="00DF37B1"/>
    <w:rsid w:val="00DF79F8"/>
    <w:rsid w:val="00E01991"/>
    <w:rsid w:val="00E04AAD"/>
    <w:rsid w:val="00E1162B"/>
    <w:rsid w:val="00E26CB9"/>
    <w:rsid w:val="00E30173"/>
    <w:rsid w:val="00E32A34"/>
    <w:rsid w:val="00E33AFF"/>
    <w:rsid w:val="00E35612"/>
    <w:rsid w:val="00E436E2"/>
    <w:rsid w:val="00E520F4"/>
    <w:rsid w:val="00E80B6C"/>
    <w:rsid w:val="00E8414E"/>
    <w:rsid w:val="00EB0A93"/>
    <w:rsid w:val="00EC74C5"/>
    <w:rsid w:val="00ED1222"/>
    <w:rsid w:val="00ED34F5"/>
    <w:rsid w:val="00ED7F8A"/>
    <w:rsid w:val="00EE30AF"/>
    <w:rsid w:val="00EE5BD4"/>
    <w:rsid w:val="00EE75B5"/>
    <w:rsid w:val="00EF42FE"/>
    <w:rsid w:val="00F03BF1"/>
    <w:rsid w:val="00F0591F"/>
    <w:rsid w:val="00F13BB0"/>
    <w:rsid w:val="00F163CB"/>
    <w:rsid w:val="00F1685B"/>
    <w:rsid w:val="00F24CD9"/>
    <w:rsid w:val="00F2681D"/>
    <w:rsid w:val="00F32EAA"/>
    <w:rsid w:val="00F33E58"/>
    <w:rsid w:val="00F34AE7"/>
    <w:rsid w:val="00F36ABD"/>
    <w:rsid w:val="00F441A0"/>
    <w:rsid w:val="00F711E6"/>
    <w:rsid w:val="00F71951"/>
    <w:rsid w:val="00F82A6F"/>
    <w:rsid w:val="00F8774A"/>
    <w:rsid w:val="00FA1A4B"/>
    <w:rsid w:val="00FB055F"/>
    <w:rsid w:val="00FB0903"/>
    <w:rsid w:val="00FB0984"/>
    <w:rsid w:val="00FB5997"/>
    <w:rsid w:val="00FD273E"/>
    <w:rsid w:val="00FD6D2E"/>
    <w:rsid w:val="00FE10AA"/>
    <w:rsid w:val="00FE1479"/>
    <w:rsid w:val="00FE41D7"/>
    <w:rsid w:val="00FE68A3"/>
    <w:rsid w:val="00FF4E1B"/>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90ACB7"/>
  <w15:docId w15:val="{67860901-F444-4073-89AA-C14536CA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5EF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 w:type="table" w:customStyle="1" w:styleId="Rcsostblzat1">
    <w:name w:val="Rácsos táblázat1"/>
    <w:basedOn w:val="Normltblzat"/>
    <w:next w:val="Rcsostblzat"/>
    <w:uiPriority w:val="59"/>
    <w:rsid w:val="00FD273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016AC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ztalos.agn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sztalos.ag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B9C11-A10E-4ED4-AD31-C7C4EA29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10318</Words>
  <Characters>71196</Characters>
  <Application>Microsoft Office Word</Application>
  <DocSecurity>0</DocSecurity>
  <Lines>593</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26</cp:revision>
  <cp:lastPrinted>2017-10-10T15:25:00Z</cp:lastPrinted>
  <dcterms:created xsi:type="dcterms:W3CDTF">2018-03-18T10:28:00Z</dcterms:created>
  <dcterms:modified xsi:type="dcterms:W3CDTF">2018-04-04T19:00:00Z</dcterms:modified>
</cp:coreProperties>
</file>